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1507" w14:textId="77777777" w:rsidR="00E74008" w:rsidRPr="00B50795" w:rsidRDefault="00E74008" w:rsidP="00E74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lang w:val="fr-FR" w:eastAsia="fr-FR"/>
        </w:rPr>
      </w:pPr>
      <w:r w:rsidRPr="00B50795">
        <w:rPr>
          <w:rFonts w:ascii="Arial" w:eastAsia="Times New Roman" w:hAnsi="Arial" w:cs="Arial"/>
          <w:b/>
          <w:lang w:val="fr-FR" w:eastAsia="fr-FR"/>
        </w:rPr>
        <w:t>QUESTIONNAIRE POUR L’AGREMENT PROVISOIRE</w:t>
      </w:r>
    </w:p>
    <w:p w14:paraId="56236DAE" w14:textId="77777777" w:rsidR="00E74008" w:rsidRPr="00B50795" w:rsidRDefault="00E74008" w:rsidP="00E74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lang w:val="fr-FR" w:eastAsia="fr-FR"/>
        </w:rPr>
      </w:pPr>
      <w:r w:rsidRPr="00B50795">
        <w:rPr>
          <w:rFonts w:ascii="Arial" w:eastAsia="Times New Roman" w:hAnsi="Arial" w:cs="Arial"/>
          <w:b/>
          <w:lang w:val="fr-FR" w:eastAsia="fr-FR"/>
        </w:rPr>
        <w:t xml:space="preserve">DES </w:t>
      </w:r>
      <w:r>
        <w:rPr>
          <w:rFonts w:ascii="Arial" w:eastAsia="Times New Roman" w:hAnsi="Arial" w:cs="Arial"/>
          <w:b/>
          <w:lang w:val="fr-FR" w:eastAsia="fr-FR"/>
        </w:rPr>
        <w:t xml:space="preserve">ASSOCIATIONS </w:t>
      </w:r>
      <w:r w:rsidRPr="00B50795">
        <w:rPr>
          <w:rFonts w:ascii="Arial" w:eastAsia="Times New Roman" w:hAnsi="Arial" w:cs="Arial"/>
          <w:b/>
          <w:lang w:val="fr-FR" w:eastAsia="fr-FR"/>
        </w:rPr>
        <w:t>« </w:t>
      </w:r>
      <w:r>
        <w:rPr>
          <w:rFonts w:ascii="Arial" w:eastAsia="Times New Roman" w:hAnsi="Arial" w:cs="Arial"/>
          <w:b/>
          <w:lang w:val="fr-FR" w:eastAsia="fr-FR"/>
        </w:rPr>
        <w:t>PRELEVEMENT ET TRANSPLANTATION D’ORGANES</w:t>
      </w:r>
      <w:r w:rsidRPr="00B50795">
        <w:rPr>
          <w:rFonts w:ascii="Arial" w:eastAsia="Times New Roman" w:hAnsi="Arial" w:cs="Arial"/>
          <w:b/>
          <w:lang w:val="fr-FR" w:eastAsia="fr-FR"/>
        </w:rPr>
        <w:t> »</w:t>
      </w:r>
    </w:p>
    <w:p w14:paraId="283398A2" w14:textId="77777777" w:rsidR="00E74008" w:rsidRPr="00B50795" w:rsidRDefault="00E74008" w:rsidP="00E74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lang w:val="fr-FR" w:eastAsia="fr-FR"/>
        </w:rPr>
      </w:pPr>
    </w:p>
    <w:p w14:paraId="5E735252" w14:textId="77777777" w:rsidR="00E74008" w:rsidRDefault="00E74008" w:rsidP="00E74008">
      <w:pPr>
        <w:spacing w:after="0"/>
        <w:rPr>
          <w:rFonts w:ascii="Arial" w:eastAsia="Times New Roman" w:hAnsi="Arial" w:cs="Arial"/>
          <w:lang w:val="fr-FR" w:eastAsia="fr-FR"/>
        </w:rPr>
      </w:pPr>
    </w:p>
    <w:p w14:paraId="0929FAF8" w14:textId="77777777" w:rsidR="00E74008" w:rsidRPr="00B50795" w:rsidRDefault="00E74008" w:rsidP="00E74008">
      <w:pPr>
        <w:spacing w:after="0"/>
        <w:rPr>
          <w:rFonts w:ascii="Arial" w:eastAsia="Times New Roman" w:hAnsi="Arial" w:cs="Arial"/>
          <w:lang w:val="fr-FR" w:eastAsia="fr-FR"/>
        </w:rPr>
      </w:pPr>
    </w:p>
    <w:p w14:paraId="32A0D5D2" w14:textId="36311841" w:rsidR="00E74008" w:rsidRPr="00203829" w:rsidRDefault="00E74008" w:rsidP="00203829">
      <w:pPr>
        <w:spacing w:after="0"/>
        <w:jc w:val="both"/>
        <w:rPr>
          <w:rFonts w:ascii="Arial" w:eastAsia="Times New Roman" w:hAnsi="Arial" w:cs="Arial"/>
          <w:lang w:val="fr-FR" w:eastAsia="fr-FR"/>
        </w:rPr>
      </w:pPr>
      <w:r w:rsidRPr="00203829">
        <w:rPr>
          <w:rFonts w:ascii="Arial" w:eastAsia="Times New Roman" w:hAnsi="Arial" w:cs="Arial"/>
          <w:lang w:val="fr-FR" w:eastAsia="fr-FR"/>
        </w:rPr>
        <w:t xml:space="preserve">Nous vous demandons de joindre la convention d’association formalisée juridiquement aux réponses à ce questionnaire et de renvoyer le tout par courriel à l’adresse suivante : </w:t>
      </w:r>
      <w:hyperlink r:id="rId5" w:history="1">
        <w:r w:rsidR="00203829" w:rsidRPr="00203829">
          <w:rPr>
            <w:rStyle w:val="Lienhypertexte"/>
            <w:rFonts w:ascii="Arial" w:hAnsi="Arial" w:cs="Arial"/>
          </w:rPr>
          <w:t>soins.hospitaliers@aviq.be</w:t>
        </w:r>
      </w:hyperlink>
      <w:r w:rsidR="00203829" w:rsidRPr="00203829">
        <w:rPr>
          <w:rFonts w:ascii="Arial" w:hAnsi="Arial" w:cs="Arial"/>
        </w:rPr>
        <w:t xml:space="preserve"> </w:t>
      </w:r>
    </w:p>
    <w:p w14:paraId="5B917AF8" w14:textId="77777777" w:rsidR="00203829" w:rsidRPr="00203829" w:rsidRDefault="00203829" w:rsidP="00203829">
      <w:pPr>
        <w:spacing w:after="0"/>
        <w:jc w:val="both"/>
        <w:rPr>
          <w:rFonts w:ascii="Arial" w:eastAsia="Times New Roman" w:hAnsi="Arial" w:cs="Arial"/>
          <w:lang w:val="fr-FR" w:eastAsia="fr-FR"/>
        </w:rPr>
      </w:pPr>
    </w:p>
    <w:p w14:paraId="5F37B47A" w14:textId="77777777" w:rsidR="00E74008" w:rsidRDefault="00E74008" w:rsidP="00E74008">
      <w:pPr>
        <w:rPr>
          <w:rFonts w:ascii="Arial" w:hAnsi="Arial" w:cs="Arial"/>
          <w:lang w:val="fr-FR"/>
        </w:rPr>
      </w:pPr>
      <w:r w:rsidRPr="00544B56">
        <w:rPr>
          <w:rFonts w:ascii="Arial" w:hAnsi="Arial" w:cs="Arial"/>
          <w:lang w:val="fr-FR"/>
        </w:rPr>
        <w:t>Zone couverte par l’association ?</w:t>
      </w:r>
      <w:r>
        <w:rPr>
          <w:rFonts w:ascii="Arial" w:hAnsi="Arial" w:cs="Arial"/>
          <w:lang w:val="fr-FR"/>
        </w:rPr>
        <w:t>......................</w:t>
      </w:r>
    </w:p>
    <w:p w14:paraId="77138854" w14:textId="77777777" w:rsidR="00E74008" w:rsidRPr="001D4E79" w:rsidRDefault="00E74008" w:rsidP="00E74008">
      <w:pPr>
        <w:rPr>
          <w:rFonts w:ascii="Arial" w:hAnsi="Arial" w:cs="Arial"/>
          <w:lang w:val="fr-FR"/>
        </w:rPr>
      </w:pPr>
      <w:r w:rsidRPr="001D4E79">
        <w:rPr>
          <w:rFonts w:ascii="Arial" w:hAnsi="Arial" w:cs="Arial"/>
          <w:color w:val="548DD4" w:themeColor="text2" w:themeTint="99"/>
          <w:lang w:val="fr-FR"/>
        </w:rPr>
        <w:t>A.R. 10/11/2012 – Art 3 §3 – Les services doivent être situés dans la zone couverte par l’association.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19"/>
        <w:gridCol w:w="1653"/>
        <w:gridCol w:w="1654"/>
      </w:tblGrid>
      <w:tr w:rsidR="00E74008" w:rsidRPr="007016B6" w14:paraId="125E24C4" w14:textId="77777777" w:rsidTr="00CD4FF3">
        <w:tc>
          <w:tcPr>
            <w:tcW w:w="5919" w:type="dxa"/>
          </w:tcPr>
          <w:p w14:paraId="436200D1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653" w:type="dxa"/>
          </w:tcPr>
          <w:p w14:paraId="21C626F9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016B6">
              <w:rPr>
                <w:rFonts w:ascii="Arial" w:hAnsi="Arial" w:cs="Arial"/>
                <w:b/>
                <w:lang w:val="fr-FR"/>
              </w:rPr>
              <w:t>OUI</w:t>
            </w:r>
          </w:p>
        </w:tc>
        <w:tc>
          <w:tcPr>
            <w:tcW w:w="1654" w:type="dxa"/>
          </w:tcPr>
          <w:p w14:paraId="49D1D827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7016B6">
              <w:rPr>
                <w:rFonts w:ascii="Arial" w:hAnsi="Arial" w:cs="Arial"/>
                <w:b/>
                <w:lang w:val="fr-FR"/>
              </w:rPr>
              <w:t>NON</w:t>
            </w:r>
          </w:p>
        </w:tc>
      </w:tr>
      <w:tr w:rsidR="00E74008" w:rsidRPr="007016B6" w14:paraId="6CEC658B" w14:textId="77777777" w:rsidTr="00CD4FF3">
        <w:tc>
          <w:tcPr>
            <w:tcW w:w="5919" w:type="dxa"/>
          </w:tcPr>
          <w:p w14:paraId="40B52974" w14:textId="77777777" w:rsidR="00E74008" w:rsidRDefault="00E74008" w:rsidP="00CD4FF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L’association inclut-elle au moins l’un des services d’offre de soins suivants :</w:t>
            </w:r>
          </w:p>
          <w:p w14:paraId="01040E1A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fonctions « coordination locale des donneurs »?</w:t>
            </w:r>
          </w:p>
          <w:p w14:paraId="139DAF73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centres de transplantation ?</w:t>
            </w:r>
          </w:p>
          <w:p w14:paraId="23608481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programmes de soins « transplantation cardiaque et cardio-pulmonaires » T ?</w:t>
            </w:r>
          </w:p>
          <w:p w14:paraId="48C810E8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fonctions de soins intensifs ?</w:t>
            </w:r>
          </w:p>
          <w:p w14:paraId="3E3D73C7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laboratoires de biologie clinique dans lesquelles des tests HLA sont effectués ?</w:t>
            </w:r>
          </w:p>
          <w:p w14:paraId="568F7335" w14:textId="77777777" w:rsidR="00E74008" w:rsidRDefault="00E74008" w:rsidP="00CD4FF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 centres de traitement de l’insuffisance rénale chronique ?</w:t>
            </w:r>
          </w:p>
          <w:p w14:paraId="584390E5" w14:textId="77777777" w:rsidR="00E74008" w:rsidRDefault="00E74008" w:rsidP="00CD4FF3">
            <w:pPr>
              <w:pStyle w:val="Paragraphedeliste"/>
              <w:rPr>
                <w:rFonts w:ascii="Arial" w:hAnsi="Arial" w:cs="Arial"/>
                <w:lang w:val="fr-FR"/>
              </w:rPr>
            </w:pPr>
          </w:p>
          <w:p w14:paraId="331A7676" w14:textId="77777777" w:rsidR="00E74008" w:rsidRPr="001D4E79" w:rsidRDefault="00E74008" w:rsidP="00CD4FF3">
            <w:pPr>
              <w:pStyle w:val="Paragraphedeliste"/>
              <w:ind w:hanging="720"/>
              <w:rPr>
                <w:rFonts w:ascii="Arial" w:hAnsi="Arial" w:cs="Arial"/>
                <w:color w:val="548DD4" w:themeColor="text2" w:themeTint="99"/>
                <w:lang w:val="fr-FR"/>
              </w:rPr>
            </w:pPr>
            <w:r w:rsidRPr="001D4E79">
              <w:rPr>
                <w:rFonts w:ascii="Arial" w:hAnsi="Arial" w:cs="Arial"/>
                <w:color w:val="548DD4" w:themeColor="text2" w:themeTint="99"/>
                <w:lang w:val="fr-FR"/>
              </w:rPr>
              <w:t>A.R. 10/11/2012 – Art 3 §1er</w:t>
            </w:r>
          </w:p>
        </w:tc>
        <w:tc>
          <w:tcPr>
            <w:tcW w:w="1653" w:type="dxa"/>
          </w:tcPr>
          <w:p w14:paraId="193F5B78" w14:textId="77777777" w:rsidR="00E74008" w:rsidRDefault="00E74008" w:rsidP="00CD4FF3">
            <w:pPr>
              <w:rPr>
                <w:rFonts w:ascii="Arial" w:eastAsia="MS Gothic" w:hAnsi="Arial" w:cs="Arial"/>
              </w:rPr>
            </w:pPr>
          </w:p>
          <w:p w14:paraId="2EA4D2D3" w14:textId="77777777" w:rsidR="00E74008" w:rsidRDefault="00E74008" w:rsidP="00CD4FF3">
            <w:pPr>
              <w:rPr>
                <w:rFonts w:ascii="Arial" w:eastAsia="MS Gothic" w:hAnsi="Arial" w:cs="Arial"/>
              </w:rPr>
            </w:pPr>
          </w:p>
          <w:p w14:paraId="0438C664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111FA6B9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064BCA1F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2495C29B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205788C1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592622C9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27116E95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62CC23BE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4C841327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  <w:tc>
          <w:tcPr>
            <w:tcW w:w="1654" w:type="dxa"/>
          </w:tcPr>
          <w:p w14:paraId="01DFA4ED" w14:textId="77777777" w:rsidR="00E74008" w:rsidRDefault="00E74008" w:rsidP="00CD4FF3">
            <w:pPr>
              <w:rPr>
                <w:rFonts w:ascii="Arial" w:hAnsi="Arial" w:cs="Arial"/>
                <w:lang w:val="fr-FR"/>
              </w:rPr>
            </w:pPr>
          </w:p>
          <w:p w14:paraId="7BC6BED5" w14:textId="77777777" w:rsidR="00E74008" w:rsidRDefault="00E74008" w:rsidP="00CD4FF3">
            <w:pPr>
              <w:rPr>
                <w:rFonts w:ascii="Arial" w:hAnsi="Arial" w:cs="Arial"/>
                <w:lang w:val="fr-FR"/>
              </w:rPr>
            </w:pPr>
          </w:p>
          <w:p w14:paraId="1293EE11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5020AFF5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110B232C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7351084D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06B87075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6CBEDCFE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7130E7B8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  <w:p w14:paraId="7C3669F6" w14:textId="77777777" w:rsidR="00E74008" w:rsidRDefault="00E74008" w:rsidP="00CD4FF3">
            <w:pPr>
              <w:jc w:val="center"/>
              <w:rPr>
                <w:rFonts w:ascii="Arial" w:eastAsia="MS Gothic" w:hAnsi="Arial" w:cs="Arial"/>
              </w:rPr>
            </w:pPr>
          </w:p>
          <w:p w14:paraId="4E8C06C4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</w:tr>
      <w:tr w:rsidR="00E74008" w:rsidRPr="007016B6" w14:paraId="02F8D478" w14:textId="77777777" w:rsidTr="00CD4FF3">
        <w:tc>
          <w:tcPr>
            <w:tcW w:w="5919" w:type="dxa"/>
          </w:tcPr>
          <w:p w14:paraId="44006541" w14:textId="77777777" w:rsidR="00E74008" w:rsidRDefault="00E74008" w:rsidP="00CD4FF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L’association a-t-elle désigné un coordinateur ?</w:t>
            </w:r>
          </w:p>
          <w:p w14:paraId="5E394DD8" w14:textId="77777777" w:rsidR="00E74008" w:rsidRPr="001D4E79" w:rsidRDefault="00E74008" w:rsidP="00CD4FF3">
            <w:pPr>
              <w:rPr>
                <w:rFonts w:ascii="Arial" w:hAnsi="Arial" w:cs="Arial"/>
                <w:color w:val="548DD4" w:themeColor="text2" w:themeTint="99"/>
                <w:lang w:val="fr-FR"/>
              </w:rPr>
            </w:pPr>
            <w:r w:rsidRPr="001D4E79">
              <w:rPr>
                <w:rFonts w:ascii="Arial" w:hAnsi="Arial" w:cs="Arial"/>
                <w:color w:val="548DD4" w:themeColor="text2" w:themeTint="99"/>
                <w:lang w:val="fr-FR"/>
              </w:rPr>
              <w:t>A.R. 10/11/2012 – Art. 5</w:t>
            </w:r>
          </w:p>
        </w:tc>
        <w:tc>
          <w:tcPr>
            <w:tcW w:w="1653" w:type="dxa"/>
          </w:tcPr>
          <w:p w14:paraId="576C5280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  <w:tc>
          <w:tcPr>
            <w:tcW w:w="1654" w:type="dxa"/>
          </w:tcPr>
          <w:p w14:paraId="71A5DC14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</w:tr>
      <w:tr w:rsidR="00E74008" w:rsidRPr="007016B6" w14:paraId="1C637DB3" w14:textId="77777777" w:rsidTr="00CD4FF3">
        <w:tc>
          <w:tcPr>
            <w:tcW w:w="5919" w:type="dxa"/>
          </w:tcPr>
          <w:p w14:paraId="1EFBB3F9" w14:textId="77777777" w:rsidR="00E74008" w:rsidRPr="007016B6" w:rsidRDefault="00E74008" w:rsidP="00CD4FF3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Si </w:t>
            </w:r>
            <w:r w:rsidRPr="00544B56">
              <w:rPr>
                <w:rFonts w:ascii="Arial" w:hAnsi="Arial" w:cs="Arial"/>
                <w:b/>
                <w:lang w:val="fr-FR"/>
              </w:rPr>
              <w:t>OUI,</w:t>
            </w:r>
            <w:r>
              <w:rPr>
                <w:rFonts w:ascii="Arial" w:hAnsi="Arial" w:cs="Arial"/>
                <w:lang w:val="fr-FR"/>
              </w:rPr>
              <w:t xml:space="preserve"> nom et qualification du coordinateur</w:t>
            </w:r>
          </w:p>
        </w:tc>
        <w:tc>
          <w:tcPr>
            <w:tcW w:w="3307" w:type="dxa"/>
            <w:gridSpan w:val="2"/>
          </w:tcPr>
          <w:p w14:paraId="393409A9" w14:textId="77777777" w:rsidR="00E74008" w:rsidRPr="007016B6" w:rsidRDefault="00E74008" w:rsidP="00CD4FF3">
            <w:pPr>
              <w:rPr>
                <w:rFonts w:ascii="Arial" w:hAnsi="Arial" w:cs="Arial"/>
                <w:lang w:val="fr-FR"/>
              </w:rPr>
            </w:pPr>
          </w:p>
        </w:tc>
      </w:tr>
      <w:tr w:rsidR="00E74008" w:rsidRPr="007016B6" w14:paraId="5336C33C" w14:textId="77777777" w:rsidTr="00CD4FF3">
        <w:tc>
          <w:tcPr>
            <w:tcW w:w="5919" w:type="dxa"/>
          </w:tcPr>
          <w:p w14:paraId="2FDA05AF" w14:textId="77777777" w:rsidR="00E74008" w:rsidRDefault="00E74008" w:rsidP="00CD4FF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L’association a-t-elle mis sur pied un comité constitué de représentants de chacun des services d’offre de soins visé plus haut ?</w:t>
            </w:r>
          </w:p>
          <w:p w14:paraId="5A18D341" w14:textId="77777777" w:rsidR="00E74008" w:rsidRPr="001D4E79" w:rsidRDefault="00E74008" w:rsidP="00CD4FF3">
            <w:pPr>
              <w:rPr>
                <w:rFonts w:ascii="Arial" w:hAnsi="Arial" w:cs="Arial"/>
                <w:color w:val="548DD4" w:themeColor="text2" w:themeTint="99"/>
                <w:lang w:val="fr-FR"/>
              </w:rPr>
            </w:pPr>
            <w:r w:rsidRPr="001D4E79">
              <w:rPr>
                <w:rFonts w:ascii="Arial" w:hAnsi="Arial" w:cs="Arial"/>
                <w:color w:val="548DD4" w:themeColor="text2" w:themeTint="99"/>
                <w:lang w:val="fr-FR"/>
              </w:rPr>
              <w:t>A.R. 10/11/2012 – Art. 6</w:t>
            </w:r>
          </w:p>
        </w:tc>
        <w:tc>
          <w:tcPr>
            <w:tcW w:w="1653" w:type="dxa"/>
          </w:tcPr>
          <w:p w14:paraId="056D45CD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  <w:tc>
          <w:tcPr>
            <w:tcW w:w="1654" w:type="dxa"/>
          </w:tcPr>
          <w:p w14:paraId="4C1B6D23" w14:textId="77777777" w:rsidR="00E74008" w:rsidRPr="007016B6" w:rsidRDefault="00E74008" w:rsidP="00CD4FF3">
            <w:pPr>
              <w:jc w:val="center"/>
              <w:rPr>
                <w:rFonts w:ascii="Arial" w:hAnsi="Arial" w:cs="Arial"/>
                <w:lang w:val="fr-FR"/>
              </w:rPr>
            </w:pPr>
            <w:r w:rsidRPr="00B50795">
              <w:rPr>
                <w:rFonts w:ascii="Arial" w:eastAsia="MS Gothic" w:hAnsi="Arial" w:cs="Arial"/>
              </w:rPr>
              <w:t>☐</w:t>
            </w:r>
          </w:p>
        </w:tc>
      </w:tr>
    </w:tbl>
    <w:p w14:paraId="76ECC7BC" w14:textId="77777777" w:rsidR="00E74008" w:rsidRDefault="00E74008" w:rsidP="00E74008">
      <w:pPr>
        <w:rPr>
          <w:lang w:val="fr-FR"/>
        </w:rPr>
      </w:pPr>
    </w:p>
    <w:p w14:paraId="74B7698F" w14:textId="77777777" w:rsidR="00E74008" w:rsidRDefault="00E74008" w:rsidP="00E74008">
      <w:pPr>
        <w:rPr>
          <w:lang w:val="fr-FR"/>
        </w:rPr>
      </w:pPr>
    </w:p>
    <w:p w14:paraId="3B59934D" w14:textId="77777777" w:rsidR="00E74008" w:rsidRDefault="00E74008" w:rsidP="00E74008">
      <w:pPr>
        <w:rPr>
          <w:lang w:val="fr-FR"/>
        </w:rPr>
      </w:pPr>
    </w:p>
    <w:p w14:paraId="7674D0A7" w14:textId="77777777" w:rsidR="00E74008" w:rsidRPr="007016B6" w:rsidRDefault="00E74008" w:rsidP="00E74008">
      <w:pPr>
        <w:jc w:val="center"/>
        <w:rPr>
          <w:lang w:val="fr-FR"/>
        </w:rPr>
      </w:pPr>
      <w:r>
        <w:rPr>
          <w:lang w:val="fr-FR"/>
        </w:rPr>
        <w:t>______________________________</w:t>
      </w:r>
    </w:p>
    <w:p w14:paraId="7A759525" w14:textId="77777777" w:rsidR="002B1DBF" w:rsidRDefault="002B1DBF"/>
    <w:sectPr w:rsidR="002B1DBF" w:rsidSect="002B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7C52"/>
    <w:multiLevelType w:val="hybridMultilevel"/>
    <w:tmpl w:val="D35AD87C"/>
    <w:lvl w:ilvl="0" w:tplc="0714C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008"/>
    <w:rsid w:val="00203829"/>
    <w:rsid w:val="002B1DBF"/>
    <w:rsid w:val="00A30E6E"/>
    <w:rsid w:val="00CA5EAF"/>
    <w:rsid w:val="00E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4428"/>
  <w15:docId w15:val="{80FE2F15-EDEE-4AD9-8976-8768D87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08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7400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400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03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ins.hospitaliers@aviq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Company>Service Public de Wallonie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DGO5 - MOSBEUX Magali</dc:creator>
  <cp:keywords/>
  <dc:description/>
  <cp:lastModifiedBy>VERBOOMEN Justine</cp:lastModifiedBy>
  <cp:revision>2</cp:revision>
  <dcterms:created xsi:type="dcterms:W3CDTF">2014-03-13T14:23:00Z</dcterms:created>
  <dcterms:modified xsi:type="dcterms:W3CDTF">2026-03-23T09:38:00Z</dcterms:modified>
</cp:coreProperties>
</file>