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BD1F" w14:textId="0805E9E5" w:rsidR="00B648FE" w:rsidRDefault="00B648FE" w:rsidP="00C01A05">
      <w:pPr>
        <w:pStyle w:val="Corpsdetexte"/>
        <w:tabs>
          <w:tab w:val="left" w:pos="2850"/>
        </w:tabs>
        <w:spacing w:before="72" w:line="276" w:lineRule="auto"/>
        <w:rPr>
          <w:rFonts w:ascii="Times New Roman"/>
          <w:sz w:val="36"/>
        </w:rPr>
      </w:pPr>
    </w:p>
    <w:p w14:paraId="17C267A0" w14:textId="1EA6BB23" w:rsidR="00B648FE" w:rsidRDefault="12379203" w:rsidP="00DA79D6">
      <w:pPr>
        <w:pStyle w:val="Titre"/>
        <w:spacing w:line="276" w:lineRule="auto"/>
        <w:jc w:val="center"/>
      </w:pPr>
      <w:r>
        <w:t>Vade-mecum pour les contrats de création – de services – de diffusion</w:t>
      </w:r>
      <w:r w:rsidR="18E9A7FC">
        <w:t xml:space="preserve"> en Musique.</w:t>
      </w:r>
    </w:p>
    <w:p w14:paraId="7D8CE522" w14:textId="3E49778E" w:rsidR="61843311" w:rsidRDefault="61843311" w:rsidP="73B468F1">
      <w:pPr>
        <w:pStyle w:val="Titre"/>
        <w:spacing w:line="276" w:lineRule="auto"/>
        <w:jc w:val="center"/>
        <w:rPr>
          <w:color w:val="0070C0"/>
          <w:sz w:val="22"/>
          <w:szCs w:val="22"/>
        </w:rPr>
      </w:pPr>
      <w:r w:rsidRPr="73B468F1">
        <w:rPr>
          <w:color w:val="0070C0"/>
          <w:sz w:val="22"/>
          <w:szCs w:val="22"/>
        </w:rPr>
        <w:t>(en bleu – mise à jour</w:t>
      </w:r>
      <w:r w:rsidR="00573EAA">
        <w:rPr>
          <w:color w:val="0070C0"/>
          <w:sz w:val="22"/>
          <w:szCs w:val="22"/>
        </w:rPr>
        <w:t xml:space="preserve"> au</w:t>
      </w:r>
      <w:r w:rsidRPr="73B468F1">
        <w:rPr>
          <w:color w:val="0070C0"/>
          <w:sz w:val="22"/>
          <w:szCs w:val="22"/>
        </w:rPr>
        <w:t xml:space="preserve"> </w:t>
      </w:r>
      <w:r w:rsidR="007737A0">
        <w:rPr>
          <w:color w:val="0070C0"/>
          <w:sz w:val="22"/>
          <w:szCs w:val="22"/>
        </w:rPr>
        <w:t>6</w:t>
      </w:r>
      <w:r w:rsidRPr="73B468F1">
        <w:rPr>
          <w:color w:val="0070C0"/>
          <w:sz w:val="22"/>
          <w:szCs w:val="22"/>
        </w:rPr>
        <w:t>/11/25)</w:t>
      </w:r>
    </w:p>
    <w:p w14:paraId="1F12B790" w14:textId="4AFDAD46" w:rsidR="00573EAA" w:rsidRPr="00573EAA" w:rsidRDefault="00573EAA" w:rsidP="73B468F1">
      <w:pPr>
        <w:pStyle w:val="Titre"/>
        <w:spacing w:line="276" w:lineRule="auto"/>
        <w:jc w:val="center"/>
        <w:rPr>
          <w:color w:val="00B050"/>
          <w:sz w:val="22"/>
          <w:szCs w:val="22"/>
        </w:rPr>
      </w:pPr>
      <w:r w:rsidRPr="00573EAA">
        <w:rPr>
          <w:color w:val="00B050"/>
          <w:sz w:val="22"/>
          <w:szCs w:val="22"/>
        </w:rPr>
        <w:t>(en vert – mise à jour au 20/11/25)</w:t>
      </w:r>
    </w:p>
    <w:p w14:paraId="7A48D979" w14:textId="63C2028D" w:rsidR="00703FC9" w:rsidRPr="00573EAA" w:rsidRDefault="00703FC9" w:rsidP="73B468F1">
      <w:pPr>
        <w:pStyle w:val="Titre"/>
        <w:spacing w:line="276" w:lineRule="auto"/>
        <w:jc w:val="center"/>
        <w:rPr>
          <w:color w:val="00B050"/>
          <w:sz w:val="22"/>
          <w:szCs w:val="22"/>
        </w:rPr>
      </w:pPr>
    </w:p>
    <w:p w14:paraId="73AC9141" w14:textId="77777777" w:rsidR="00EA6E69" w:rsidRDefault="00EA6E69" w:rsidP="00DA79D6">
      <w:pPr>
        <w:pStyle w:val="Titre"/>
        <w:spacing w:line="276" w:lineRule="auto"/>
        <w:jc w:val="center"/>
      </w:pPr>
    </w:p>
    <w:sdt>
      <w:sdtPr>
        <w:rPr>
          <w:rFonts w:ascii="Verdana" w:eastAsia="Verdana" w:hAnsi="Verdana" w:cs="Verdana"/>
          <w:color w:val="auto"/>
          <w:sz w:val="22"/>
          <w:szCs w:val="22"/>
          <w:lang w:val="fr-FR" w:eastAsia="en-US"/>
        </w:rPr>
        <w:id w:val="1298983406"/>
        <w:docPartObj>
          <w:docPartGallery w:val="Table of Contents"/>
          <w:docPartUnique/>
        </w:docPartObj>
      </w:sdtPr>
      <w:sdtContent>
        <w:p w14:paraId="41AA9F58" w14:textId="351787F0" w:rsidR="00EA6E69" w:rsidRDefault="00EA6E69" w:rsidP="00DA79D6">
          <w:pPr>
            <w:pStyle w:val="En-ttedetabledesmatires"/>
            <w:spacing w:line="276" w:lineRule="auto"/>
          </w:pPr>
        </w:p>
        <w:p w14:paraId="4AE3E5E1" w14:textId="040736D8" w:rsidR="002D0CB0" w:rsidRDefault="23314291">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r>
            <w:fldChar w:fldCharType="begin"/>
          </w:r>
          <w:r w:rsidR="00EA7F54">
            <w:instrText>TOC \o "1-3" \z \u \h</w:instrText>
          </w:r>
          <w:r>
            <w:fldChar w:fldCharType="separate"/>
          </w:r>
          <w:hyperlink w:anchor="_Toc214530768" w:history="1">
            <w:r w:rsidR="002D0CB0" w:rsidRPr="00DB0E7C">
              <w:rPr>
                <w:rStyle w:val="Lienhypertexte"/>
                <w:noProof/>
              </w:rPr>
              <w:t>A.</w:t>
            </w:r>
            <w:r w:rsidR="002D0CB0">
              <w:rPr>
                <w:rFonts w:asciiTheme="minorHAnsi" w:eastAsiaTheme="minorEastAsia" w:hAnsiTheme="minorHAnsi" w:cstheme="minorBidi"/>
                <w:noProof/>
                <w:kern w:val="2"/>
                <w:sz w:val="24"/>
                <w:szCs w:val="24"/>
                <w:lang w:val="fr-BE" w:eastAsia="fr-BE"/>
                <w14:ligatures w14:val="standardContextual"/>
              </w:rPr>
              <w:tab/>
            </w:r>
            <w:r w:rsidR="002D0CB0" w:rsidRPr="00DB0E7C">
              <w:rPr>
                <w:rStyle w:val="Lienhypertexte"/>
                <w:noProof/>
                <w:spacing w:val="-2"/>
              </w:rPr>
              <w:t>Présentation</w:t>
            </w:r>
            <w:r w:rsidR="002D0CB0" w:rsidRPr="00DB0E7C">
              <w:rPr>
                <w:rStyle w:val="Lienhypertexte"/>
                <w:noProof/>
                <w:spacing w:val="-3"/>
              </w:rPr>
              <w:t xml:space="preserve"> </w:t>
            </w:r>
            <w:r w:rsidR="002D0CB0" w:rsidRPr="00DB0E7C">
              <w:rPr>
                <w:rStyle w:val="Lienhypertexte"/>
                <w:noProof/>
                <w:spacing w:val="-2"/>
              </w:rPr>
              <w:t>générale</w:t>
            </w:r>
            <w:r w:rsidR="002D0CB0">
              <w:rPr>
                <w:noProof/>
                <w:webHidden/>
              </w:rPr>
              <w:tab/>
            </w:r>
            <w:r w:rsidR="002D0CB0">
              <w:rPr>
                <w:noProof/>
                <w:webHidden/>
              </w:rPr>
              <w:fldChar w:fldCharType="begin"/>
            </w:r>
            <w:r w:rsidR="002D0CB0">
              <w:rPr>
                <w:noProof/>
                <w:webHidden/>
              </w:rPr>
              <w:instrText xml:space="preserve"> PAGEREF _Toc214530768 \h </w:instrText>
            </w:r>
            <w:r w:rsidR="002D0CB0">
              <w:rPr>
                <w:noProof/>
                <w:webHidden/>
              </w:rPr>
            </w:r>
            <w:r w:rsidR="002D0CB0">
              <w:rPr>
                <w:noProof/>
                <w:webHidden/>
              </w:rPr>
              <w:fldChar w:fldCharType="separate"/>
            </w:r>
            <w:r w:rsidR="00A41FEF">
              <w:rPr>
                <w:noProof/>
                <w:webHidden/>
              </w:rPr>
              <w:t>2</w:t>
            </w:r>
            <w:r w:rsidR="002D0CB0">
              <w:rPr>
                <w:noProof/>
                <w:webHidden/>
              </w:rPr>
              <w:fldChar w:fldCharType="end"/>
            </w:r>
          </w:hyperlink>
        </w:p>
        <w:p w14:paraId="23F6B3D2" w14:textId="099D3D54"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69" w:history="1">
            <w:r w:rsidRPr="00DB0E7C">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Conditions</w:t>
            </w:r>
            <w:r w:rsidRPr="00DB0E7C">
              <w:rPr>
                <w:rStyle w:val="Lienhypertexte"/>
                <w:noProof/>
                <w:spacing w:val="-16"/>
              </w:rPr>
              <w:t xml:space="preserve"> </w:t>
            </w:r>
            <w:r w:rsidRPr="00DB0E7C">
              <w:rPr>
                <w:rStyle w:val="Lienhypertexte"/>
                <w:noProof/>
                <w:spacing w:val="-2"/>
              </w:rPr>
              <w:t>d’accès</w:t>
            </w:r>
            <w:r>
              <w:rPr>
                <w:noProof/>
                <w:webHidden/>
              </w:rPr>
              <w:tab/>
            </w:r>
            <w:r>
              <w:rPr>
                <w:noProof/>
                <w:webHidden/>
              </w:rPr>
              <w:fldChar w:fldCharType="begin"/>
            </w:r>
            <w:r>
              <w:rPr>
                <w:noProof/>
                <w:webHidden/>
              </w:rPr>
              <w:instrText xml:space="preserve"> PAGEREF _Toc214530769 \h </w:instrText>
            </w:r>
            <w:r>
              <w:rPr>
                <w:noProof/>
                <w:webHidden/>
              </w:rPr>
            </w:r>
            <w:r>
              <w:rPr>
                <w:noProof/>
                <w:webHidden/>
              </w:rPr>
              <w:fldChar w:fldCharType="separate"/>
            </w:r>
            <w:r w:rsidR="00A41FEF">
              <w:rPr>
                <w:noProof/>
                <w:webHidden/>
              </w:rPr>
              <w:t>4</w:t>
            </w:r>
            <w:r>
              <w:rPr>
                <w:noProof/>
                <w:webHidden/>
              </w:rPr>
              <w:fldChar w:fldCharType="end"/>
            </w:r>
          </w:hyperlink>
        </w:p>
        <w:p w14:paraId="4A5D32EA" w14:textId="577D258D"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0" w:history="1">
            <w:r w:rsidRPr="00DB0E7C">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Modalités</w:t>
            </w:r>
            <w:r w:rsidRPr="00DB0E7C">
              <w:rPr>
                <w:rStyle w:val="Lienhypertexte"/>
                <w:noProof/>
                <w:spacing w:val="-7"/>
              </w:rPr>
              <w:t xml:space="preserve"> </w:t>
            </w:r>
            <w:r w:rsidRPr="00DB0E7C">
              <w:rPr>
                <w:rStyle w:val="Lienhypertexte"/>
                <w:noProof/>
              </w:rPr>
              <w:t>de</w:t>
            </w:r>
            <w:r w:rsidRPr="00DB0E7C">
              <w:rPr>
                <w:rStyle w:val="Lienhypertexte"/>
                <w:noProof/>
                <w:spacing w:val="-9"/>
              </w:rPr>
              <w:t xml:space="preserve"> </w:t>
            </w:r>
            <w:r w:rsidRPr="00DB0E7C">
              <w:rPr>
                <w:rStyle w:val="Lienhypertexte"/>
                <w:noProof/>
                <w:spacing w:val="-2"/>
              </w:rPr>
              <w:t>dépôt</w:t>
            </w:r>
            <w:r>
              <w:rPr>
                <w:noProof/>
                <w:webHidden/>
              </w:rPr>
              <w:tab/>
            </w:r>
            <w:r>
              <w:rPr>
                <w:noProof/>
                <w:webHidden/>
              </w:rPr>
              <w:fldChar w:fldCharType="begin"/>
            </w:r>
            <w:r>
              <w:rPr>
                <w:noProof/>
                <w:webHidden/>
              </w:rPr>
              <w:instrText xml:space="preserve"> PAGEREF _Toc214530770 \h </w:instrText>
            </w:r>
            <w:r>
              <w:rPr>
                <w:noProof/>
                <w:webHidden/>
              </w:rPr>
            </w:r>
            <w:r>
              <w:rPr>
                <w:noProof/>
                <w:webHidden/>
              </w:rPr>
              <w:fldChar w:fldCharType="separate"/>
            </w:r>
            <w:r w:rsidR="00A41FEF">
              <w:rPr>
                <w:noProof/>
                <w:webHidden/>
              </w:rPr>
              <w:t>5</w:t>
            </w:r>
            <w:r>
              <w:rPr>
                <w:noProof/>
                <w:webHidden/>
              </w:rPr>
              <w:fldChar w:fldCharType="end"/>
            </w:r>
          </w:hyperlink>
        </w:p>
        <w:p w14:paraId="74771A9D" w14:textId="33B7E26A"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1" w:history="1">
            <w:r w:rsidRPr="00DB0E7C">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Traitement</w:t>
            </w:r>
            <w:r w:rsidRPr="00DB0E7C">
              <w:rPr>
                <w:rStyle w:val="Lienhypertexte"/>
                <w:noProof/>
                <w:spacing w:val="-9"/>
              </w:rPr>
              <w:t xml:space="preserve"> </w:t>
            </w:r>
            <w:r w:rsidRPr="00DB0E7C">
              <w:rPr>
                <w:rStyle w:val="Lienhypertexte"/>
                <w:noProof/>
              </w:rPr>
              <w:t>de</w:t>
            </w:r>
            <w:r w:rsidRPr="00DB0E7C">
              <w:rPr>
                <w:rStyle w:val="Lienhypertexte"/>
                <w:noProof/>
                <w:spacing w:val="-7"/>
              </w:rPr>
              <w:t xml:space="preserve"> </w:t>
            </w:r>
            <w:r w:rsidRPr="00DB0E7C">
              <w:rPr>
                <w:rStyle w:val="Lienhypertexte"/>
                <w:noProof/>
              </w:rPr>
              <w:t>la</w:t>
            </w:r>
            <w:r w:rsidRPr="00DB0E7C">
              <w:rPr>
                <w:rStyle w:val="Lienhypertexte"/>
                <w:noProof/>
                <w:spacing w:val="-8"/>
              </w:rPr>
              <w:t xml:space="preserve"> </w:t>
            </w:r>
            <w:r w:rsidRPr="00DB0E7C">
              <w:rPr>
                <w:rStyle w:val="Lienhypertexte"/>
                <w:noProof/>
                <w:spacing w:val="-2"/>
              </w:rPr>
              <w:t>demande</w:t>
            </w:r>
            <w:r>
              <w:rPr>
                <w:noProof/>
                <w:webHidden/>
              </w:rPr>
              <w:tab/>
            </w:r>
            <w:r>
              <w:rPr>
                <w:noProof/>
                <w:webHidden/>
              </w:rPr>
              <w:fldChar w:fldCharType="begin"/>
            </w:r>
            <w:r>
              <w:rPr>
                <w:noProof/>
                <w:webHidden/>
              </w:rPr>
              <w:instrText xml:space="preserve"> PAGEREF _Toc214530771 \h </w:instrText>
            </w:r>
            <w:r>
              <w:rPr>
                <w:noProof/>
                <w:webHidden/>
              </w:rPr>
            </w:r>
            <w:r>
              <w:rPr>
                <w:noProof/>
                <w:webHidden/>
              </w:rPr>
              <w:fldChar w:fldCharType="separate"/>
            </w:r>
            <w:r w:rsidR="00A41FEF">
              <w:rPr>
                <w:noProof/>
                <w:webHidden/>
              </w:rPr>
              <w:t>6</w:t>
            </w:r>
            <w:r>
              <w:rPr>
                <w:noProof/>
                <w:webHidden/>
              </w:rPr>
              <w:fldChar w:fldCharType="end"/>
            </w:r>
          </w:hyperlink>
        </w:p>
        <w:p w14:paraId="1844F08C" w14:textId="3298F26C"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2" w:history="1">
            <w:r w:rsidRPr="00DB0E7C">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Modalité</w:t>
            </w:r>
            <w:r w:rsidRPr="00DB0E7C">
              <w:rPr>
                <w:rStyle w:val="Lienhypertexte"/>
                <w:noProof/>
                <w:spacing w:val="-9"/>
              </w:rPr>
              <w:t xml:space="preserve"> </w:t>
            </w:r>
            <w:r w:rsidRPr="00DB0E7C">
              <w:rPr>
                <w:rStyle w:val="Lienhypertexte"/>
                <w:noProof/>
              </w:rPr>
              <w:t>de</w:t>
            </w:r>
            <w:r w:rsidRPr="00DB0E7C">
              <w:rPr>
                <w:rStyle w:val="Lienhypertexte"/>
                <w:noProof/>
                <w:spacing w:val="-5"/>
              </w:rPr>
              <w:t xml:space="preserve"> </w:t>
            </w:r>
            <w:r w:rsidRPr="00DB0E7C">
              <w:rPr>
                <w:rStyle w:val="Lienhypertexte"/>
                <w:noProof/>
                <w:spacing w:val="-2"/>
              </w:rPr>
              <w:t>justification</w:t>
            </w:r>
            <w:r>
              <w:rPr>
                <w:noProof/>
                <w:webHidden/>
              </w:rPr>
              <w:tab/>
            </w:r>
            <w:r>
              <w:rPr>
                <w:noProof/>
                <w:webHidden/>
              </w:rPr>
              <w:fldChar w:fldCharType="begin"/>
            </w:r>
            <w:r>
              <w:rPr>
                <w:noProof/>
                <w:webHidden/>
              </w:rPr>
              <w:instrText xml:space="preserve"> PAGEREF _Toc214530772 \h </w:instrText>
            </w:r>
            <w:r>
              <w:rPr>
                <w:noProof/>
                <w:webHidden/>
              </w:rPr>
            </w:r>
            <w:r>
              <w:rPr>
                <w:noProof/>
                <w:webHidden/>
              </w:rPr>
              <w:fldChar w:fldCharType="separate"/>
            </w:r>
            <w:r w:rsidR="00A41FEF">
              <w:rPr>
                <w:noProof/>
                <w:webHidden/>
              </w:rPr>
              <w:t>14</w:t>
            </w:r>
            <w:r>
              <w:rPr>
                <w:noProof/>
                <w:webHidden/>
              </w:rPr>
              <w:fldChar w:fldCharType="end"/>
            </w:r>
          </w:hyperlink>
        </w:p>
        <w:p w14:paraId="27CCF9E9" w14:textId="72ACDFDF"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3" w:history="1">
            <w:r w:rsidRPr="00DB0E7C">
              <w:rPr>
                <w:rStyle w:val="Lienhypertexte"/>
                <w:noProof/>
              </w:rPr>
              <w:t>F.</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Mode</w:t>
            </w:r>
            <w:r w:rsidRPr="00DB0E7C">
              <w:rPr>
                <w:rStyle w:val="Lienhypertexte"/>
                <w:noProof/>
                <w:spacing w:val="-10"/>
              </w:rPr>
              <w:t xml:space="preserve"> </w:t>
            </w:r>
            <w:r w:rsidRPr="00DB0E7C">
              <w:rPr>
                <w:rStyle w:val="Lienhypertexte"/>
                <w:noProof/>
              </w:rPr>
              <w:t>d’emploi</w:t>
            </w:r>
            <w:r w:rsidRPr="00DB0E7C">
              <w:rPr>
                <w:rStyle w:val="Lienhypertexte"/>
                <w:noProof/>
                <w:spacing w:val="-9"/>
              </w:rPr>
              <w:t xml:space="preserve"> </w:t>
            </w:r>
            <w:r w:rsidRPr="00DB0E7C">
              <w:rPr>
                <w:rStyle w:val="Lienhypertexte"/>
                <w:noProof/>
              </w:rPr>
              <w:t>pour</w:t>
            </w:r>
            <w:r w:rsidRPr="00DB0E7C">
              <w:rPr>
                <w:rStyle w:val="Lienhypertexte"/>
                <w:noProof/>
                <w:spacing w:val="-9"/>
              </w:rPr>
              <w:t xml:space="preserve"> </w:t>
            </w:r>
            <w:r w:rsidRPr="00DB0E7C">
              <w:rPr>
                <w:rStyle w:val="Lienhypertexte"/>
                <w:noProof/>
              </w:rPr>
              <w:t>remplir</w:t>
            </w:r>
            <w:r w:rsidRPr="00DB0E7C">
              <w:rPr>
                <w:rStyle w:val="Lienhypertexte"/>
                <w:noProof/>
                <w:spacing w:val="-9"/>
              </w:rPr>
              <w:t xml:space="preserve"> </w:t>
            </w:r>
            <w:r w:rsidRPr="00DB0E7C">
              <w:rPr>
                <w:rStyle w:val="Lienhypertexte"/>
                <w:noProof/>
              </w:rPr>
              <w:t>le</w:t>
            </w:r>
            <w:r w:rsidRPr="00DB0E7C">
              <w:rPr>
                <w:rStyle w:val="Lienhypertexte"/>
                <w:noProof/>
                <w:spacing w:val="-7"/>
              </w:rPr>
              <w:t xml:space="preserve"> </w:t>
            </w:r>
            <w:r w:rsidRPr="00DB0E7C">
              <w:rPr>
                <w:rStyle w:val="Lienhypertexte"/>
                <w:noProof/>
                <w:spacing w:val="-2"/>
              </w:rPr>
              <w:t>formulaire</w:t>
            </w:r>
            <w:r>
              <w:rPr>
                <w:noProof/>
                <w:webHidden/>
              </w:rPr>
              <w:tab/>
            </w:r>
            <w:r>
              <w:rPr>
                <w:noProof/>
                <w:webHidden/>
              </w:rPr>
              <w:fldChar w:fldCharType="begin"/>
            </w:r>
            <w:r>
              <w:rPr>
                <w:noProof/>
                <w:webHidden/>
              </w:rPr>
              <w:instrText xml:space="preserve"> PAGEREF _Toc214530773 \h </w:instrText>
            </w:r>
            <w:r>
              <w:rPr>
                <w:noProof/>
                <w:webHidden/>
              </w:rPr>
            </w:r>
            <w:r>
              <w:rPr>
                <w:noProof/>
                <w:webHidden/>
              </w:rPr>
              <w:fldChar w:fldCharType="separate"/>
            </w:r>
            <w:r w:rsidR="00A41FEF">
              <w:rPr>
                <w:noProof/>
                <w:webHidden/>
              </w:rPr>
              <w:t>15</w:t>
            </w:r>
            <w:r>
              <w:rPr>
                <w:noProof/>
                <w:webHidden/>
              </w:rPr>
              <w:fldChar w:fldCharType="end"/>
            </w:r>
          </w:hyperlink>
        </w:p>
        <w:p w14:paraId="7D9C2B52" w14:textId="6701AA74"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4" w:history="1">
            <w:r w:rsidRPr="00DB0E7C">
              <w:rPr>
                <w:rStyle w:val="Lienhypertexte"/>
                <w:noProof/>
              </w:rPr>
              <w:t>1.</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Domaine</w:t>
            </w:r>
            <w:r w:rsidRPr="00DB0E7C">
              <w:rPr>
                <w:rStyle w:val="Lienhypertexte"/>
                <w:noProof/>
                <w:spacing w:val="-5"/>
              </w:rPr>
              <w:t xml:space="preserve"> </w:t>
            </w:r>
            <w:r w:rsidRPr="00DB0E7C">
              <w:rPr>
                <w:rStyle w:val="Lienhypertexte"/>
                <w:noProof/>
              </w:rPr>
              <w:t>d’activités</w:t>
            </w:r>
            <w:r w:rsidRPr="00DB0E7C">
              <w:rPr>
                <w:rStyle w:val="Lienhypertexte"/>
                <w:noProof/>
                <w:spacing w:val="-3"/>
              </w:rPr>
              <w:t xml:space="preserve"> </w:t>
            </w:r>
            <w:r w:rsidRPr="00DB0E7C">
              <w:rPr>
                <w:rStyle w:val="Lienhypertexte"/>
                <w:noProof/>
              </w:rPr>
              <w:t>et</w:t>
            </w:r>
            <w:r w:rsidRPr="00DB0E7C">
              <w:rPr>
                <w:rStyle w:val="Lienhypertexte"/>
                <w:noProof/>
                <w:spacing w:val="-5"/>
              </w:rPr>
              <w:t xml:space="preserve"> </w:t>
            </w:r>
            <w:r w:rsidRPr="00DB0E7C">
              <w:rPr>
                <w:rStyle w:val="Lienhypertexte"/>
                <w:noProof/>
                <w:spacing w:val="-2"/>
              </w:rPr>
              <w:t>catégorie</w:t>
            </w:r>
            <w:r>
              <w:rPr>
                <w:noProof/>
                <w:webHidden/>
              </w:rPr>
              <w:tab/>
            </w:r>
            <w:r>
              <w:rPr>
                <w:noProof/>
                <w:webHidden/>
              </w:rPr>
              <w:fldChar w:fldCharType="begin"/>
            </w:r>
            <w:r>
              <w:rPr>
                <w:noProof/>
                <w:webHidden/>
              </w:rPr>
              <w:instrText xml:space="preserve"> PAGEREF _Toc214530774 \h </w:instrText>
            </w:r>
            <w:r>
              <w:rPr>
                <w:noProof/>
                <w:webHidden/>
              </w:rPr>
            </w:r>
            <w:r>
              <w:rPr>
                <w:noProof/>
                <w:webHidden/>
              </w:rPr>
              <w:fldChar w:fldCharType="separate"/>
            </w:r>
            <w:r w:rsidR="00A41FEF">
              <w:rPr>
                <w:noProof/>
                <w:webHidden/>
              </w:rPr>
              <w:t>15</w:t>
            </w:r>
            <w:r>
              <w:rPr>
                <w:noProof/>
                <w:webHidden/>
              </w:rPr>
              <w:fldChar w:fldCharType="end"/>
            </w:r>
          </w:hyperlink>
        </w:p>
        <w:p w14:paraId="6B36D429" w14:textId="66A8AAD9"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5" w:history="1">
            <w:r w:rsidRPr="00DB0E7C">
              <w:rPr>
                <w:rStyle w:val="Lienhypertexte"/>
                <w:noProof/>
              </w:rPr>
              <w:t>2.</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spacing w:val="-2"/>
              </w:rPr>
              <w:t>Coordonnées</w:t>
            </w:r>
            <w:r>
              <w:rPr>
                <w:noProof/>
                <w:webHidden/>
              </w:rPr>
              <w:tab/>
            </w:r>
            <w:r>
              <w:rPr>
                <w:noProof/>
                <w:webHidden/>
              </w:rPr>
              <w:fldChar w:fldCharType="begin"/>
            </w:r>
            <w:r>
              <w:rPr>
                <w:noProof/>
                <w:webHidden/>
              </w:rPr>
              <w:instrText xml:space="preserve"> PAGEREF _Toc214530775 \h </w:instrText>
            </w:r>
            <w:r>
              <w:rPr>
                <w:noProof/>
                <w:webHidden/>
              </w:rPr>
            </w:r>
            <w:r>
              <w:rPr>
                <w:noProof/>
                <w:webHidden/>
              </w:rPr>
              <w:fldChar w:fldCharType="separate"/>
            </w:r>
            <w:r w:rsidR="00A41FEF">
              <w:rPr>
                <w:noProof/>
                <w:webHidden/>
              </w:rPr>
              <w:t>15</w:t>
            </w:r>
            <w:r>
              <w:rPr>
                <w:noProof/>
                <w:webHidden/>
              </w:rPr>
              <w:fldChar w:fldCharType="end"/>
            </w:r>
          </w:hyperlink>
        </w:p>
        <w:p w14:paraId="31760DF9" w14:textId="30005011"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6" w:history="1">
            <w:r w:rsidRPr="00DB0E7C">
              <w:rPr>
                <w:rStyle w:val="Lienhypertexte"/>
                <w:noProof/>
              </w:rPr>
              <w:t>3.</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spacing w:val="-2"/>
              </w:rPr>
              <w:t>Historique</w:t>
            </w:r>
            <w:r>
              <w:rPr>
                <w:noProof/>
                <w:webHidden/>
              </w:rPr>
              <w:tab/>
            </w:r>
            <w:r>
              <w:rPr>
                <w:noProof/>
                <w:webHidden/>
              </w:rPr>
              <w:fldChar w:fldCharType="begin"/>
            </w:r>
            <w:r>
              <w:rPr>
                <w:noProof/>
                <w:webHidden/>
              </w:rPr>
              <w:instrText xml:space="preserve"> PAGEREF _Toc214530776 \h </w:instrText>
            </w:r>
            <w:r>
              <w:rPr>
                <w:noProof/>
                <w:webHidden/>
              </w:rPr>
            </w:r>
            <w:r>
              <w:rPr>
                <w:noProof/>
                <w:webHidden/>
              </w:rPr>
              <w:fldChar w:fldCharType="separate"/>
            </w:r>
            <w:r w:rsidR="00A41FEF">
              <w:rPr>
                <w:noProof/>
                <w:webHidden/>
              </w:rPr>
              <w:t>16</w:t>
            </w:r>
            <w:r>
              <w:rPr>
                <w:noProof/>
                <w:webHidden/>
              </w:rPr>
              <w:fldChar w:fldCharType="end"/>
            </w:r>
          </w:hyperlink>
        </w:p>
        <w:p w14:paraId="1902E4A6" w14:textId="524C5DD1"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7" w:history="1">
            <w:r w:rsidRPr="00DB0E7C">
              <w:rPr>
                <w:rStyle w:val="Lienhypertexte"/>
                <w:noProof/>
              </w:rPr>
              <w:t>4.</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Projet</w:t>
            </w:r>
            <w:r w:rsidRPr="00DB0E7C">
              <w:rPr>
                <w:rStyle w:val="Lienhypertexte"/>
                <w:noProof/>
                <w:spacing w:val="-6"/>
              </w:rPr>
              <w:t xml:space="preserve"> </w:t>
            </w:r>
            <w:r w:rsidRPr="00DB0E7C">
              <w:rPr>
                <w:rStyle w:val="Lienhypertexte"/>
                <w:noProof/>
              </w:rPr>
              <w:t>d’activités</w:t>
            </w:r>
            <w:r>
              <w:rPr>
                <w:noProof/>
                <w:webHidden/>
              </w:rPr>
              <w:tab/>
            </w:r>
            <w:r>
              <w:rPr>
                <w:noProof/>
                <w:webHidden/>
              </w:rPr>
              <w:fldChar w:fldCharType="begin"/>
            </w:r>
            <w:r>
              <w:rPr>
                <w:noProof/>
                <w:webHidden/>
              </w:rPr>
              <w:instrText xml:space="preserve"> PAGEREF _Toc214530777 \h </w:instrText>
            </w:r>
            <w:r>
              <w:rPr>
                <w:noProof/>
                <w:webHidden/>
              </w:rPr>
            </w:r>
            <w:r>
              <w:rPr>
                <w:noProof/>
                <w:webHidden/>
              </w:rPr>
              <w:fldChar w:fldCharType="separate"/>
            </w:r>
            <w:r w:rsidR="00A41FEF">
              <w:rPr>
                <w:noProof/>
                <w:webHidden/>
              </w:rPr>
              <w:t>17</w:t>
            </w:r>
            <w:r>
              <w:rPr>
                <w:noProof/>
                <w:webHidden/>
              </w:rPr>
              <w:fldChar w:fldCharType="end"/>
            </w:r>
          </w:hyperlink>
        </w:p>
        <w:p w14:paraId="1F0A69F5" w14:textId="6B38893C"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8" w:history="1">
            <w:r w:rsidRPr="00DB0E7C">
              <w:rPr>
                <w:rStyle w:val="Lienhypertexte"/>
                <w:noProof/>
              </w:rPr>
              <w:t>5.</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Emploi</w:t>
            </w:r>
            <w:r>
              <w:rPr>
                <w:noProof/>
                <w:webHidden/>
              </w:rPr>
              <w:tab/>
            </w:r>
            <w:r>
              <w:rPr>
                <w:noProof/>
                <w:webHidden/>
              </w:rPr>
              <w:fldChar w:fldCharType="begin"/>
            </w:r>
            <w:r>
              <w:rPr>
                <w:noProof/>
                <w:webHidden/>
              </w:rPr>
              <w:instrText xml:space="preserve"> PAGEREF _Toc214530778 \h </w:instrText>
            </w:r>
            <w:r>
              <w:rPr>
                <w:noProof/>
                <w:webHidden/>
              </w:rPr>
            </w:r>
            <w:r>
              <w:rPr>
                <w:noProof/>
                <w:webHidden/>
              </w:rPr>
              <w:fldChar w:fldCharType="separate"/>
            </w:r>
            <w:r w:rsidR="00A41FEF">
              <w:rPr>
                <w:noProof/>
                <w:webHidden/>
              </w:rPr>
              <w:t>23</w:t>
            </w:r>
            <w:r>
              <w:rPr>
                <w:noProof/>
                <w:webHidden/>
              </w:rPr>
              <w:fldChar w:fldCharType="end"/>
            </w:r>
          </w:hyperlink>
        </w:p>
        <w:p w14:paraId="6D8F9193" w14:textId="555E55C0"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79" w:history="1">
            <w:r w:rsidRPr="00DB0E7C">
              <w:rPr>
                <w:rStyle w:val="Lienhypertexte"/>
                <w:noProof/>
              </w:rPr>
              <w:t>6.</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spacing w:val="-2"/>
              </w:rPr>
              <w:t>Finances</w:t>
            </w:r>
            <w:r>
              <w:rPr>
                <w:noProof/>
                <w:webHidden/>
              </w:rPr>
              <w:tab/>
            </w:r>
            <w:r>
              <w:rPr>
                <w:noProof/>
                <w:webHidden/>
              </w:rPr>
              <w:fldChar w:fldCharType="begin"/>
            </w:r>
            <w:r>
              <w:rPr>
                <w:noProof/>
                <w:webHidden/>
              </w:rPr>
              <w:instrText xml:space="preserve"> PAGEREF _Toc214530779 \h </w:instrText>
            </w:r>
            <w:r>
              <w:rPr>
                <w:noProof/>
                <w:webHidden/>
              </w:rPr>
            </w:r>
            <w:r>
              <w:rPr>
                <w:noProof/>
                <w:webHidden/>
              </w:rPr>
              <w:fldChar w:fldCharType="separate"/>
            </w:r>
            <w:r w:rsidR="00A41FEF">
              <w:rPr>
                <w:noProof/>
                <w:webHidden/>
              </w:rPr>
              <w:t>24</w:t>
            </w:r>
            <w:r>
              <w:rPr>
                <w:noProof/>
                <w:webHidden/>
              </w:rPr>
              <w:fldChar w:fldCharType="end"/>
            </w:r>
          </w:hyperlink>
        </w:p>
        <w:p w14:paraId="37D0AFBC" w14:textId="40DE4DCD"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80" w:history="1">
            <w:r w:rsidRPr="00DB0E7C">
              <w:rPr>
                <w:rStyle w:val="Lienhypertexte"/>
                <w:noProof/>
              </w:rPr>
              <w:t>7.</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spacing w:val="-2"/>
              </w:rPr>
              <w:t>Annexes</w:t>
            </w:r>
            <w:r>
              <w:rPr>
                <w:noProof/>
                <w:webHidden/>
              </w:rPr>
              <w:tab/>
            </w:r>
            <w:r>
              <w:rPr>
                <w:noProof/>
                <w:webHidden/>
              </w:rPr>
              <w:fldChar w:fldCharType="begin"/>
            </w:r>
            <w:r>
              <w:rPr>
                <w:noProof/>
                <w:webHidden/>
              </w:rPr>
              <w:instrText xml:space="preserve"> PAGEREF _Toc214530780 \h </w:instrText>
            </w:r>
            <w:r>
              <w:rPr>
                <w:noProof/>
                <w:webHidden/>
              </w:rPr>
            </w:r>
            <w:r>
              <w:rPr>
                <w:noProof/>
                <w:webHidden/>
              </w:rPr>
              <w:fldChar w:fldCharType="separate"/>
            </w:r>
            <w:r w:rsidR="00A41FEF">
              <w:rPr>
                <w:noProof/>
                <w:webHidden/>
              </w:rPr>
              <w:t>24</w:t>
            </w:r>
            <w:r>
              <w:rPr>
                <w:noProof/>
                <w:webHidden/>
              </w:rPr>
              <w:fldChar w:fldCharType="end"/>
            </w:r>
          </w:hyperlink>
        </w:p>
        <w:p w14:paraId="5BF29889" w14:textId="6EFFB022" w:rsidR="002D0CB0" w:rsidRDefault="002D0CB0">
          <w:pPr>
            <w:pStyle w:val="TM2"/>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81" w:history="1">
            <w:r w:rsidRPr="00DB0E7C">
              <w:rPr>
                <w:rStyle w:val="Lienhypertexte"/>
                <w:noProof/>
              </w:rPr>
              <w:t>8.</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spacing w:val="-2"/>
              </w:rPr>
              <w:t>Usage de l’IA générative</w:t>
            </w:r>
            <w:r>
              <w:rPr>
                <w:noProof/>
                <w:webHidden/>
              </w:rPr>
              <w:tab/>
            </w:r>
            <w:r>
              <w:rPr>
                <w:noProof/>
                <w:webHidden/>
              </w:rPr>
              <w:fldChar w:fldCharType="begin"/>
            </w:r>
            <w:r>
              <w:rPr>
                <w:noProof/>
                <w:webHidden/>
              </w:rPr>
              <w:instrText xml:space="preserve"> PAGEREF _Toc214530781 \h </w:instrText>
            </w:r>
            <w:r>
              <w:rPr>
                <w:noProof/>
                <w:webHidden/>
              </w:rPr>
            </w:r>
            <w:r>
              <w:rPr>
                <w:noProof/>
                <w:webHidden/>
              </w:rPr>
              <w:fldChar w:fldCharType="separate"/>
            </w:r>
            <w:r w:rsidR="00A41FEF">
              <w:rPr>
                <w:noProof/>
                <w:webHidden/>
              </w:rPr>
              <w:t>25</w:t>
            </w:r>
            <w:r>
              <w:rPr>
                <w:noProof/>
                <w:webHidden/>
              </w:rPr>
              <w:fldChar w:fldCharType="end"/>
            </w:r>
          </w:hyperlink>
        </w:p>
        <w:p w14:paraId="04D2A66D" w14:textId="59721E4D" w:rsidR="002D0CB0" w:rsidRDefault="002D0CB0">
          <w:pPr>
            <w:pStyle w:val="TM1"/>
            <w:tabs>
              <w:tab w:val="left" w:pos="720"/>
              <w:tab w:val="right" w:leader="dot" w:pos="9350"/>
            </w:tabs>
            <w:rPr>
              <w:rFonts w:asciiTheme="minorHAnsi" w:eastAsiaTheme="minorEastAsia" w:hAnsiTheme="minorHAnsi" w:cstheme="minorBidi"/>
              <w:noProof/>
              <w:kern w:val="2"/>
              <w:sz w:val="24"/>
              <w:szCs w:val="24"/>
              <w:lang w:val="fr-BE" w:eastAsia="fr-BE"/>
              <w14:ligatures w14:val="standardContextual"/>
            </w:rPr>
          </w:pPr>
          <w:hyperlink w:anchor="_Toc214530782" w:history="1">
            <w:r w:rsidRPr="00DB0E7C">
              <w:rPr>
                <w:rStyle w:val="Lienhypertexte"/>
                <w:noProof/>
              </w:rPr>
              <w:t>G.</w:t>
            </w:r>
            <w:r>
              <w:rPr>
                <w:rFonts w:asciiTheme="minorHAnsi" w:eastAsiaTheme="minorEastAsia" w:hAnsiTheme="minorHAnsi" w:cstheme="minorBidi"/>
                <w:noProof/>
                <w:kern w:val="2"/>
                <w:sz w:val="24"/>
                <w:szCs w:val="24"/>
                <w:lang w:val="fr-BE" w:eastAsia="fr-BE"/>
                <w14:ligatures w14:val="standardContextual"/>
              </w:rPr>
              <w:tab/>
            </w:r>
            <w:r w:rsidRPr="00DB0E7C">
              <w:rPr>
                <w:rStyle w:val="Lienhypertexte"/>
                <w:noProof/>
              </w:rPr>
              <w:t>Contacts</w:t>
            </w:r>
            <w:r>
              <w:rPr>
                <w:noProof/>
                <w:webHidden/>
              </w:rPr>
              <w:tab/>
            </w:r>
            <w:r>
              <w:rPr>
                <w:noProof/>
                <w:webHidden/>
              </w:rPr>
              <w:fldChar w:fldCharType="begin"/>
            </w:r>
            <w:r>
              <w:rPr>
                <w:noProof/>
                <w:webHidden/>
              </w:rPr>
              <w:instrText xml:space="preserve"> PAGEREF _Toc214530782 \h </w:instrText>
            </w:r>
            <w:r>
              <w:rPr>
                <w:noProof/>
                <w:webHidden/>
              </w:rPr>
            </w:r>
            <w:r>
              <w:rPr>
                <w:noProof/>
                <w:webHidden/>
              </w:rPr>
              <w:fldChar w:fldCharType="separate"/>
            </w:r>
            <w:r w:rsidR="00A41FEF">
              <w:rPr>
                <w:noProof/>
                <w:webHidden/>
              </w:rPr>
              <w:t>26</w:t>
            </w:r>
            <w:r>
              <w:rPr>
                <w:noProof/>
                <w:webHidden/>
              </w:rPr>
              <w:fldChar w:fldCharType="end"/>
            </w:r>
          </w:hyperlink>
        </w:p>
        <w:p w14:paraId="3EA4DEFE" w14:textId="2047513B" w:rsidR="00EA7F54" w:rsidRDefault="23314291" w:rsidP="23314291">
          <w:pPr>
            <w:pStyle w:val="TM1"/>
            <w:tabs>
              <w:tab w:val="left" w:pos="435"/>
              <w:tab w:val="right" w:leader="dot" w:pos="9345"/>
            </w:tabs>
            <w:rPr>
              <w:rStyle w:val="Lienhypertexte"/>
              <w:noProof/>
              <w:kern w:val="2"/>
              <w:lang w:val="fr-BE" w:eastAsia="fr-BE"/>
              <w14:ligatures w14:val="standardContextual"/>
            </w:rPr>
          </w:pPr>
          <w:r>
            <w:fldChar w:fldCharType="end"/>
          </w:r>
        </w:p>
      </w:sdtContent>
    </w:sdt>
    <w:p w14:paraId="49AFBDE6" w14:textId="560B8240" w:rsidR="00EA6E69" w:rsidRPr="003A0DE5" w:rsidRDefault="00EA6E69" w:rsidP="00DA79D6">
      <w:pPr>
        <w:spacing w:line="276" w:lineRule="auto"/>
        <w:rPr>
          <w:sz w:val="20"/>
          <w:szCs w:val="20"/>
        </w:rPr>
      </w:pPr>
    </w:p>
    <w:p w14:paraId="4F2E4980" w14:textId="518D5028" w:rsidR="00EA6E69" w:rsidRDefault="00EA6E69" w:rsidP="00DA79D6">
      <w:pPr>
        <w:pStyle w:val="Titre"/>
        <w:spacing w:line="276" w:lineRule="auto"/>
        <w:jc w:val="center"/>
        <w:sectPr w:rsidR="00EA6E69" w:rsidSect="00B168CA">
          <w:headerReference w:type="default" r:id="rId11"/>
          <w:footerReference w:type="default" r:id="rId12"/>
          <w:headerReference w:type="first" r:id="rId13"/>
          <w:type w:val="continuous"/>
          <w:pgSz w:w="11910" w:h="16840"/>
          <w:pgMar w:top="3119" w:right="1275" w:bottom="280" w:left="1275" w:header="720" w:footer="720" w:gutter="0"/>
          <w:cols w:space="720"/>
          <w:titlePg/>
          <w:docGrid w:linePitch="299"/>
        </w:sectPr>
      </w:pPr>
    </w:p>
    <w:p w14:paraId="3DC69FFF" w14:textId="00EA3AB7" w:rsidR="00B648FE" w:rsidRDefault="00467643" w:rsidP="00A664AC">
      <w:pPr>
        <w:pStyle w:val="Titre1"/>
        <w:numPr>
          <w:ilvl w:val="0"/>
          <w:numId w:val="12"/>
        </w:numPr>
        <w:tabs>
          <w:tab w:val="left" w:pos="500"/>
        </w:tabs>
        <w:spacing w:line="276" w:lineRule="auto"/>
        <w:rPr>
          <w:color w:val="1F487C"/>
        </w:rPr>
      </w:pPr>
      <w:bookmarkStart w:id="0" w:name="_Toc214530768"/>
      <w:r>
        <w:rPr>
          <w:color w:val="1F487C"/>
          <w:spacing w:val="-2"/>
        </w:rPr>
        <w:lastRenderedPageBreak/>
        <w:t>Présentation</w:t>
      </w:r>
      <w:r>
        <w:rPr>
          <w:color w:val="1F487C"/>
          <w:spacing w:val="-3"/>
        </w:rPr>
        <w:t xml:space="preserve"> </w:t>
      </w:r>
      <w:r>
        <w:rPr>
          <w:color w:val="1F487C"/>
          <w:spacing w:val="-2"/>
        </w:rPr>
        <w:t>générale</w:t>
      </w:r>
      <w:bookmarkEnd w:id="0"/>
    </w:p>
    <w:p w14:paraId="07F4D414" w14:textId="77777777" w:rsidR="00B648FE" w:rsidRDefault="00467643" w:rsidP="00DA79D6">
      <w:pPr>
        <w:spacing w:before="311" w:line="276" w:lineRule="auto"/>
        <w:ind w:left="141" w:right="144"/>
        <w:jc w:val="both"/>
        <w:rPr>
          <w:sz w:val="20"/>
        </w:rPr>
      </w:pPr>
      <w:r>
        <w:rPr>
          <w:sz w:val="20"/>
        </w:rPr>
        <w:t>Le</w:t>
      </w:r>
      <w:r>
        <w:rPr>
          <w:spacing w:val="-1"/>
          <w:sz w:val="20"/>
        </w:rPr>
        <w:t xml:space="preserve"> </w:t>
      </w:r>
      <w:r>
        <w:rPr>
          <w:sz w:val="20"/>
        </w:rPr>
        <w:t xml:space="preserve">décret du 10 avril 2003 relatif à la reconnaissance et au subventionnement du secteur professionnel des arts de la scène prévoit l’octroi de </w:t>
      </w:r>
      <w:r>
        <w:rPr>
          <w:b/>
          <w:sz w:val="20"/>
        </w:rPr>
        <w:t>contrats de création, de services ou de diffusion</w:t>
      </w:r>
      <w:r>
        <w:rPr>
          <w:sz w:val="20"/>
        </w:rPr>
        <w:t>.</w:t>
      </w:r>
    </w:p>
    <w:p w14:paraId="5678BFF5" w14:textId="77777777" w:rsidR="00B648FE" w:rsidRDefault="00B648FE" w:rsidP="00DA79D6">
      <w:pPr>
        <w:pStyle w:val="Corpsdetexte"/>
        <w:spacing w:before="37" w:line="276" w:lineRule="auto"/>
      </w:pPr>
    </w:p>
    <w:p w14:paraId="7168F8C9" w14:textId="6E32781F" w:rsidR="00B648FE" w:rsidRDefault="00467643" w:rsidP="00DA79D6">
      <w:pPr>
        <w:spacing w:line="276" w:lineRule="auto"/>
        <w:ind w:left="141" w:right="142"/>
        <w:jc w:val="both"/>
        <w:rPr>
          <w:sz w:val="20"/>
        </w:rPr>
      </w:pPr>
      <w:r>
        <w:rPr>
          <w:sz w:val="20"/>
        </w:rPr>
        <w:t xml:space="preserve">Il s’agit d’un dispositif </w:t>
      </w:r>
      <w:r>
        <w:rPr>
          <w:b/>
          <w:sz w:val="20"/>
        </w:rPr>
        <w:t>d’aide contractuelle</w:t>
      </w:r>
      <w:r>
        <w:rPr>
          <w:sz w:val="20"/>
        </w:rPr>
        <w:t xml:space="preserve">, portant sur une </w:t>
      </w:r>
      <w:r>
        <w:rPr>
          <w:b/>
          <w:sz w:val="20"/>
        </w:rPr>
        <w:t>durée de 3 ans</w:t>
      </w:r>
      <w:r>
        <w:rPr>
          <w:sz w:val="20"/>
        </w:rPr>
        <w:t>. Le montant du soutien est compris entre 20.000 et 150.000 euros par an.</w:t>
      </w:r>
    </w:p>
    <w:p w14:paraId="631D2E9A" w14:textId="77777777" w:rsidR="00B648FE" w:rsidRDefault="00B648FE" w:rsidP="00DA79D6">
      <w:pPr>
        <w:pStyle w:val="Corpsdetexte"/>
        <w:spacing w:before="35" w:line="276" w:lineRule="auto"/>
      </w:pPr>
    </w:p>
    <w:p w14:paraId="4A4263BB" w14:textId="77777777" w:rsidR="003861CE" w:rsidRDefault="007336C6" w:rsidP="00DA79D6">
      <w:pPr>
        <w:pStyle w:val="Corpsdetexte"/>
        <w:spacing w:line="276" w:lineRule="auto"/>
        <w:ind w:left="141"/>
        <w:jc w:val="both"/>
        <w:rPr>
          <w:b/>
          <w:bCs/>
          <w:spacing w:val="-4"/>
        </w:rPr>
      </w:pPr>
      <w:r w:rsidRPr="008A1F35">
        <w:rPr>
          <w:b/>
          <w:bCs/>
        </w:rPr>
        <w:t>Ces</w:t>
      </w:r>
      <w:r w:rsidRPr="008A1F35">
        <w:rPr>
          <w:b/>
          <w:bCs/>
          <w:spacing w:val="-4"/>
        </w:rPr>
        <w:t xml:space="preserve"> </w:t>
      </w:r>
      <w:r w:rsidRPr="008A1F35">
        <w:rPr>
          <w:b/>
          <w:bCs/>
        </w:rPr>
        <w:t>contrats</w:t>
      </w:r>
      <w:r w:rsidRPr="008A1F35">
        <w:rPr>
          <w:b/>
          <w:bCs/>
          <w:spacing w:val="-3"/>
        </w:rPr>
        <w:t xml:space="preserve"> </w:t>
      </w:r>
      <w:r w:rsidRPr="008A1F35">
        <w:rPr>
          <w:b/>
          <w:bCs/>
        </w:rPr>
        <w:t>peuvent</w:t>
      </w:r>
      <w:r w:rsidRPr="008A1F35">
        <w:rPr>
          <w:b/>
          <w:bCs/>
          <w:spacing w:val="-4"/>
        </w:rPr>
        <w:t xml:space="preserve"> </w:t>
      </w:r>
      <w:r w:rsidRPr="008A1F35">
        <w:rPr>
          <w:b/>
          <w:bCs/>
        </w:rPr>
        <w:t>être</w:t>
      </w:r>
      <w:r w:rsidRPr="008A1F35">
        <w:rPr>
          <w:b/>
          <w:bCs/>
          <w:spacing w:val="-4"/>
        </w:rPr>
        <w:t xml:space="preserve"> </w:t>
      </w:r>
      <w:r w:rsidRPr="008A1F35">
        <w:rPr>
          <w:b/>
          <w:bCs/>
        </w:rPr>
        <w:t>sollicités</w:t>
      </w:r>
      <w:r w:rsidRPr="008A1F35">
        <w:rPr>
          <w:b/>
          <w:bCs/>
          <w:spacing w:val="-6"/>
        </w:rPr>
        <w:t xml:space="preserve"> </w:t>
      </w:r>
      <w:r w:rsidRPr="008A1F35">
        <w:rPr>
          <w:b/>
          <w:bCs/>
        </w:rPr>
        <w:t>tous</w:t>
      </w:r>
      <w:r w:rsidRPr="008A1F35">
        <w:rPr>
          <w:b/>
          <w:bCs/>
          <w:spacing w:val="-6"/>
        </w:rPr>
        <w:t xml:space="preserve"> </w:t>
      </w:r>
      <w:r w:rsidRPr="008A1F35">
        <w:rPr>
          <w:b/>
          <w:bCs/>
        </w:rPr>
        <w:t>les</w:t>
      </w:r>
      <w:r w:rsidRPr="008A1F35">
        <w:rPr>
          <w:b/>
          <w:bCs/>
          <w:spacing w:val="-4"/>
        </w:rPr>
        <w:t xml:space="preserve"> </w:t>
      </w:r>
      <w:r w:rsidRPr="008A1F35">
        <w:rPr>
          <w:b/>
          <w:bCs/>
        </w:rPr>
        <w:t>trois</w:t>
      </w:r>
      <w:r w:rsidRPr="008A1F35">
        <w:rPr>
          <w:b/>
          <w:bCs/>
          <w:spacing w:val="-6"/>
        </w:rPr>
        <w:t xml:space="preserve"> </w:t>
      </w:r>
      <w:r w:rsidRPr="008A1F35">
        <w:rPr>
          <w:b/>
          <w:bCs/>
          <w:spacing w:val="-4"/>
        </w:rPr>
        <w:t xml:space="preserve">ans. Le présent appel porte sur des contrats qui débuteront en 2027. </w:t>
      </w:r>
    </w:p>
    <w:p w14:paraId="39261229" w14:textId="77777777" w:rsidR="003861CE" w:rsidRDefault="003861CE" w:rsidP="00DA79D6">
      <w:pPr>
        <w:pStyle w:val="Corpsdetexte"/>
        <w:spacing w:line="276" w:lineRule="auto"/>
        <w:ind w:left="141"/>
        <w:jc w:val="both"/>
        <w:rPr>
          <w:b/>
          <w:bCs/>
          <w:spacing w:val="-4"/>
        </w:rPr>
      </w:pPr>
    </w:p>
    <w:p w14:paraId="4D96D08B" w14:textId="6E2BB9DB" w:rsidR="00B648FE" w:rsidRPr="00AC22B7" w:rsidRDefault="00386FB4" w:rsidP="00DA79D6">
      <w:pPr>
        <w:pStyle w:val="Corpsdetexte"/>
        <w:spacing w:line="276" w:lineRule="auto"/>
        <w:ind w:left="141"/>
        <w:jc w:val="both"/>
        <w:rPr>
          <w:b/>
          <w:bCs/>
        </w:rPr>
      </w:pPr>
      <w:r w:rsidRPr="002816A7">
        <w:t>Par dérogation, un</w:t>
      </w:r>
      <w:r w:rsidR="00467643" w:rsidRPr="002816A7">
        <w:t xml:space="preserve"> opérateur actuellement sous contrat-programme</w:t>
      </w:r>
      <w:r w:rsidR="00467643" w:rsidRPr="002816A7">
        <w:rPr>
          <w:spacing w:val="-18"/>
        </w:rPr>
        <w:t xml:space="preserve"> </w:t>
      </w:r>
      <w:r w:rsidR="00467643" w:rsidRPr="002816A7">
        <w:t>ou ayant obtenu au moins deux contrats de création, de services ou de diffusion consécutifs p</w:t>
      </w:r>
      <w:r w:rsidR="007336C6" w:rsidRPr="002816A7">
        <w:t>ourra</w:t>
      </w:r>
      <w:r w:rsidR="00CA1268" w:rsidRPr="002816A7">
        <w:t>,</w:t>
      </w:r>
      <w:r w:rsidR="00467643" w:rsidRPr="002816A7">
        <w:t xml:space="preserve"> lors de la prochaine échéance</w:t>
      </w:r>
      <w:r w:rsidR="00467643" w:rsidRPr="002816A7">
        <w:rPr>
          <w:spacing w:val="-17"/>
        </w:rPr>
        <w:t xml:space="preserve"> </w:t>
      </w:r>
      <w:r w:rsidR="00467643" w:rsidRPr="002816A7">
        <w:t>de</w:t>
      </w:r>
      <w:r w:rsidR="00467643" w:rsidRPr="002816A7">
        <w:rPr>
          <w:spacing w:val="-16"/>
        </w:rPr>
        <w:t xml:space="preserve"> </w:t>
      </w:r>
      <w:r w:rsidR="00467643" w:rsidRPr="002816A7">
        <w:t>renouvellement</w:t>
      </w:r>
      <w:r w:rsidR="00467643" w:rsidRPr="002816A7">
        <w:rPr>
          <w:spacing w:val="-14"/>
        </w:rPr>
        <w:t xml:space="preserve"> </w:t>
      </w:r>
      <w:r w:rsidR="00467643" w:rsidRPr="002816A7">
        <w:t>des</w:t>
      </w:r>
      <w:r w:rsidR="00467643" w:rsidRPr="002816A7">
        <w:rPr>
          <w:spacing w:val="-13"/>
        </w:rPr>
        <w:t xml:space="preserve"> </w:t>
      </w:r>
      <w:r w:rsidR="00467643" w:rsidRPr="002816A7">
        <w:t>contrats-programme</w:t>
      </w:r>
      <w:r w:rsidR="007336C6" w:rsidRPr="002816A7">
        <w:t xml:space="preserve"> (c.à.d. fin 202</w:t>
      </w:r>
      <w:r w:rsidR="00C05E87">
        <w:t>7</w:t>
      </w:r>
      <w:r w:rsidR="007336C6" w:rsidRPr="002816A7">
        <w:t xml:space="preserve"> ou début 202</w:t>
      </w:r>
      <w:r w:rsidR="00C05E87">
        <w:t>8</w:t>
      </w:r>
      <w:r w:rsidR="007336C6" w:rsidRPr="002816A7">
        <w:t>)</w:t>
      </w:r>
      <w:r w:rsidR="00467643" w:rsidRPr="002816A7">
        <w:t>,</w:t>
      </w:r>
      <w:r w:rsidR="00467643" w:rsidRPr="002816A7">
        <w:rPr>
          <w:spacing w:val="-13"/>
        </w:rPr>
        <w:t xml:space="preserve"> </w:t>
      </w:r>
      <w:r w:rsidR="00467643" w:rsidRPr="002816A7">
        <w:t>solliciter</w:t>
      </w:r>
      <w:r w:rsidR="00467643" w:rsidRPr="002816A7">
        <w:rPr>
          <w:spacing w:val="-16"/>
        </w:rPr>
        <w:t xml:space="preserve"> </w:t>
      </w:r>
      <w:r w:rsidR="00467643" w:rsidRPr="002816A7">
        <w:t>l’obtention</w:t>
      </w:r>
      <w:r w:rsidR="00467643" w:rsidRPr="002816A7">
        <w:rPr>
          <w:spacing w:val="-14"/>
        </w:rPr>
        <w:t xml:space="preserve"> </w:t>
      </w:r>
      <w:r w:rsidR="00467643" w:rsidRPr="002816A7">
        <w:t>d’un</w:t>
      </w:r>
      <w:r w:rsidR="00467643" w:rsidRPr="002816A7">
        <w:rPr>
          <w:spacing w:val="-14"/>
        </w:rPr>
        <w:t xml:space="preserve"> </w:t>
      </w:r>
      <w:r w:rsidR="00467643" w:rsidRPr="002816A7">
        <w:t>contrat</w:t>
      </w:r>
      <w:r w:rsidR="00467643" w:rsidRPr="002816A7">
        <w:rPr>
          <w:spacing w:val="-14"/>
        </w:rPr>
        <w:t xml:space="preserve"> </w:t>
      </w:r>
      <w:r w:rsidR="00467643" w:rsidRPr="002816A7">
        <w:t>de création, de services ou de diffusion de cinq ans.</w:t>
      </w:r>
    </w:p>
    <w:p w14:paraId="5DCB2E45" w14:textId="77777777" w:rsidR="00EA6E69" w:rsidRDefault="00EA6E69" w:rsidP="00DA79D6">
      <w:pPr>
        <w:spacing w:line="276" w:lineRule="auto"/>
        <w:ind w:left="141"/>
        <w:rPr>
          <w:sz w:val="20"/>
          <w:szCs w:val="20"/>
        </w:rPr>
      </w:pPr>
    </w:p>
    <w:p w14:paraId="2DCB538B" w14:textId="1A1975DC" w:rsidR="00B648FE" w:rsidRPr="00486760" w:rsidRDefault="007336C6" w:rsidP="00DA79D6">
      <w:pPr>
        <w:spacing w:line="276" w:lineRule="auto"/>
        <w:ind w:left="141"/>
        <w:jc w:val="both"/>
        <w:rPr>
          <w:b/>
          <w:bCs/>
          <w:sz w:val="20"/>
          <w:szCs w:val="20"/>
        </w:rPr>
      </w:pPr>
      <w:r w:rsidRPr="00EA6E69">
        <w:rPr>
          <w:sz w:val="20"/>
          <w:szCs w:val="20"/>
        </w:rPr>
        <w:t xml:space="preserve">Un contrat de création, de services ou de diffusion n’est pas cumulable avec une aide au projet, un autre contrat ou un contrat-programme : </w:t>
      </w:r>
      <w:r w:rsidRPr="00486760">
        <w:rPr>
          <w:b/>
          <w:bCs/>
          <w:sz w:val="20"/>
          <w:szCs w:val="20"/>
        </w:rPr>
        <w:t>la demande doit donc inclure l’ensemble des activités ainsi que le fonctionnement de la structure pour toutes les années visées par l’aide (3 ans).</w:t>
      </w:r>
    </w:p>
    <w:p w14:paraId="6C50C1C7" w14:textId="77777777" w:rsidR="00B648FE" w:rsidRPr="00EA6E69" w:rsidRDefault="00B648FE" w:rsidP="00DA79D6">
      <w:pPr>
        <w:spacing w:line="276" w:lineRule="auto"/>
        <w:jc w:val="both"/>
      </w:pPr>
    </w:p>
    <w:p w14:paraId="6D8132FA" w14:textId="5F675759" w:rsidR="00AC22B7" w:rsidRPr="00486760" w:rsidRDefault="00467643" w:rsidP="00DA79D6">
      <w:pPr>
        <w:pStyle w:val="Corpsdetexte"/>
        <w:spacing w:line="276" w:lineRule="auto"/>
        <w:ind w:left="141" w:right="138"/>
        <w:jc w:val="both"/>
      </w:pPr>
      <w:r w:rsidRPr="00486760">
        <w:t>Dans</w:t>
      </w:r>
      <w:r w:rsidRPr="00486760">
        <w:rPr>
          <w:spacing w:val="-5"/>
        </w:rPr>
        <w:t xml:space="preserve"> </w:t>
      </w:r>
      <w:r w:rsidRPr="00486760">
        <w:t>le</w:t>
      </w:r>
      <w:r w:rsidRPr="00486760">
        <w:rPr>
          <w:spacing w:val="-6"/>
        </w:rPr>
        <w:t xml:space="preserve"> </w:t>
      </w:r>
      <w:r w:rsidRPr="00486760">
        <w:t>cas</w:t>
      </w:r>
      <w:r w:rsidRPr="00486760">
        <w:rPr>
          <w:spacing w:val="-4"/>
        </w:rPr>
        <w:t xml:space="preserve"> </w:t>
      </w:r>
      <w:r w:rsidRPr="00486760">
        <w:t>où</w:t>
      </w:r>
      <w:r w:rsidRPr="00486760">
        <w:rPr>
          <w:spacing w:val="-4"/>
        </w:rPr>
        <w:t xml:space="preserve"> </w:t>
      </w:r>
      <w:r w:rsidRPr="00486760">
        <w:t>une</w:t>
      </w:r>
      <w:r w:rsidRPr="00486760">
        <w:rPr>
          <w:spacing w:val="-5"/>
        </w:rPr>
        <w:t xml:space="preserve"> </w:t>
      </w:r>
      <w:r w:rsidRPr="00486760">
        <w:t>structure</w:t>
      </w:r>
      <w:r w:rsidRPr="00486760">
        <w:rPr>
          <w:spacing w:val="-4"/>
        </w:rPr>
        <w:t xml:space="preserve"> </w:t>
      </w:r>
      <w:r w:rsidRPr="00486760">
        <w:t>mène</w:t>
      </w:r>
      <w:r w:rsidRPr="00486760">
        <w:rPr>
          <w:spacing w:val="-6"/>
        </w:rPr>
        <w:t xml:space="preserve"> </w:t>
      </w:r>
      <w:r w:rsidRPr="00486760">
        <w:t>des</w:t>
      </w:r>
      <w:r w:rsidRPr="00486760">
        <w:rPr>
          <w:spacing w:val="-5"/>
        </w:rPr>
        <w:t xml:space="preserve"> </w:t>
      </w:r>
      <w:r w:rsidRPr="00486760">
        <w:t>activités</w:t>
      </w:r>
      <w:r w:rsidRPr="00486760">
        <w:rPr>
          <w:spacing w:val="-5"/>
        </w:rPr>
        <w:t xml:space="preserve"> </w:t>
      </w:r>
      <w:r w:rsidRPr="00486760">
        <w:t>qui</w:t>
      </w:r>
      <w:r w:rsidRPr="00486760">
        <w:rPr>
          <w:spacing w:val="-3"/>
        </w:rPr>
        <w:t xml:space="preserve"> </w:t>
      </w:r>
      <w:r w:rsidRPr="00486760">
        <w:t>relèvent</w:t>
      </w:r>
      <w:r w:rsidRPr="00486760">
        <w:rPr>
          <w:spacing w:val="-4"/>
        </w:rPr>
        <w:t xml:space="preserve"> </w:t>
      </w:r>
      <w:r w:rsidRPr="00486760">
        <w:t>de</w:t>
      </w:r>
      <w:r w:rsidRPr="00486760">
        <w:rPr>
          <w:spacing w:val="-6"/>
        </w:rPr>
        <w:t xml:space="preserve"> </w:t>
      </w:r>
      <w:r w:rsidRPr="00486760">
        <w:t>plusieurs</w:t>
      </w:r>
      <w:r w:rsidRPr="00486760">
        <w:rPr>
          <w:spacing w:val="-5"/>
        </w:rPr>
        <w:t xml:space="preserve"> </w:t>
      </w:r>
      <w:r w:rsidRPr="00486760">
        <w:t>types</w:t>
      </w:r>
      <w:r w:rsidRPr="00486760">
        <w:rPr>
          <w:spacing w:val="-5"/>
        </w:rPr>
        <w:t xml:space="preserve"> </w:t>
      </w:r>
      <w:r w:rsidRPr="00486760">
        <w:t>de</w:t>
      </w:r>
      <w:r w:rsidRPr="00486760">
        <w:rPr>
          <w:spacing w:val="-4"/>
        </w:rPr>
        <w:t xml:space="preserve"> </w:t>
      </w:r>
      <w:r w:rsidRPr="00486760">
        <w:t xml:space="preserve">contrat (par ex., une structure de services qui porte également des projets de diffusion et/ou de création), elle doit choisir le dispositif qui correspond à son activité principale, mais l’ensemble de ses activités (pour autant que celles-ci relèvent du décret </w:t>
      </w:r>
      <w:r w:rsidR="00AC22B7" w:rsidRPr="00486760">
        <w:t>des A</w:t>
      </w:r>
      <w:r w:rsidRPr="00486760">
        <w:t>rts de la</w:t>
      </w:r>
      <w:r w:rsidRPr="00486760">
        <w:rPr>
          <w:spacing w:val="40"/>
        </w:rPr>
        <w:t xml:space="preserve"> </w:t>
      </w:r>
      <w:r w:rsidRPr="00486760">
        <w:t>scène) pourr</w:t>
      </w:r>
      <w:r w:rsidR="00A80B89" w:rsidRPr="00486760">
        <w:t>a</w:t>
      </w:r>
      <w:r w:rsidRPr="00486760">
        <w:t xml:space="preserve"> être intégré à la demande et, le cas échéant, pris en compte dans le calcul de la subvention.</w:t>
      </w:r>
      <w:r w:rsidR="00AC22B7" w:rsidRPr="00486760">
        <w:t xml:space="preserve"> </w:t>
      </w:r>
    </w:p>
    <w:p w14:paraId="7A2C9602" w14:textId="77777777" w:rsidR="00B648FE" w:rsidRPr="00486760" w:rsidRDefault="00B648FE" w:rsidP="00DA79D6">
      <w:pPr>
        <w:pStyle w:val="Corpsdetexte"/>
        <w:spacing w:before="36" w:line="276" w:lineRule="auto"/>
      </w:pPr>
    </w:p>
    <w:p w14:paraId="1B83B14E" w14:textId="77777777" w:rsidR="00B648FE" w:rsidRDefault="00467643" w:rsidP="00DA79D6">
      <w:pPr>
        <w:spacing w:before="1" w:line="276" w:lineRule="auto"/>
        <w:ind w:left="141"/>
        <w:jc w:val="both"/>
        <w:rPr>
          <w:sz w:val="20"/>
        </w:rPr>
      </w:pPr>
      <w:r>
        <w:rPr>
          <w:sz w:val="20"/>
        </w:rPr>
        <w:t>Le</w:t>
      </w:r>
      <w:r>
        <w:rPr>
          <w:spacing w:val="-9"/>
          <w:sz w:val="20"/>
        </w:rPr>
        <w:t xml:space="preserve"> </w:t>
      </w:r>
      <w:r>
        <w:rPr>
          <w:sz w:val="20"/>
        </w:rPr>
        <w:t>dispositif</w:t>
      </w:r>
      <w:r>
        <w:rPr>
          <w:spacing w:val="-8"/>
          <w:sz w:val="20"/>
        </w:rPr>
        <w:t xml:space="preserve"> </w:t>
      </w:r>
      <w:r>
        <w:rPr>
          <w:sz w:val="20"/>
        </w:rPr>
        <w:t>des</w:t>
      </w:r>
      <w:r>
        <w:rPr>
          <w:spacing w:val="-9"/>
          <w:sz w:val="20"/>
        </w:rPr>
        <w:t xml:space="preserve"> </w:t>
      </w:r>
      <w:r>
        <w:rPr>
          <w:sz w:val="20"/>
        </w:rPr>
        <w:t>contrats</w:t>
      </w:r>
      <w:r>
        <w:rPr>
          <w:spacing w:val="-8"/>
          <w:sz w:val="20"/>
        </w:rPr>
        <w:t xml:space="preserve"> </w:t>
      </w:r>
      <w:r>
        <w:rPr>
          <w:sz w:val="20"/>
        </w:rPr>
        <w:t>poursuit</w:t>
      </w:r>
      <w:r>
        <w:rPr>
          <w:spacing w:val="-7"/>
          <w:sz w:val="20"/>
        </w:rPr>
        <w:t xml:space="preserve"> </w:t>
      </w:r>
      <w:r>
        <w:rPr>
          <w:sz w:val="20"/>
        </w:rPr>
        <w:t>les</w:t>
      </w:r>
      <w:r>
        <w:rPr>
          <w:spacing w:val="-4"/>
          <w:sz w:val="20"/>
        </w:rPr>
        <w:t xml:space="preserve"> </w:t>
      </w:r>
      <w:r>
        <w:rPr>
          <w:b/>
          <w:sz w:val="20"/>
        </w:rPr>
        <w:t>objectifs</w:t>
      </w:r>
      <w:r>
        <w:rPr>
          <w:b/>
          <w:spacing w:val="-4"/>
          <w:sz w:val="20"/>
        </w:rPr>
        <w:t xml:space="preserve"> </w:t>
      </w:r>
      <w:r>
        <w:rPr>
          <w:b/>
          <w:sz w:val="20"/>
        </w:rPr>
        <w:t>généraux</w:t>
      </w:r>
      <w:r>
        <w:rPr>
          <w:b/>
          <w:spacing w:val="-7"/>
          <w:sz w:val="20"/>
        </w:rPr>
        <w:t xml:space="preserve"> </w:t>
      </w:r>
      <w:r>
        <w:rPr>
          <w:b/>
          <w:sz w:val="20"/>
        </w:rPr>
        <w:t>du</w:t>
      </w:r>
      <w:r>
        <w:rPr>
          <w:b/>
          <w:spacing w:val="-8"/>
          <w:sz w:val="20"/>
        </w:rPr>
        <w:t xml:space="preserve"> </w:t>
      </w:r>
      <w:r>
        <w:rPr>
          <w:b/>
          <w:sz w:val="20"/>
        </w:rPr>
        <w:t>décret</w:t>
      </w:r>
      <w:r>
        <w:rPr>
          <w:sz w:val="20"/>
        </w:rPr>
        <w:t>,</w:t>
      </w:r>
      <w:r>
        <w:rPr>
          <w:spacing w:val="-5"/>
          <w:sz w:val="20"/>
        </w:rPr>
        <w:t xml:space="preserve"> </w:t>
      </w:r>
      <w:r>
        <w:rPr>
          <w:sz w:val="20"/>
        </w:rPr>
        <w:t>c’est-à-dire</w:t>
      </w:r>
      <w:r>
        <w:rPr>
          <w:spacing w:val="-9"/>
          <w:sz w:val="20"/>
        </w:rPr>
        <w:t xml:space="preserve"> </w:t>
      </w:r>
      <w:r>
        <w:rPr>
          <w:spacing w:val="-10"/>
          <w:sz w:val="20"/>
        </w:rPr>
        <w:t>:</w:t>
      </w:r>
    </w:p>
    <w:p w14:paraId="2635CA70" w14:textId="77777777" w:rsidR="00B648FE" w:rsidRDefault="00B648FE" w:rsidP="00DA79D6">
      <w:pPr>
        <w:pStyle w:val="Corpsdetexte"/>
        <w:spacing w:before="73" w:line="276" w:lineRule="auto"/>
      </w:pPr>
    </w:p>
    <w:p w14:paraId="78A40100" w14:textId="77777777" w:rsidR="00B648FE" w:rsidRDefault="00467643" w:rsidP="00DA79D6">
      <w:pPr>
        <w:pStyle w:val="Corpsdetexte"/>
        <w:spacing w:line="276" w:lineRule="auto"/>
        <w:ind w:left="849" w:right="148"/>
        <w:jc w:val="both"/>
      </w:pPr>
      <w:r>
        <w:t>1° soutenir la création artistique, sous toutes ses formes, et garantir la liberté artistique, l’émergence, l’excellence artistique et la diversité culturelle ;</w:t>
      </w:r>
    </w:p>
    <w:p w14:paraId="46C766CB" w14:textId="77777777" w:rsidR="00B648FE" w:rsidRDefault="00B648FE" w:rsidP="00DA79D6">
      <w:pPr>
        <w:pStyle w:val="Corpsdetexte"/>
        <w:spacing w:before="35" w:line="276" w:lineRule="auto"/>
      </w:pPr>
    </w:p>
    <w:p w14:paraId="6ABF5515" w14:textId="77777777" w:rsidR="00B648FE" w:rsidRDefault="00467643" w:rsidP="00DA79D6">
      <w:pPr>
        <w:pStyle w:val="Corpsdetexte"/>
        <w:spacing w:line="276" w:lineRule="auto"/>
        <w:ind w:left="849" w:right="140"/>
        <w:jc w:val="both"/>
      </w:pPr>
      <w:r>
        <w:t>2° favoriser la rencontre entre les artistes, les œuvres et les publics, dans une perspective de démocratisation culturelle, notamment au moyen d’une médiation adéquate ;</w:t>
      </w:r>
    </w:p>
    <w:p w14:paraId="492FF094" w14:textId="77777777" w:rsidR="00B648FE" w:rsidRDefault="00B648FE" w:rsidP="00DA79D6">
      <w:pPr>
        <w:pStyle w:val="Corpsdetexte"/>
        <w:spacing w:before="37" w:line="276" w:lineRule="auto"/>
      </w:pPr>
    </w:p>
    <w:p w14:paraId="4F2D3176" w14:textId="40BF7EFD" w:rsidR="00B648FE" w:rsidRDefault="00467643" w:rsidP="00DA79D6">
      <w:pPr>
        <w:pStyle w:val="Corpsdetexte"/>
        <w:spacing w:line="276" w:lineRule="auto"/>
        <w:ind w:left="849" w:right="143"/>
        <w:jc w:val="both"/>
      </w:pPr>
      <w:r>
        <w:t>3° valoriser les artistes, créateurs et créatrices de la Communauté française en veillant</w:t>
      </w:r>
      <w:r>
        <w:rPr>
          <w:spacing w:val="-18"/>
        </w:rPr>
        <w:t xml:space="preserve"> </w:t>
      </w:r>
      <w:r>
        <w:t>à</w:t>
      </w:r>
      <w:r>
        <w:rPr>
          <w:spacing w:val="-18"/>
        </w:rPr>
        <w:t xml:space="preserve"> </w:t>
      </w:r>
      <w:r>
        <w:t>une</w:t>
      </w:r>
      <w:r>
        <w:rPr>
          <w:spacing w:val="-17"/>
        </w:rPr>
        <w:t xml:space="preserve"> </w:t>
      </w:r>
      <w:r>
        <w:t>représentation</w:t>
      </w:r>
      <w:r>
        <w:rPr>
          <w:spacing w:val="-18"/>
        </w:rPr>
        <w:t xml:space="preserve"> </w:t>
      </w:r>
      <w:r>
        <w:t>diversifiée</w:t>
      </w:r>
      <w:r>
        <w:rPr>
          <w:spacing w:val="-17"/>
        </w:rPr>
        <w:t xml:space="preserve"> </w:t>
      </w:r>
      <w:r>
        <w:t>des</w:t>
      </w:r>
      <w:r>
        <w:rPr>
          <w:spacing w:val="-18"/>
        </w:rPr>
        <w:t xml:space="preserve"> </w:t>
      </w:r>
      <w:r>
        <w:t>femmes</w:t>
      </w:r>
      <w:r>
        <w:rPr>
          <w:spacing w:val="-18"/>
        </w:rPr>
        <w:t xml:space="preserve"> </w:t>
      </w:r>
      <w:r>
        <w:t>et</w:t>
      </w:r>
      <w:r>
        <w:rPr>
          <w:spacing w:val="-17"/>
        </w:rPr>
        <w:t xml:space="preserve"> </w:t>
      </w:r>
      <w:r>
        <w:t>des</w:t>
      </w:r>
      <w:r>
        <w:rPr>
          <w:spacing w:val="-18"/>
        </w:rPr>
        <w:t xml:space="preserve"> </w:t>
      </w:r>
      <w:r>
        <w:t>hommes,</w:t>
      </w:r>
      <w:r>
        <w:rPr>
          <w:spacing w:val="-17"/>
        </w:rPr>
        <w:t xml:space="preserve"> </w:t>
      </w:r>
      <w:r>
        <w:t>dans</w:t>
      </w:r>
      <w:r>
        <w:rPr>
          <w:spacing w:val="-18"/>
        </w:rPr>
        <w:t xml:space="preserve"> </w:t>
      </w:r>
      <w:r>
        <w:t>le</w:t>
      </w:r>
      <w:r>
        <w:rPr>
          <w:spacing w:val="-17"/>
        </w:rPr>
        <w:t xml:space="preserve"> </w:t>
      </w:r>
      <w:r>
        <w:t>respect de l’égalité des femmes et des hommes et des valeurs de l’interculturalité</w:t>
      </w:r>
      <w:r w:rsidR="00E44915">
        <w:t xml:space="preserve"> </w:t>
      </w:r>
      <w:r>
        <w:t>;</w:t>
      </w:r>
    </w:p>
    <w:p w14:paraId="13CF5197" w14:textId="77777777" w:rsidR="00B648FE" w:rsidRDefault="00B648FE" w:rsidP="00DA79D6">
      <w:pPr>
        <w:pStyle w:val="Corpsdetexte"/>
        <w:spacing w:before="37" w:line="276" w:lineRule="auto"/>
      </w:pPr>
    </w:p>
    <w:p w14:paraId="7FEF1F69" w14:textId="34B20DE2" w:rsidR="00C43DF7" w:rsidRDefault="00467643" w:rsidP="00DA79D6">
      <w:pPr>
        <w:pStyle w:val="Corpsdetexte"/>
        <w:spacing w:line="276" w:lineRule="auto"/>
        <w:ind w:left="849" w:right="150"/>
        <w:jc w:val="both"/>
      </w:pPr>
      <w:r>
        <w:t>4° encourager le développement et la structuration des réseaux de collaboration entre les opérateurs culturels soutenus par la FWB, dans une logique de durabilité et de mutualisation des ressources et des compétences ;</w:t>
      </w:r>
    </w:p>
    <w:p w14:paraId="6F37708D" w14:textId="77777777" w:rsidR="00CE6F89" w:rsidRDefault="00CE6F89" w:rsidP="00DA79D6">
      <w:pPr>
        <w:pStyle w:val="Corpsdetexte"/>
        <w:spacing w:line="276" w:lineRule="auto"/>
        <w:ind w:left="849" w:right="150"/>
        <w:jc w:val="both"/>
      </w:pPr>
    </w:p>
    <w:p w14:paraId="154ABB1C" w14:textId="3D2D126B" w:rsidR="00E62054" w:rsidRDefault="00467643" w:rsidP="003C5584">
      <w:pPr>
        <w:pStyle w:val="Corpsdetexte"/>
        <w:spacing w:before="79" w:line="276" w:lineRule="auto"/>
        <w:ind w:left="849" w:right="10"/>
      </w:pPr>
      <w:r>
        <w:t>5°</w:t>
      </w:r>
      <w:r>
        <w:rPr>
          <w:spacing w:val="-14"/>
        </w:rPr>
        <w:t xml:space="preserve"> </w:t>
      </w:r>
      <w:r>
        <w:t>permettre</w:t>
      </w:r>
      <w:r>
        <w:rPr>
          <w:spacing w:val="-16"/>
        </w:rPr>
        <w:t xml:space="preserve"> </w:t>
      </w:r>
      <w:r>
        <w:t>une</w:t>
      </w:r>
      <w:r>
        <w:rPr>
          <w:spacing w:val="-14"/>
        </w:rPr>
        <w:t xml:space="preserve"> </w:t>
      </w:r>
      <w:r>
        <w:t>juste</w:t>
      </w:r>
      <w:r>
        <w:rPr>
          <w:spacing w:val="-13"/>
        </w:rPr>
        <w:t xml:space="preserve"> </w:t>
      </w:r>
      <w:r>
        <w:t>rémunération</w:t>
      </w:r>
      <w:r>
        <w:rPr>
          <w:spacing w:val="-14"/>
        </w:rPr>
        <w:t xml:space="preserve"> </w:t>
      </w:r>
      <w:r>
        <w:t>des</w:t>
      </w:r>
      <w:r>
        <w:rPr>
          <w:spacing w:val="-15"/>
        </w:rPr>
        <w:t xml:space="preserve"> </w:t>
      </w:r>
      <w:r>
        <w:t>artistes,</w:t>
      </w:r>
      <w:r>
        <w:rPr>
          <w:spacing w:val="-16"/>
        </w:rPr>
        <w:t xml:space="preserve"> </w:t>
      </w:r>
      <w:r>
        <w:t>créateurs,</w:t>
      </w:r>
      <w:r>
        <w:rPr>
          <w:spacing w:val="-13"/>
        </w:rPr>
        <w:t xml:space="preserve"> </w:t>
      </w:r>
      <w:r>
        <w:t>créatrices,</w:t>
      </w:r>
      <w:r>
        <w:rPr>
          <w:spacing w:val="-13"/>
        </w:rPr>
        <w:t xml:space="preserve"> </w:t>
      </w:r>
      <w:r>
        <w:t>techniciens et techniciennes.</w:t>
      </w:r>
    </w:p>
    <w:p w14:paraId="048CB7E9" w14:textId="1314854E" w:rsidR="00B648FE" w:rsidRDefault="00467643" w:rsidP="00486760">
      <w:pPr>
        <w:pStyle w:val="Corpsdetexte"/>
        <w:spacing w:line="276" w:lineRule="auto"/>
        <w:ind w:right="4"/>
        <w:jc w:val="both"/>
      </w:pPr>
      <w:r>
        <w:lastRenderedPageBreak/>
        <w:t>Le Décret insère donc les notions de diversité culturelle, de médiation adéquate, de représentation</w:t>
      </w:r>
      <w:r>
        <w:rPr>
          <w:spacing w:val="-3"/>
        </w:rPr>
        <w:t xml:space="preserve"> </w:t>
      </w:r>
      <w:r>
        <w:t>équilibrée</w:t>
      </w:r>
      <w:r>
        <w:rPr>
          <w:spacing w:val="-5"/>
        </w:rPr>
        <w:t xml:space="preserve"> </w:t>
      </w:r>
      <w:r>
        <w:t>des</w:t>
      </w:r>
      <w:r>
        <w:rPr>
          <w:spacing w:val="-5"/>
        </w:rPr>
        <w:t xml:space="preserve"> </w:t>
      </w:r>
      <w:r>
        <w:t>genres</w:t>
      </w:r>
      <w:r>
        <w:rPr>
          <w:spacing w:val="-5"/>
        </w:rPr>
        <w:t xml:space="preserve"> </w:t>
      </w:r>
      <w:r>
        <w:t>et</w:t>
      </w:r>
      <w:r>
        <w:rPr>
          <w:spacing w:val="-3"/>
        </w:rPr>
        <w:t xml:space="preserve"> </w:t>
      </w:r>
      <w:r>
        <w:t>des</w:t>
      </w:r>
      <w:r>
        <w:rPr>
          <w:spacing w:val="-5"/>
        </w:rPr>
        <w:t xml:space="preserve"> </w:t>
      </w:r>
      <w:r>
        <w:t>minorités,</w:t>
      </w:r>
      <w:r>
        <w:rPr>
          <w:spacing w:val="-5"/>
        </w:rPr>
        <w:t xml:space="preserve"> </w:t>
      </w:r>
      <w:r>
        <w:t>de</w:t>
      </w:r>
      <w:r>
        <w:rPr>
          <w:spacing w:val="-5"/>
        </w:rPr>
        <w:t xml:space="preserve"> </w:t>
      </w:r>
      <w:r>
        <w:t>durabilité</w:t>
      </w:r>
      <w:r>
        <w:rPr>
          <w:spacing w:val="-5"/>
        </w:rPr>
        <w:t xml:space="preserve"> </w:t>
      </w:r>
      <w:r>
        <w:t>et</w:t>
      </w:r>
      <w:r>
        <w:rPr>
          <w:spacing w:val="-3"/>
        </w:rPr>
        <w:t xml:space="preserve"> </w:t>
      </w:r>
      <w:r>
        <w:t>de</w:t>
      </w:r>
      <w:r>
        <w:rPr>
          <w:spacing w:val="-5"/>
        </w:rPr>
        <w:t xml:space="preserve"> </w:t>
      </w:r>
      <w:r>
        <w:t>mutualisation.</w:t>
      </w:r>
      <w:r>
        <w:rPr>
          <w:spacing w:val="-5"/>
        </w:rPr>
        <w:t xml:space="preserve"> </w:t>
      </w:r>
      <w:r>
        <w:t>Il est ici pertinent de rappeler les définitions décrétales suivantes :</w:t>
      </w:r>
    </w:p>
    <w:p w14:paraId="257821BD" w14:textId="77777777" w:rsidR="00B648FE" w:rsidRDefault="00467643" w:rsidP="00486760">
      <w:pPr>
        <w:pStyle w:val="Corpsdetexte"/>
        <w:spacing w:before="201" w:line="276" w:lineRule="auto"/>
        <w:ind w:right="4"/>
        <w:jc w:val="both"/>
      </w:pPr>
      <w:r>
        <w:rPr>
          <w:b/>
        </w:rPr>
        <w:t>Diversité</w:t>
      </w:r>
      <w:r>
        <w:rPr>
          <w:b/>
          <w:spacing w:val="-14"/>
        </w:rPr>
        <w:t xml:space="preserve"> </w:t>
      </w:r>
      <w:r>
        <w:rPr>
          <w:b/>
        </w:rPr>
        <w:t>culturelle</w:t>
      </w:r>
      <w:r>
        <w:rPr>
          <w:b/>
          <w:spacing w:val="-1"/>
        </w:rPr>
        <w:t xml:space="preserve"> </w:t>
      </w:r>
      <w:r>
        <w:t>:</w:t>
      </w:r>
      <w:r>
        <w:rPr>
          <w:spacing w:val="-11"/>
        </w:rPr>
        <w:t xml:space="preserve"> </w:t>
      </w:r>
      <w:r>
        <w:t>multiplicité</w:t>
      </w:r>
      <w:r>
        <w:rPr>
          <w:spacing w:val="-17"/>
        </w:rPr>
        <w:t xml:space="preserve"> </w:t>
      </w:r>
      <w:r>
        <w:t>des</w:t>
      </w:r>
      <w:r>
        <w:rPr>
          <w:spacing w:val="-15"/>
        </w:rPr>
        <w:t xml:space="preserve"> </w:t>
      </w:r>
      <w:r>
        <w:t>formes</w:t>
      </w:r>
      <w:r>
        <w:rPr>
          <w:spacing w:val="-17"/>
        </w:rPr>
        <w:t xml:space="preserve"> </w:t>
      </w:r>
      <w:r>
        <w:t>par</w:t>
      </w:r>
      <w:r>
        <w:rPr>
          <w:spacing w:val="-17"/>
        </w:rPr>
        <w:t xml:space="preserve"> </w:t>
      </w:r>
      <w:r>
        <w:t>lesquelles</w:t>
      </w:r>
      <w:r>
        <w:rPr>
          <w:spacing w:val="-17"/>
        </w:rPr>
        <w:t xml:space="preserve"> </w:t>
      </w:r>
      <w:r>
        <w:t>les</w:t>
      </w:r>
      <w:r>
        <w:rPr>
          <w:spacing w:val="-14"/>
        </w:rPr>
        <w:t xml:space="preserve"> </w:t>
      </w:r>
      <w:r>
        <w:t>cultures</w:t>
      </w:r>
      <w:r>
        <w:rPr>
          <w:spacing w:val="-15"/>
        </w:rPr>
        <w:t xml:space="preserve"> </w:t>
      </w:r>
      <w:r>
        <w:t>des</w:t>
      </w:r>
      <w:r>
        <w:rPr>
          <w:spacing w:val="-17"/>
        </w:rPr>
        <w:t xml:space="preserve"> </w:t>
      </w:r>
      <w:r>
        <w:t>individus,</w:t>
      </w:r>
      <w:r>
        <w:rPr>
          <w:spacing w:val="-17"/>
        </w:rPr>
        <w:t xml:space="preserve"> </w:t>
      </w:r>
      <w:r>
        <w:t>des groupes et des sociétés trouvent leur expression, se manifestant au travers des divers modes de création artistique, de production, de diffusion, de distribution et de jouissance des expressions culturelles ;</w:t>
      </w:r>
    </w:p>
    <w:p w14:paraId="0CB31D11" w14:textId="46C9242C" w:rsidR="00B648FE" w:rsidRDefault="00467643" w:rsidP="00486760">
      <w:pPr>
        <w:pStyle w:val="Corpsdetexte"/>
        <w:spacing w:before="199" w:line="276" w:lineRule="auto"/>
        <w:ind w:right="4"/>
        <w:jc w:val="both"/>
      </w:pPr>
      <w:r>
        <w:rPr>
          <w:b/>
        </w:rPr>
        <w:t xml:space="preserve">Mutualisation </w:t>
      </w:r>
      <w:r>
        <w:t>: processus qui vise à mettre en commun des ressources et des compétences</w:t>
      </w:r>
      <w:r>
        <w:rPr>
          <w:spacing w:val="-5"/>
        </w:rPr>
        <w:t xml:space="preserve"> </w:t>
      </w:r>
      <w:r>
        <w:t>entre</w:t>
      </w:r>
      <w:r>
        <w:rPr>
          <w:spacing w:val="-8"/>
        </w:rPr>
        <w:t xml:space="preserve"> </w:t>
      </w:r>
      <w:r>
        <w:t>opérateurs</w:t>
      </w:r>
      <w:r>
        <w:rPr>
          <w:spacing w:val="-5"/>
        </w:rPr>
        <w:t xml:space="preserve"> </w:t>
      </w:r>
      <w:r>
        <w:t>et</w:t>
      </w:r>
      <w:r>
        <w:rPr>
          <w:spacing w:val="-6"/>
        </w:rPr>
        <w:t xml:space="preserve"> </w:t>
      </w:r>
      <w:r>
        <w:t>professionnels</w:t>
      </w:r>
      <w:r>
        <w:rPr>
          <w:spacing w:val="-7"/>
        </w:rPr>
        <w:t xml:space="preserve"> </w:t>
      </w:r>
      <w:r>
        <w:t>du</w:t>
      </w:r>
      <w:r>
        <w:rPr>
          <w:spacing w:val="-6"/>
        </w:rPr>
        <w:t xml:space="preserve"> </w:t>
      </w:r>
      <w:r>
        <w:t>secteur</w:t>
      </w:r>
      <w:r>
        <w:rPr>
          <w:spacing w:val="-8"/>
        </w:rPr>
        <w:t xml:space="preserve"> </w:t>
      </w:r>
      <w:r>
        <w:t>des</w:t>
      </w:r>
      <w:r>
        <w:rPr>
          <w:spacing w:val="-7"/>
        </w:rPr>
        <w:t xml:space="preserve"> </w:t>
      </w:r>
      <w:r>
        <w:t>arts</w:t>
      </w:r>
      <w:r>
        <w:rPr>
          <w:spacing w:val="-7"/>
        </w:rPr>
        <w:t xml:space="preserve"> </w:t>
      </w:r>
      <w:r>
        <w:t>de</w:t>
      </w:r>
      <w:r>
        <w:rPr>
          <w:spacing w:val="-8"/>
        </w:rPr>
        <w:t xml:space="preserve"> </w:t>
      </w:r>
      <w:r>
        <w:t>la</w:t>
      </w:r>
      <w:r>
        <w:rPr>
          <w:spacing w:val="-6"/>
        </w:rPr>
        <w:t xml:space="preserve"> </w:t>
      </w:r>
      <w:r>
        <w:t>scène,</w:t>
      </w:r>
      <w:r>
        <w:rPr>
          <w:spacing w:val="-7"/>
        </w:rPr>
        <w:t xml:space="preserve"> </w:t>
      </w:r>
      <w:r>
        <w:t>dans</w:t>
      </w:r>
      <w:r>
        <w:rPr>
          <w:spacing w:val="-7"/>
        </w:rPr>
        <w:t xml:space="preserve"> </w:t>
      </w:r>
      <w:r>
        <w:t>une optique d’économies d’échelles et de répartition plus efficiente des moyens</w:t>
      </w:r>
      <w:r w:rsidR="003861CE">
        <w:t> ;</w:t>
      </w:r>
    </w:p>
    <w:p w14:paraId="4E6EBAA4" w14:textId="77777777" w:rsidR="00B648FE" w:rsidRDefault="00467643" w:rsidP="00486760">
      <w:pPr>
        <w:pStyle w:val="Corpsdetexte"/>
        <w:spacing w:before="202" w:line="276" w:lineRule="auto"/>
        <w:ind w:right="4"/>
        <w:jc w:val="both"/>
      </w:pPr>
      <w:r>
        <w:rPr>
          <w:b/>
        </w:rPr>
        <w:t xml:space="preserve">Durabilité </w:t>
      </w:r>
      <w:r>
        <w:t>: caractère pérenne et soutenable d’un projet sur les plans artistique, économique, social et environnemental.</w:t>
      </w:r>
    </w:p>
    <w:p w14:paraId="08FAF887" w14:textId="77777777" w:rsidR="00B648FE" w:rsidRDefault="00467643" w:rsidP="00486760">
      <w:pPr>
        <w:pStyle w:val="Corpsdetexte"/>
        <w:spacing w:before="199" w:line="276" w:lineRule="auto"/>
        <w:ind w:right="4"/>
        <w:jc w:val="both"/>
        <w:rPr>
          <w:spacing w:val="-10"/>
        </w:rPr>
      </w:pPr>
      <w:r>
        <w:t>Le</w:t>
      </w:r>
      <w:r>
        <w:rPr>
          <w:spacing w:val="-8"/>
        </w:rPr>
        <w:t xml:space="preserve"> </w:t>
      </w:r>
      <w:r>
        <w:t>dispositif</w:t>
      </w:r>
      <w:r>
        <w:rPr>
          <w:spacing w:val="-7"/>
        </w:rPr>
        <w:t xml:space="preserve"> </w:t>
      </w:r>
      <w:r>
        <w:t>des</w:t>
      </w:r>
      <w:r>
        <w:rPr>
          <w:spacing w:val="-7"/>
        </w:rPr>
        <w:t xml:space="preserve"> </w:t>
      </w:r>
      <w:r>
        <w:t>contrats</w:t>
      </w:r>
      <w:r>
        <w:rPr>
          <w:spacing w:val="-8"/>
        </w:rPr>
        <w:t xml:space="preserve"> </w:t>
      </w:r>
      <w:r>
        <w:t>vise</w:t>
      </w:r>
      <w:r>
        <w:rPr>
          <w:spacing w:val="-6"/>
        </w:rPr>
        <w:t xml:space="preserve"> </w:t>
      </w:r>
      <w:r>
        <w:t>spécifiquement</w:t>
      </w:r>
      <w:r>
        <w:rPr>
          <w:spacing w:val="-6"/>
        </w:rPr>
        <w:t xml:space="preserve"> </w:t>
      </w:r>
      <w:r>
        <w:t>à</w:t>
      </w:r>
      <w:r>
        <w:rPr>
          <w:spacing w:val="1"/>
        </w:rPr>
        <w:t xml:space="preserve"> </w:t>
      </w:r>
      <w:r>
        <w:rPr>
          <w:spacing w:val="-10"/>
        </w:rPr>
        <w:t>:</w:t>
      </w:r>
    </w:p>
    <w:p w14:paraId="1F1D0971" w14:textId="77777777" w:rsidR="00B648FE" w:rsidRDefault="00B648FE" w:rsidP="00486760">
      <w:pPr>
        <w:pStyle w:val="Corpsdetexte"/>
        <w:spacing w:before="73" w:line="276" w:lineRule="auto"/>
        <w:ind w:right="4"/>
        <w:jc w:val="both"/>
      </w:pPr>
    </w:p>
    <w:p w14:paraId="642CBBC3" w14:textId="42AB688A" w:rsidR="00A80B89" w:rsidRPr="00A80B89" w:rsidRDefault="00467643" w:rsidP="00A664AC">
      <w:pPr>
        <w:pStyle w:val="Paragraphedeliste"/>
        <w:numPr>
          <w:ilvl w:val="1"/>
          <w:numId w:val="8"/>
        </w:numPr>
        <w:tabs>
          <w:tab w:val="left" w:pos="859"/>
        </w:tabs>
        <w:spacing w:line="276" w:lineRule="auto"/>
        <w:ind w:left="0" w:right="4" w:firstLine="0"/>
        <w:jc w:val="both"/>
        <w:rPr>
          <w:sz w:val="20"/>
        </w:rPr>
      </w:pPr>
      <w:r>
        <w:rPr>
          <w:sz w:val="20"/>
        </w:rPr>
        <w:t>Pour</w:t>
      </w:r>
      <w:r>
        <w:rPr>
          <w:spacing w:val="-9"/>
          <w:sz w:val="20"/>
        </w:rPr>
        <w:t xml:space="preserve"> </w:t>
      </w:r>
      <w:r>
        <w:rPr>
          <w:sz w:val="20"/>
        </w:rPr>
        <w:t>le</w:t>
      </w:r>
      <w:r>
        <w:rPr>
          <w:spacing w:val="-4"/>
          <w:sz w:val="20"/>
        </w:rPr>
        <w:t xml:space="preserve"> </w:t>
      </w:r>
      <w:r>
        <w:rPr>
          <w:sz w:val="20"/>
        </w:rPr>
        <w:t>régime</w:t>
      </w:r>
      <w:r>
        <w:rPr>
          <w:spacing w:val="-7"/>
          <w:sz w:val="20"/>
        </w:rPr>
        <w:t xml:space="preserve"> </w:t>
      </w:r>
      <w:r>
        <w:rPr>
          <w:sz w:val="20"/>
        </w:rPr>
        <w:t>des</w:t>
      </w:r>
      <w:r>
        <w:rPr>
          <w:spacing w:val="-2"/>
          <w:sz w:val="20"/>
        </w:rPr>
        <w:t xml:space="preserve"> </w:t>
      </w:r>
      <w:r>
        <w:rPr>
          <w:b/>
          <w:sz w:val="20"/>
        </w:rPr>
        <w:t>contrats</w:t>
      </w:r>
      <w:r>
        <w:rPr>
          <w:b/>
          <w:spacing w:val="-7"/>
          <w:sz w:val="20"/>
        </w:rPr>
        <w:t xml:space="preserve"> </w:t>
      </w:r>
      <w:r>
        <w:rPr>
          <w:b/>
          <w:sz w:val="20"/>
        </w:rPr>
        <w:t>de</w:t>
      </w:r>
      <w:r>
        <w:rPr>
          <w:b/>
          <w:spacing w:val="-6"/>
          <w:sz w:val="20"/>
        </w:rPr>
        <w:t xml:space="preserve"> </w:t>
      </w:r>
      <w:r>
        <w:rPr>
          <w:b/>
          <w:sz w:val="20"/>
        </w:rPr>
        <w:t>création</w:t>
      </w:r>
      <w:r>
        <w:rPr>
          <w:b/>
          <w:spacing w:val="-3"/>
          <w:sz w:val="20"/>
        </w:rPr>
        <w:t xml:space="preserve"> </w:t>
      </w:r>
      <w:r>
        <w:rPr>
          <w:spacing w:val="-10"/>
          <w:sz w:val="20"/>
        </w:rPr>
        <w:t>:</w:t>
      </w:r>
    </w:p>
    <w:p w14:paraId="7463FE08" w14:textId="77777777" w:rsidR="00B648FE" w:rsidRDefault="00B648FE" w:rsidP="00486760">
      <w:pPr>
        <w:pStyle w:val="Corpsdetexte"/>
        <w:spacing w:before="73" w:line="276" w:lineRule="auto"/>
        <w:ind w:right="4"/>
        <w:jc w:val="both"/>
      </w:pPr>
    </w:p>
    <w:p w14:paraId="3B157C1B" w14:textId="3C2F9CEC" w:rsidR="00B648FE" w:rsidRPr="00821283" w:rsidRDefault="00467643" w:rsidP="00A664AC">
      <w:pPr>
        <w:pStyle w:val="Paragraphedeliste"/>
        <w:numPr>
          <w:ilvl w:val="2"/>
          <w:numId w:val="8"/>
        </w:numPr>
        <w:tabs>
          <w:tab w:val="left" w:pos="1047"/>
        </w:tabs>
        <w:spacing w:line="276" w:lineRule="auto"/>
        <w:ind w:left="0" w:right="4" w:firstLine="0"/>
        <w:jc w:val="both"/>
        <w:rPr>
          <w:sz w:val="20"/>
          <w:szCs w:val="20"/>
        </w:rPr>
      </w:pPr>
      <w:r w:rsidRPr="296EFB02">
        <w:rPr>
          <w:sz w:val="20"/>
          <w:szCs w:val="20"/>
        </w:rPr>
        <w:t>offrir un soutien structurel adapté aux structures de création</w:t>
      </w:r>
      <w:r w:rsidR="009D4C17" w:rsidRPr="296EFB02">
        <w:rPr>
          <w:rStyle w:val="Appelnotedebasdep"/>
          <w:sz w:val="20"/>
          <w:szCs w:val="20"/>
        </w:rPr>
        <w:footnoteReference w:id="2"/>
      </w:r>
      <w:r w:rsidRPr="296EFB02">
        <w:rPr>
          <w:sz w:val="20"/>
          <w:szCs w:val="20"/>
        </w:rPr>
        <w:t>, incluant tant les</w:t>
      </w:r>
      <w:r w:rsidRPr="296EFB02">
        <w:rPr>
          <w:spacing w:val="40"/>
          <w:sz w:val="20"/>
          <w:szCs w:val="20"/>
        </w:rPr>
        <w:t xml:space="preserve"> </w:t>
      </w:r>
      <w:r w:rsidRPr="296EFB02">
        <w:rPr>
          <w:sz w:val="20"/>
          <w:szCs w:val="20"/>
        </w:rPr>
        <w:t>frais de fonctionnement de la structure que ceux liés aux activités prestées.</w:t>
      </w:r>
    </w:p>
    <w:p w14:paraId="3701BB5B" w14:textId="77777777" w:rsidR="00B648FE" w:rsidRPr="00821283" w:rsidRDefault="00B648FE" w:rsidP="00486760">
      <w:pPr>
        <w:pStyle w:val="Corpsdetexte"/>
        <w:spacing w:before="74" w:line="276" w:lineRule="auto"/>
        <w:ind w:right="4"/>
        <w:jc w:val="both"/>
      </w:pPr>
    </w:p>
    <w:p w14:paraId="587D6B26" w14:textId="77777777" w:rsidR="00B648FE" w:rsidRPr="00821283" w:rsidRDefault="00467643" w:rsidP="00A664AC">
      <w:pPr>
        <w:pStyle w:val="Paragraphedeliste"/>
        <w:numPr>
          <w:ilvl w:val="1"/>
          <w:numId w:val="8"/>
        </w:numPr>
        <w:tabs>
          <w:tab w:val="left" w:pos="859"/>
        </w:tabs>
        <w:spacing w:line="276" w:lineRule="auto"/>
        <w:ind w:left="0" w:right="4" w:firstLine="0"/>
        <w:jc w:val="both"/>
        <w:rPr>
          <w:sz w:val="20"/>
        </w:rPr>
      </w:pPr>
      <w:r w:rsidRPr="00821283">
        <w:rPr>
          <w:sz w:val="20"/>
        </w:rPr>
        <w:t>Pour</w:t>
      </w:r>
      <w:r w:rsidRPr="00821283">
        <w:rPr>
          <w:spacing w:val="-7"/>
          <w:sz w:val="20"/>
        </w:rPr>
        <w:t xml:space="preserve"> </w:t>
      </w:r>
      <w:r w:rsidRPr="00821283">
        <w:rPr>
          <w:sz w:val="20"/>
        </w:rPr>
        <w:t>le</w:t>
      </w:r>
      <w:r w:rsidRPr="00821283">
        <w:rPr>
          <w:spacing w:val="-5"/>
          <w:sz w:val="20"/>
        </w:rPr>
        <w:t xml:space="preserve"> </w:t>
      </w:r>
      <w:r w:rsidRPr="00821283">
        <w:rPr>
          <w:sz w:val="20"/>
        </w:rPr>
        <w:t>régime</w:t>
      </w:r>
      <w:r w:rsidRPr="00821283">
        <w:rPr>
          <w:spacing w:val="-7"/>
          <w:sz w:val="20"/>
        </w:rPr>
        <w:t xml:space="preserve"> </w:t>
      </w:r>
      <w:r w:rsidRPr="00821283">
        <w:rPr>
          <w:sz w:val="20"/>
        </w:rPr>
        <w:t>des</w:t>
      </w:r>
      <w:r w:rsidRPr="00821283">
        <w:rPr>
          <w:spacing w:val="-3"/>
          <w:sz w:val="20"/>
        </w:rPr>
        <w:t xml:space="preserve"> </w:t>
      </w:r>
      <w:r w:rsidRPr="00821283">
        <w:rPr>
          <w:b/>
          <w:sz w:val="20"/>
        </w:rPr>
        <w:t>contrats</w:t>
      </w:r>
      <w:r w:rsidRPr="00821283">
        <w:rPr>
          <w:b/>
          <w:spacing w:val="-7"/>
          <w:sz w:val="20"/>
        </w:rPr>
        <w:t xml:space="preserve"> </w:t>
      </w:r>
      <w:r w:rsidRPr="00821283">
        <w:rPr>
          <w:b/>
          <w:sz w:val="20"/>
        </w:rPr>
        <w:t>de</w:t>
      </w:r>
      <w:r w:rsidRPr="00821283">
        <w:rPr>
          <w:b/>
          <w:spacing w:val="-5"/>
          <w:sz w:val="20"/>
        </w:rPr>
        <w:t xml:space="preserve"> </w:t>
      </w:r>
      <w:r w:rsidRPr="00821283">
        <w:rPr>
          <w:b/>
          <w:sz w:val="20"/>
        </w:rPr>
        <w:t>services</w:t>
      </w:r>
      <w:r w:rsidRPr="00821283">
        <w:rPr>
          <w:b/>
          <w:spacing w:val="-3"/>
          <w:sz w:val="20"/>
        </w:rPr>
        <w:t xml:space="preserve"> </w:t>
      </w:r>
      <w:r w:rsidRPr="00821283">
        <w:rPr>
          <w:spacing w:val="-10"/>
          <w:sz w:val="20"/>
        </w:rPr>
        <w:t>:</w:t>
      </w:r>
    </w:p>
    <w:p w14:paraId="5E846985" w14:textId="77777777" w:rsidR="00B648FE" w:rsidRPr="00821283" w:rsidRDefault="00B648FE" w:rsidP="00486760">
      <w:pPr>
        <w:pStyle w:val="Corpsdetexte"/>
        <w:spacing w:before="73" w:line="276" w:lineRule="auto"/>
        <w:ind w:right="4"/>
        <w:jc w:val="both"/>
      </w:pPr>
    </w:p>
    <w:p w14:paraId="18D0EF8E" w14:textId="52FDE8DD" w:rsidR="00B648FE" w:rsidRDefault="00467643" w:rsidP="00A664AC">
      <w:pPr>
        <w:pStyle w:val="Paragraphedeliste"/>
        <w:numPr>
          <w:ilvl w:val="2"/>
          <w:numId w:val="8"/>
        </w:numPr>
        <w:tabs>
          <w:tab w:val="left" w:pos="1047"/>
        </w:tabs>
        <w:spacing w:line="276" w:lineRule="auto"/>
        <w:ind w:left="0" w:right="4" w:firstLine="0"/>
        <w:jc w:val="both"/>
        <w:rPr>
          <w:sz w:val="20"/>
          <w:szCs w:val="20"/>
        </w:rPr>
      </w:pPr>
      <w:r w:rsidRPr="296EFB02">
        <w:rPr>
          <w:sz w:val="20"/>
          <w:szCs w:val="20"/>
        </w:rPr>
        <w:t>offrir un soutien structurel adapté aux structures de services</w:t>
      </w:r>
      <w:r w:rsidR="00114DDD" w:rsidRPr="296EFB02">
        <w:rPr>
          <w:rStyle w:val="Appelnotedebasdep"/>
          <w:sz w:val="20"/>
          <w:szCs w:val="20"/>
        </w:rPr>
        <w:footnoteReference w:id="3"/>
      </w:r>
      <w:r w:rsidRPr="296EFB02">
        <w:rPr>
          <w:sz w:val="20"/>
          <w:szCs w:val="20"/>
        </w:rPr>
        <w:t>, incluant tant les</w:t>
      </w:r>
      <w:r w:rsidRPr="296EFB02">
        <w:rPr>
          <w:spacing w:val="40"/>
          <w:sz w:val="20"/>
          <w:szCs w:val="20"/>
        </w:rPr>
        <w:t xml:space="preserve"> </w:t>
      </w:r>
      <w:r w:rsidRPr="296EFB02">
        <w:rPr>
          <w:sz w:val="20"/>
          <w:szCs w:val="20"/>
        </w:rPr>
        <w:t>frais de fonctionnement de la structure que ceux liés aux activités prestées ;</w:t>
      </w:r>
    </w:p>
    <w:p w14:paraId="2282E511" w14:textId="77777777" w:rsidR="00B648FE" w:rsidRDefault="00B648FE" w:rsidP="00486760">
      <w:pPr>
        <w:pStyle w:val="Corpsdetexte"/>
        <w:spacing w:before="35" w:line="276" w:lineRule="auto"/>
        <w:ind w:right="4"/>
        <w:jc w:val="both"/>
      </w:pPr>
    </w:p>
    <w:p w14:paraId="129A85C9" w14:textId="77777777" w:rsidR="00B648FE" w:rsidRDefault="00467643" w:rsidP="00A664AC">
      <w:pPr>
        <w:pStyle w:val="Paragraphedeliste"/>
        <w:numPr>
          <w:ilvl w:val="2"/>
          <w:numId w:val="8"/>
        </w:numPr>
        <w:tabs>
          <w:tab w:val="left" w:pos="1021"/>
        </w:tabs>
        <w:spacing w:line="276" w:lineRule="auto"/>
        <w:ind w:left="0" w:right="4" w:firstLine="0"/>
        <w:jc w:val="both"/>
        <w:rPr>
          <w:sz w:val="20"/>
          <w:szCs w:val="20"/>
        </w:rPr>
      </w:pPr>
      <w:r w:rsidRPr="296EFB02">
        <w:rPr>
          <w:sz w:val="20"/>
          <w:szCs w:val="20"/>
        </w:rPr>
        <w:t>améliorer</w:t>
      </w:r>
      <w:r w:rsidRPr="296EFB02">
        <w:rPr>
          <w:spacing w:val="-8"/>
          <w:sz w:val="20"/>
          <w:szCs w:val="20"/>
        </w:rPr>
        <w:t xml:space="preserve"> </w:t>
      </w:r>
      <w:r w:rsidRPr="296EFB02">
        <w:rPr>
          <w:sz w:val="20"/>
          <w:szCs w:val="20"/>
        </w:rPr>
        <w:t>l'accessibilité</w:t>
      </w:r>
      <w:r w:rsidRPr="296EFB02">
        <w:rPr>
          <w:spacing w:val="-8"/>
          <w:sz w:val="20"/>
          <w:szCs w:val="20"/>
        </w:rPr>
        <w:t xml:space="preserve"> </w:t>
      </w:r>
      <w:r w:rsidRPr="296EFB02">
        <w:rPr>
          <w:sz w:val="20"/>
          <w:szCs w:val="20"/>
        </w:rPr>
        <w:t>des</w:t>
      </w:r>
      <w:r w:rsidRPr="296EFB02">
        <w:rPr>
          <w:spacing w:val="-8"/>
          <w:sz w:val="20"/>
          <w:szCs w:val="20"/>
        </w:rPr>
        <w:t xml:space="preserve"> </w:t>
      </w:r>
      <w:r w:rsidRPr="296EFB02">
        <w:rPr>
          <w:sz w:val="20"/>
          <w:szCs w:val="20"/>
        </w:rPr>
        <w:t>moyens</w:t>
      </w:r>
      <w:r w:rsidRPr="296EFB02">
        <w:rPr>
          <w:spacing w:val="-8"/>
          <w:sz w:val="20"/>
          <w:szCs w:val="20"/>
        </w:rPr>
        <w:t xml:space="preserve"> </w:t>
      </w:r>
      <w:r w:rsidRPr="296EFB02">
        <w:rPr>
          <w:sz w:val="20"/>
          <w:szCs w:val="20"/>
        </w:rPr>
        <w:t>de</w:t>
      </w:r>
      <w:r w:rsidRPr="296EFB02">
        <w:rPr>
          <w:spacing w:val="-6"/>
          <w:sz w:val="20"/>
          <w:szCs w:val="20"/>
        </w:rPr>
        <w:t xml:space="preserve"> </w:t>
      </w:r>
      <w:r w:rsidRPr="296EFB02">
        <w:rPr>
          <w:sz w:val="20"/>
          <w:szCs w:val="20"/>
        </w:rPr>
        <w:t>création,</w:t>
      </w:r>
      <w:r w:rsidRPr="296EFB02">
        <w:rPr>
          <w:spacing w:val="-7"/>
          <w:sz w:val="20"/>
          <w:szCs w:val="20"/>
        </w:rPr>
        <w:t xml:space="preserve"> </w:t>
      </w:r>
      <w:r w:rsidRPr="296EFB02">
        <w:rPr>
          <w:sz w:val="20"/>
          <w:szCs w:val="20"/>
        </w:rPr>
        <w:t>de</w:t>
      </w:r>
      <w:r w:rsidRPr="296EFB02">
        <w:rPr>
          <w:spacing w:val="-8"/>
          <w:sz w:val="20"/>
          <w:szCs w:val="20"/>
        </w:rPr>
        <w:t xml:space="preserve"> </w:t>
      </w:r>
      <w:r w:rsidRPr="296EFB02">
        <w:rPr>
          <w:sz w:val="20"/>
          <w:szCs w:val="20"/>
        </w:rPr>
        <w:t>production</w:t>
      </w:r>
      <w:r w:rsidRPr="296EFB02">
        <w:rPr>
          <w:spacing w:val="-6"/>
          <w:sz w:val="20"/>
          <w:szCs w:val="20"/>
        </w:rPr>
        <w:t xml:space="preserve"> </w:t>
      </w:r>
      <w:r w:rsidRPr="296EFB02">
        <w:rPr>
          <w:sz w:val="20"/>
          <w:szCs w:val="20"/>
        </w:rPr>
        <w:t>et</w:t>
      </w:r>
      <w:r w:rsidRPr="296EFB02">
        <w:rPr>
          <w:spacing w:val="-6"/>
          <w:sz w:val="20"/>
          <w:szCs w:val="20"/>
        </w:rPr>
        <w:t xml:space="preserve"> </w:t>
      </w:r>
      <w:r w:rsidRPr="296EFB02">
        <w:rPr>
          <w:sz w:val="20"/>
          <w:szCs w:val="20"/>
        </w:rPr>
        <w:t>de</w:t>
      </w:r>
      <w:r w:rsidRPr="296EFB02">
        <w:rPr>
          <w:spacing w:val="-6"/>
          <w:sz w:val="20"/>
          <w:szCs w:val="20"/>
        </w:rPr>
        <w:t xml:space="preserve"> </w:t>
      </w:r>
      <w:r w:rsidRPr="296EFB02">
        <w:rPr>
          <w:spacing w:val="-2"/>
          <w:sz w:val="20"/>
          <w:szCs w:val="20"/>
        </w:rPr>
        <w:t>diffusion.</w:t>
      </w:r>
    </w:p>
    <w:p w14:paraId="4D0B23DF" w14:textId="77777777" w:rsidR="00B648FE" w:rsidRDefault="00B648FE" w:rsidP="00486760">
      <w:pPr>
        <w:pStyle w:val="Corpsdetexte"/>
        <w:spacing w:before="73" w:line="276" w:lineRule="auto"/>
        <w:ind w:right="4"/>
        <w:jc w:val="both"/>
      </w:pPr>
    </w:p>
    <w:p w14:paraId="3F6BF02A" w14:textId="77777777" w:rsidR="00B648FE" w:rsidRDefault="00467643" w:rsidP="00A664AC">
      <w:pPr>
        <w:pStyle w:val="Paragraphedeliste"/>
        <w:numPr>
          <w:ilvl w:val="1"/>
          <w:numId w:val="8"/>
        </w:numPr>
        <w:tabs>
          <w:tab w:val="left" w:pos="860"/>
        </w:tabs>
        <w:spacing w:line="276" w:lineRule="auto"/>
        <w:ind w:left="0" w:right="4" w:firstLine="0"/>
        <w:jc w:val="both"/>
        <w:rPr>
          <w:sz w:val="20"/>
        </w:rPr>
      </w:pPr>
      <w:r>
        <w:rPr>
          <w:sz w:val="20"/>
        </w:rPr>
        <w:t>Pour</w:t>
      </w:r>
      <w:r>
        <w:rPr>
          <w:spacing w:val="-7"/>
          <w:sz w:val="20"/>
        </w:rPr>
        <w:t xml:space="preserve"> </w:t>
      </w:r>
      <w:r>
        <w:rPr>
          <w:sz w:val="20"/>
        </w:rPr>
        <w:t>le</w:t>
      </w:r>
      <w:r>
        <w:rPr>
          <w:spacing w:val="-5"/>
          <w:sz w:val="20"/>
        </w:rPr>
        <w:t xml:space="preserve"> </w:t>
      </w:r>
      <w:r>
        <w:rPr>
          <w:sz w:val="20"/>
        </w:rPr>
        <w:t>régime</w:t>
      </w:r>
      <w:r>
        <w:rPr>
          <w:spacing w:val="-7"/>
          <w:sz w:val="20"/>
        </w:rPr>
        <w:t xml:space="preserve"> </w:t>
      </w:r>
      <w:r>
        <w:rPr>
          <w:sz w:val="20"/>
        </w:rPr>
        <w:t>des</w:t>
      </w:r>
      <w:r>
        <w:rPr>
          <w:spacing w:val="-4"/>
          <w:sz w:val="20"/>
        </w:rPr>
        <w:t xml:space="preserve"> </w:t>
      </w:r>
      <w:r>
        <w:rPr>
          <w:b/>
          <w:sz w:val="20"/>
        </w:rPr>
        <w:t>contrats</w:t>
      </w:r>
      <w:r>
        <w:rPr>
          <w:b/>
          <w:spacing w:val="-6"/>
          <w:sz w:val="20"/>
        </w:rPr>
        <w:t xml:space="preserve"> </w:t>
      </w:r>
      <w:r>
        <w:rPr>
          <w:b/>
          <w:sz w:val="20"/>
        </w:rPr>
        <w:t>de</w:t>
      </w:r>
      <w:r>
        <w:rPr>
          <w:b/>
          <w:spacing w:val="-7"/>
          <w:sz w:val="20"/>
        </w:rPr>
        <w:t xml:space="preserve"> </w:t>
      </w:r>
      <w:r>
        <w:rPr>
          <w:b/>
          <w:sz w:val="20"/>
        </w:rPr>
        <w:t>diffusion</w:t>
      </w:r>
      <w:r>
        <w:rPr>
          <w:b/>
          <w:spacing w:val="-4"/>
          <w:sz w:val="20"/>
        </w:rPr>
        <w:t xml:space="preserve"> </w:t>
      </w:r>
      <w:r>
        <w:rPr>
          <w:spacing w:val="-10"/>
          <w:sz w:val="20"/>
        </w:rPr>
        <w:t>:</w:t>
      </w:r>
    </w:p>
    <w:p w14:paraId="2AE9400B" w14:textId="77777777" w:rsidR="00B648FE" w:rsidRDefault="00B648FE" w:rsidP="00486760">
      <w:pPr>
        <w:pStyle w:val="Corpsdetexte"/>
        <w:spacing w:before="73" w:line="276" w:lineRule="auto"/>
        <w:ind w:right="4"/>
        <w:jc w:val="both"/>
      </w:pPr>
    </w:p>
    <w:p w14:paraId="514AB618" w14:textId="77777777" w:rsidR="00B648FE" w:rsidRDefault="00467643" w:rsidP="00A664AC">
      <w:pPr>
        <w:pStyle w:val="Paragraphedeliste"/>
        <w:numPr>
          <w:ilvl w:val="2"/>
          <w:numId w:val="8"/>
        </w:numPr>
        <w:tabs>
          <w:tab w:val="left" w:pos="1023"/>
        </w:tabs>
        <w:spacing w:line="276" w:lineRule="auto"/>
        <w:ind w:left="0" w:right="4" w:firstLine="0"/>
        <w:jc w:val="both"/>
        <w:rPr>
          <w:sz w:val="20"/>
          <w:szCs w:val="20"/>
        </w:rPr>
      </w:pPr>
      <w:r w:rsidRPr="296EFB02">
        <w:rPr>
          <w:sz w:val="20"/>
          <w:szCs w:val="20"/>
        </w:rPr>
        <w:t>offrir</w:t>
      </w:r>
      <w:r w:rsidRPr="296EFB02">
        <w:rPr>
          <w:spacing w:val="-2"/>
          <w:sz w:val="20"/>
          <w:szCs w:val="20"/>
        </w:rPr>
        <w:t xml:space="preserve"> </w:t>
      </w:r>
      <w:r w:rsidRPr="296EFB02">
        <w:rPr>
          <w:sz w:val="20"/>
          <w:szCs w:val="20"/>
        </w:rPr>
        <w:t>un soutien structurel adapté</w:t>
      </w:r>
      <w:r w:rsidRPr="296EFB02">
        <w:rPr>
          <w:spacing w:val="-2"/>
          <w:sz w:val="20"/>
          <w:szCs w:val="20"/>
        </w:rPr>
        <w:t xml:space="preserve"> </w:t>
      </w:r>
      <w:r w:rsidRPr="296EFB02">
        <w:rPr>
          <w:sz w:val="20"/>
          <w:szCs w:val="20"/>
        </w:rPr>
        <w:t>aux lieux</w:t>
      </w:r>
      <w:r w:rsidRPr="296EFB02">
        <w:rPr>
          <w:spacing w:val="-1"/>
          <w:sz w:val="20"/>
          <w:szCs w:val="20"/>
        </w:rPr>
        <w:t xml:space="preserve"> </w:t>
      </w:r>
      <w:r w:rsidRPr="296EFB02">
        <w:rPr>
          <w:sz w:val="20"/>
          <w:szCs w:val="20"/>
        </w:rPr>
        <w:t>de diffusion et</w:t>
      </w:r>
      <w:r w:rsidRPr="296EFB02">
        <w:rPr>
          <w:spacing w:val="-1"/>
          <w:sz w:val="20"/>
          <w:szCs w:val="20"/>
        </w:rPr>
        <w:t xml:space="preserve"> </w:t>
      </w:r>
      <w:r w:rsidRPr="296EFB02">
        <w:rPr>
          <w:sz w:val="20"/>
          <w:szCs w:val="20"/>
        </w:rPr>
        <w:t>aux</w:t>
      </w:r>
      <w:r w:rsidRPr="296EFB02">
        <w:rPr>
          <w:spacing w:val="-1"/>
          <w:sz w:val="20"/>
          <w:szCs w:val="20"/>
        </w:rPr>
        <w:t xml:space="preserve"> </w:t>
      </w:r>
      <w:r w:rsidRPr="296EFB02">
        <w:rPr>
          <w:sz w:val="20"/>
          <w:szCs w:val="20"/>
        </w:rPr>
        <w:t>festivals,</w:t>
      </w:r>
      <w:r w:rsidRPr="296EFB02">
        <w:rPr>
          <w:spacing w:val="-2"/>
          <w:sz w:val="20"/>
          <w:szCs w:val="20"/>
        </w:rPr>
        <w:t xml:space="preserve"> </w:t>
      </w:r>
      <w:r w:rsidRPr="296EFB02">
        <w:rPr>
          <w:sz w:val="20"/>
          <w:szCs w:val="20"/>
        </w:rPr>
        <w:t>incluant tant</w:t>
      </w:r>
      <w:r w:rsidRPr="296EFB02">
        <w:rPr>
          <w:spacing w:val="-18"/>
          <w:sz w:val="20"/>
          <w:szCs w:val="20"/>
        </w:rPr>
        <w:t xml:space="preserve"> </w:t>
      </w:r>
      <w:r w:rsidRPr="296EFB02">
        <w:rPr>
          <w:sz w:val="20"/>
          <w:szCs w:val="20"/>
        </w:rPr>
        <w:t>les</w:t>
      </w:r>
      <w:r w:rsidRPr="296EFB02">
        <w:rPr>
          <w:spacing w:val="-19"/>
          <w:sz w:val="20"/>
          <w:szCs w:val="20"/>
        </w:rPr>
        <w:t xml:space="preserve"> </w:t>
      </w:r>
      <w:r w:rsidRPr="296EFB02">
        <w:rPr>
          <w:sz w:val="20"/>
          <w:szCs w:val="20"/>
        </w:rPr>
        <w:t>frais</w:t>
      </w:r>
      <w:r w:rsidRPr="296EFB02">
        <w:rPr>
          <w:spacing w:val="-19"/>
          <w:sz w:val="20"/>
          <w:szCs w:val="20"/>
        </w:rPr>
        <w:t xml:space="preserve"> </w:t>
      </w:r>
      <w:r w:rsidRPr="296EFB02">
        <w:rPr>
          <w:sz w:val="20"/>
          <w:szCs w:val="20"/>
        </w:rPr>
        <w:t>de</w:t>
      </w:r>
      <w:r w:rsidRPr="296EFB02">
        <w:rPr>
          <w:spacing w:val="-18"/>
          <w:sz w:val="20"/>
          <w:szCs w:val="20"/>
        </w:rPr>
        <w:t xml:space="preserve"> </w:t>
      </w:r>
      <w:r w:rsidRPr="296EFB02">
        <w:rPr>
          <w:sz w:val="20"/>
          <w:szCs w:val="20"/>
        </w:rPr>
        <w:t>fonctionnement</w:t>
      </w:r>
      <w:r w:rsidRPr="296EFB02">
        <w:rPr>
          <w:spacing w:val="-17"/>
          <w:sz w:val="20"/>
          <w:szCs w:val="20"/>
        </w:rPr>
        <w:t xml:space="preserve"> </w:t>
      </w:r>
      <w:r w:rsidRPr="296EFB02">
        <w:rPr>
          <w:sz w:val="20"/>
          <w:szCs w:val="20"/>
        </w:rPr>
        <w:t>de</w:t>
      </w:r>
      <w:r w:rsidRPr="296EFB02">
        <w:rPr>
          <w:spacing w:val="-18"/>
          <w:sz w:val="20"/>
          <w:szCs w:val="20"/>
        </w:rPr>
        <w:t xml:space="preserve"> </w:t>
      </w:r>
      <w:r w:rsidRPr="296EFB02">
        <w:rPr>
          <w:sz w:val="20"/>
          <w:szCs w:val="20"/>
        </w:rPr>
        <w:t>la</w:t>
      </w:r>
      <w:r w:rsidRPr="296EFB02">
        <w:rPr>
          <w:spacing w:val="-18"/>
          <w:sz w:val="20"/>
          <w:szCs w:val="20"/>
        </w:rPr>
        <w:t xml:space="preserve"> </w:t>
      </w:r>
      <w:r w:rsidRPr="296EFB02">
        <w:rPr>
          <w:sz w:val="20"/>
          <w:szCs w:val="20"/>
        </w:rPr>
        <w:t>structure</w:t>
      </w:r>
      <w:r w:rsidRPr="296EFB02">
        <w:rPr>
          <w:spacing w:val="-17"/>
          <w:sz w:val="20"/>
          <w:szCs w:val="20"/>
        </w:rPr>
        <w:t xml:space="preserve"> </w:t>
      </w:r>
      <w:r w:rsidRPr="296EFB02">
        <w:rPr>
          <w:sz w:val="20"/>
          <w:szCs w:val="20"/>
        </w:rPr>
        <w:t>que</w:t>
      </w:r>
      <w:r w:rsidRPr="296EFB02">
        <w:rPr>
          <w:spacing w:val="-18"/>
          <w:sz w:val="20"/>
          <w:szCs w:val="20"/>
        </w:rPr>
        <w:t xml:space="preserve"> </w:t>
      </w:r>
      <w:r w:rsidRPr="296EFB02">
        <w:rPr>
          <w:sz w:val="20"/>
          <w:szCs w:val="20"/>
        </w:rPr>
        <w:t>ceux</w:t>
      </w:r>
      <w:r w:rsidRPr="296EFB02">
        <w:rPr>
          <w:spacing w:val="-18"/>
          <w:sz w:val="20"/>
          <w:szCs w:val="20"/>
        </w:rPr>
        <w:t xml:space="preserve"> </w:t>
      </w:r>
      <w:r w:rsidRPr="296EFB02">
        <w:rPr>
          <w:sz w:val="20"/>
          <w:szCs w:val="20"/>
        </w:rPr>
        <w:t>liés</w:t>
      </w:r>
      <w:r w:rsidRPr="296EFB02">
        <w:rPr>
          <w:spacing w:val="-19"/>
          <w:sz w:val="20"/>
          <w:szCs w:val="20"/>
        </w:rPr>
        <w:t xml:space="preserve"> </w:t>
      </w:r>
      <w:r w:rsidRPr="296EFB02">
        <w:rPr>
          <w:sz w:val="20"/>
          <w:szCs w:val="20"/>
        </w:rPr>
        <w:t>aux</w:t>
      </w:r>
      <w:r w:rsidRPr="296EFB02">
        <w:rPr>
          <w:spacing w:val="-18"/>
          <w:sz w:val="20"/>
          <w:szCs w:val="20"/>
        </w:rPr>
        <w:t xml:space="preserve"> </w:t>
      </w:r>
      <w:r w:rsidRPr="296EFB02">
        <w:rPr>
          <w:sz w:val="20"/>
          <w:szCs w:val="20"/>
        </w:rPr>
        <w:t>activités</w:t>
      </w:r>
      <w:r w:rsidRPr="296EFB02">
        <w:rPr>
          <w:spacing w:val="-19"/>
          <w:sz w:val="20"/>
          <w:szCs w:val="20"/>
        </w:rPr>
        <w:t xml:space="preserve"> </w:t>
      </w:r>
      <w:r w:rsidRPr="296EFB02">
        <w:rPr>
          <w:sz w:val="20"/>
          <w:szCs w:val="20"/>
        </w:rPr>
        <w:t>prestées</w:t>
      </w:r>
      <w:r w:rsidRPr="296EFB02">
        <w:rPr>
          <w:spacing w:val="-3"/>
          <w:sz w:val="20"/>
          <w:szCs w:val="20"/>
        </w:rPr>
        <w:t xml:space="preserve"> </w:t>
      </w:r>
      <w:r w:rsidRPr="296EFB02">
        <w:rPr>
          <w:sz w:val="20"/>
          <w:szCs w:val="20"/>
        </w:rPr>
        <w:t>;</w:t>
      </w:r>
    </w:p>
    <w:p w14:paraId="3A38973A" w14:textId="77777777" w:rsidR="00B648FE" w:rsidRDefault="00B648FE" w:rsidP="00486760">
      <w:pPr>
        <w:pStyle w:val="Corpsdetexte"/>
        <w:spacing w:before="36" w:line="276" w:lineRule="auto"/>
        <w:ind w:right="4"/>
        <w:jc w:val="both"/>
      </w:pPr>
    </w:p>
    <w:p w14:paraId="280E641D" w14:textId="77777777" w:rsidR="00B648FE" w:rsidRDefault="00467643" w:rsidP="00A664AC">
      <w:pPr>
        <w:pStyle w:val="Paragraphedeliste"/>
        <w:numPr>
          <w:ilvl w:val="2"/>
          <w:numId w:val="8"/>
        </w:numPr>
        <w:tabs>
          <w:tab w:val="left" w:pos="1042"/>
        </w:tabs>
        <w:spacing w:line="276" w:lineRule="auto"/>
        <w:ind w:left="0" w:right="4" w:firstLine="0"/>
        <w:jc w:val="both"/>
        <w:rPr>
          <w:sz w:val="20"/>
          <w:szCs w:val="20"/>
        </w:rPr>
      </w:pPr>
      <w:r w:rsidRPr="296EFB02">
        <w:rPr>
          <w:sz w:val="20"/>
          <w:szCs w:val="20"/>
        </w:rPr>
        <w:t>permettre aux lieux de diffusion et aux festivals de mener un travail d’ancrage territorial en lien avec les publics ;</w:t>
      </w:r>
    </w:p>
    <w:p w14:paraId="4B23706B" w14:textId="77777777" w:rsidR="00B648FE" w:rsidRDefault="00B648FE" w:rsidP="00486760">
      <w:pPr>
        <w:pStyle w:val="Corpsdetexte"/>
        <w:spacing w:before="33" w:line="276" w:lineRule="auto"/>
        <w:ind w:right="4"/>
        <w:jc w:val="both"/>
      </w:pPr>
    </w:p>
    <w:p w14:paraId="299CA871" w14:textId="77777777" w:rsidR="00B648FE" w:rsidRDefault="00467643" w:rsidP="00A664AC">
      <w:pPr>
        <w:pStyle w:val="Paragraphedeliste"/>
        <w:numPr>
          <w:ilvl w:val="2"/>
          <w:numId w:val="8"/>
        </w:numPr>
        <w:tabs>
          <w:tab w:val="left" w:pos="1021"/>
        </w:tabs>
        <w:spacing w:before="1" w:line="276" w:lineRule="auto"/>
        <w:ind w:left="0" w:right="4" w:firstLine="0"/>
        <w:jc w:val="both"/>
        <w:rPr>
          <w:sz w:val="20"/>
          <w:szCs w:val="20"/>
        </w:rPr>
      </w:pPr>
      <w:r w:rsidRPr="296EFB02">
        <w:rPr>
          <w:sz w:val="20"/>
          <w:szCs w:val="20"/>
        </w:rPr>
        <w:t>améliorer</w:t>
      </w:r>
      <w:r w:rsidRPr="296EFB02">
        <w:rPr>
          <w:spacing w:val="-9"/>
          <w:sz w:val="20"/>
          <w:szCs w:val="20"/>
        </w:rPr>
        <w:t xml:space="preserve"> </w:t>
      </w:r>
      <w:r w:rsidRPr="296EFB02">
        <w:rPr>
          <w:sz w:val="20"/>
          <w:szCs w:val="20"/>
        </w:rPr>
        <w:t>l'accessibilité</w:t>
      </w:r>
      <w:r w:rsidRPr="296EFB02">
        <w:rPr>
          <w:spacing w:val="-9"/>
          <w:sz w:val="20"/>
          <w:szCs w:val="20"/>
        </w:rPr>
        <w:t xml:space="preserve"> </w:t>
      </w:r>
      <w:r w:rsidRPr="296EFB02">
        <w:rPr>
          <w:sz w:val="20"/>
          <w:szCs w:val="20"/>
        </w:rPr>
        <w:t>des</w:t>
      </w:r>
      <w:r w:rsidRPr="296EFB02">
        <w:rPr>
          <w:spacing w:val="-9"/>
          <w:sz w:val="20"/>
          <w:szCs w:val="20"/>
        </w:rPr>
        <w:t xml:space="preserve"> </w:t>
      </w:r>
      <w:r w:rsidRPr="296EFB02">
        <w:rPr>
          <w:sz w:val="20"/>
          <w:szCs w:val="20"/>
        </w:rPr>
        <w:t>moyens</w:t>
      </w:r>
      <w:r w:rsidRPr="296EFB02">
        <w:rPr>
          <w:spacing w:val="-9"/>
          <w:sz w:val="20"/>
          <w:szCs w:val="20"/>
        </w:rPr>
        <w:t xml:space="preserve"> </w:t>
      </w:r>
      <w:r w:rsidRPr="296EFB02">
        <w:rPr>
          <w:sz w:val="20"/>
          <w:szCs w:val="20"/>
        </w:rPr>
        <w:t>de</w:t>
      </w:r>
      <w:r w:rsidRPr="296EFB02">
        <w:rPr>
          <w:spacing w:val="-9"/>
          <w:sz w:val="20"/>
          <w:szCs w:val="20"/>
        </w:rPr>
        <w:t xml:space="preserve"> </w:t>
      </w:r>
      <w:r w:rsidRPr="296EFB02">
        <w:rPr>
          <w:spacing w:val="-2"/>
          <w:sz w:val="20"/>
          <w:szCs w:val="20"/>
        </w:rPr>
        <w:t>diffusion.</w:t>
      </w:r>
    </w:p>
    <w:p w14:paraId="79F6BC48" w14:textId="77777777" w:rsidR="00B648FE" w:rsidRDefault="00B648FE" w:rsidP="00DA79D6">
      <w:pPr>
        <w:pStyle w:val="Paragraphedeliste"/>
        <w:spacing w:line="276" w:lineRule="auto"/>
        <w:rPr>
          <w:sz w:val="20"/>
        </w:rPr>
        <w:sectPr w:rsidR="00B648FE">
          <w:headerReference w:type="default" r:id="rId14"/>
          <w:footerReference w:type="default" r:id="rId15"/>
          <w:pgSz w:w="11910" w:h="16840"/>
          <w:pgMar w:top="1600" w:right="1275" w:bottom="1140" w:left="1275" w:header="0" w:footer="941" w:gutter="0"/>
          <w:cols w:space="720"/>
        </w:sectPr>
      </w:pPr>
    </w:p>
    <w:p w14:paraId="09A21011" w14:textId="1743D1B3" w:rsidR="00B648FE" w:rsidRPr="008A1F35" w:rsidRDefault="00467643" w:rsidP="00A664AC">
      <w:pPr>
        <w:pStyle w:val="Titre1"/>
        <w:numPr>
          <w:ilvl w:val="0"/>
          <w:numId w:val="12"/>
        </w:numPr>
        <w:tabs>
          <w:tab w:val="left" w:pos="500"/>
        </w:tabs>
        <w:spacing w:line="276" w:lineRule="auto"/>
        <w:rPr>
          <w:color w:val="1F487C"/>
        </w:rPr>
      </w:pPr>
      <w:bookmarkStart w:id="1" w:name="_Toc214530769"/>
      <w:r>
        <w:rPr>
          <w:color w:val="1F487C"/>
        </w:rPr>
        <w:lastRenderedPageBreak/>
        <w:t>Conditions</w:t>
      </w:r>
      <w:r>
        <w:rPr>
          <w:color w:val="1F487C"/>
          <w:spacing w:val="-16"/>
        </w:rPr>
        <w:t xml:space="preserve"> </w:t>
      </w:r>
      <w:r>
        <w:rPr>
          <w:color w:val="1F487C"/>
          <w:spacing w:val="-2"/>
        </w:rPr>
        <w:t>d’accès</w:t>
      </w:r>
      <w:bookmarkEnd w:id="1"/>
    </w:p>
    <w:p w14:paraId="463D4A12" w14:textId="77777777" w:rsidR="00894C43" w:rsidRDefault="00894C43" w:rsidP="003C5584">
      <w:pPr>
        <w:pStyle w:val="Titre1"/>
        <w:tabs>
          <w:tab w:val="left" w:pos="500"/>
        </w:tabs>
        <w:spacing w:line="276" w:lineRule="auto"/>
        <w:ind w:left="0" w:firstLine="0"/>
        <w:rPr>
          <w:color w:val="1F487C"/>
          <w:spacing w:val="-2"/>
        </w:rPr>
      </w:pPr>
    </w:p>
    <w:p w14:paraId="1B3E25D5" w14:textId="2835B291" w:rsidR="00894C43" w:rsidRPr="00821283" w:rsidRDefault="00894C43" w:rsidP="00DA79D6">
      <w:pPr>
        <w:spacing w:line="276" w:lineRule="auto"/>
        <w:jc w:val="both"/>
        <w:rPr>
          <w:sz w:val="20"/>
          <w:szCs w:val="20"/>
        </w:rPr>
      </w:pPr>
      <w:r w:rsidRPr="00821283">
        <w:rPr>
          <w:sz w:val="20"/>
          <w:szCs w:val="20"/>
        </w:rPr>
        <w:t xml:space="preserve">Cet appel vise des projets qui relèvent du secteur des Musiques. </w:t>
      </w:r>
    </w:p>
    <w:p w14:paraId="24AFF0EA" w14:textId="74D2D3C8" w:rsidR="00894C43" w:rsidRPr="00821283" w:rsidRDefault="00894C43" w:rsidP="00DA79D6">
      <w:pPr>
        <w:spacing w:line="276" w:lineRule="auto"/>
        <w:jc w:val="both"/>
        <w:rPr>
          <w:sz w:val="20"/>
          <w:szCs w:val="20"/>
        </w:rPr>
      </w:pPr>
      <w:r w:rsidRPr="00821283">
        <w:rPr>
          <w:sz w:val="20"/>
          <w:szCs w:val="20"/>
        </w:rPr>
        <w:t xml:space="preserve">Toutes les informations relatives aux aides pluriannuelles pour les projets qui relèvent des Arts vivants sont disponibles sur le site de la Création artistique : </w:t>
      </w:r>
      <w:hyperlink r:id="rId16" w:history="1">
        <w:r w:rsidRPr="00821283">
          <w:rPr>
            <w:rStyle w:val="Lienhypertexte"/>
            <w:sz w:val="20"/>
            <w:szCs w:val="20"/>
          </w:rPr>
          <w:t>Aides structurelles - Création Artistique</w:t>
        </w:r>
      </w:hyperlink>
      <w:r w:rsidR="00CA1268" w:rsidRPr="00821283">
        <w:rPr>
          <w:sz w:val="20"/>
          <w:szCs w:val="20"/>
        </w:rPr>
        <w:t>.</w:t>
      </w:r>
    </w:p>
    <w:p w14:paraId="294F2409" w14:textId="3A4DBBD7" w:rsidR="00B648FE" w:rsidRPr="00821283" w:rsidRDefault="00467643" w:rsidP="00DA79D6">
      <w:pPr>
        <w:pStyle w:val="Corpsdetexte"/>
        <w:spacing w:before="340" w:line="276" w:lineRule="auto"/>
        <w:ind w:right="10"/>
        <w:jc w:val="both"/>
      </w:pPr>
      <w:r w:rsidRPr="00821283">
        <w:t>Pour</w:t>
      </w:r>
      <w:r w:rsidRPr="00821283">
        <w:rPr>
          <w:spacing w:val="32"/>
        </w:rPr>
        <w:t xml:space="preserve"> </w:t>
      </w:r>
      <w:r w:rsidRPr="00821283">
        <w:t>pouvoir</w:t>
      </w:r>
      <w:r w:rsidRPr="00821283">
        <w:rPr>
          <w:spacing w:val="32"/>
        </w:rPr>
        <w:t xml:space="preserve"> </w:t>
      </w:r>
      <w:r w:rsidRPr="00821283">
        <w:t>bénéficier</w:t>
      </w:r>
      <w:r w:rsidRPr="00821283">
        <w:rPr>
          <w:spacing w:val="32"/>
        </w:rPr>
        <w:t xml:space="preserve"> </w:t>
      </w:r>
      <w:r w:rsidRPr="00821283">
        <w:t>du</w:t>
      </w:r>
      <w:r w:rsidRPr="00821283">
        <w:rPr>
          <w:spacing w:val="33"/>
        </w:rPr>
        <w:t xml:space="preserve"> </w:t>
      </w:r>
      <w:r w:rsidRPr="00821283">
        <w:t>régime</w:t>
      </w:r>
      <w:r w:rsidRPr="00821283">
        <w:rPr>
          <w:spacing w:val="32"/>
        </w:rPr>
        <w:t xml:space="preserve"> </w:t>
      </w:r>
      <w:r w:rsidRPr="00821283">
        <w:t>de</w:t>
      </w:r>
      <w:r w:rsidRPr="00821283">
        <w:rPr>
          <w:spacing w:val="31"/>
        </w:rPr>
        <w:t xml:space="preserve"> </w:t>
      </w:r>
      <w:r w:rsidRPr="00821283">
        <w:t>contrat</w:t>
      </w:r>
      <w:r w:rsidRPr="00821283">
        <w:rPr>
          <w:spacing w:val="35"/>
        </w:rPr>
        <w:t xml:space="preserve"> </w:t>
      </w:r>
      <w:r w:rsidRPr="00821283">
        <w:t>de</w:t>
      </w:r>
      <w:r w:rsidRPr="00821283">
        <w:rPr>
          <w:spacing w:val="31"/>
        </w:rPr>
        <w:t xml:space="preserve"> </w:t>
      </w:r>
      <w:r w:rsidRPr="00821283">
        <w:t>création,</w:t>
      </w:r>
      <w:r w:rsidRPr="00821283">
        <w:rPr>
          <w:spacing w:val="32"/>
        </w:rPr>
        <w:t xml:space="preserve"> </w:t>
      </w:r>
      <w:r w:rsidRPr="00821283">
        <w:t>de</w:t>
      </w:r>
      <w:r w:rsidRPr="00821283">
        <w:rPr>
          <w:spacing w:val="31"/>
        </w:rPr>
        <w:t xml:space="preserve"> </w:t>
      </w:r>
      <w:r w:rsidRPr="00821283">
        <w:t>services</w:t>
      </w:r>
      <w:r w:rsidRPr="00821283">
        <w:rPr>
          <w:spacing w:val="32"/>
        </w:rPr>
        <w:t xml:space="preserve"> </w:t>
      </w:r>
      <w:r w:rsidRPr="00821283">
        <w:t>ou</w:t>
      </w:r>
      <w:r w:rsidRPr="00821283">
        <w:rPr>
          <w:spacing w:val="33"/>
        </w:rPr>
        <w:t xml:space="preserve"> </w:t>
      </w:r>
      <w:r w:rsidRPr="00821283">
        <w:t>de</w:t>
      </w:r>
      <w:r w:rsidRPr="00821283">
        <w:rPr>
          <w:spacing w:val="31"/>
        </w:rPr>
        <w:t xml:space="preserve"> </w:t>
      </w:r>
      <w:r w:rsidRPr="00821283">
        <w:t>diffusion</w:t>
      </w:r>
      <w:r w:rsidR="00A80B89" w:rsidRPr="00821283">
        <w:t xml:space="preserve"> 2027-2029</w:t>
      </w:r>
      <w:r w:rsidRPr="00821283">
        <w:t xml:space="preserve">, </w:t>
      </w:r>
      <w:r w:rsidR="00CA1268" w:rsidRPr="00821283">
        <w:t xml:space="preserve">le demandeur ou la demandeuse </w:t>
      </w:r>
      <w:r w:rsidRPr="00821283">
        <w:t>doit :</w:t>
      </w:r>
    </w:p>
    <w:p w14:paraId="5C262829" w14:textId="77777777" w:rsidR="00B648FE" w:rsidRDefault="00B648FE" w:rsidP="00DA79D6">
      <w:pPr>
        <w:pStyle w:val="Corpsdetexte"/>
        <w:spacing w:before="35" w:line="276" w:lineRule="auto"/>
      </w:pPr>
    </w:p>
    <w:p w14:paraId="3EDFA441" w14:textId="093C4073" w:rsidR="00B648FE" w:rsidRPr="001A1AC8" w:rsidRDefault="00467643" w:rsidP="00A664AC">
      <w:pPr>
        <w:pStyle w:val="Paragraphedeliste"/>
        <w:numPr>
          <w:ilvl w:val="0"/>
          <w:numId w:val="7"/>
        </w:numPr>
        <w:tabs>
          <w:tab w:val="left" w:pos="926"/>
          <w:tab w:val="left" w:pos="928"/>
        </w:tabs>
        <w:spacing w:line="276" w:lineRule="auto"/>
        <w:ind w:right="141"/>
        <w:jc w:val="both"/>
        <w:rPr>
          <w:sz w:val="20"/>
        </w:rPr>
      </w:pPr>
      <w:r w:rsidRPr="001A1AC8">
        <w:rPr>
          <w:sz w:val="20"/>
        </w:rPr>
        <w:t>Être une personne morale établie en région de langue française ou dans la région bilingue de Bruxelles-Capitale, qui développe, conformément à ses statuts, des activités artistiques professionnelles ou des activités d'information, de conseils et autres services offerts aux professionnel</w:t>
      </w:r>
      <w:r w:rsidR="002B46B8" w:rsidRPr="001A1AC8">
        <w:rPr>
          <w:sz w:val="20"/>
        </w:rPr>
        <w:t>s et professionnelles</w:t>
      </w:r>
      <w:r w:rsidRPr="001A1AC8">
        <w:rPr>
          <w:sz w:val="20"/>
        </w:rPr>
        <w:t xml:space="preserve"> des arts de la scène</w:t>
      </w:r>
      <w:r w:rsidR="00CA1268" w:rsidRPr="001A1AC8">
        <w:rPr>
          <w:sz w:val="20"/>
        </w:rPr>
        <w:t xml:space="preserve"> ; </w:t>
      </w:r>
      <w:r w:rsidRPr="001A1AC8">
        <w:rPr>
          <w:sz w:val="20"/>
        </w:rPr>
        <w:t>et qui mène des activités qui s'adressent significativement aux publics de la Communauté française ;</w:t>
      </w:r>
    </w:p>
    <w:p w14:paraId="24AD3904" w14:textId="77777777" w:rsidR="00B648FE" w:rsidRDefault="00B648FE" w:rsidP="00DA79D6">
      <w:pPr>
        <w:pStyle w:val="Corpsdetexte"/>
        <w:spacing w:before="36" w:line="276" w:lineRule="auto"/>
      </w:pPr>
    </w:p>
    <w:p w14:paraId="28612ADF" w14:textId="6EB037A1" w:rsidR="00C43DF7" w:rsidRDefault="00467643" w:rsidP="00A664AC">
      <w:pPr>
        <w:pStyle w:val="Paragraphedeliste"/>
        <w:numPr>
          <w:ilvl w:val="0"/>
          <w:numId w:val="7"/>
        </w:numPr>
        <w:tabs>
          <w:tab w:val="left" w:pos="926"/>
          <w:tab w:val="left" w:pos="928"/>
        </w:tabs>
        <w:spacing w:line="276" w:lineRule="auto"/>
        <w:ind w:right="140"/>
        <w:jc w:val="both"/>
        <w:rPr>
          <w:sz w:val="20"/>
        </w:rPr>
      </w:pPr>
      <w:r w:rsidRPr="00821283">
        <w:rPr>
          <w:sz w:val="20"/>
        </w:rPr>
        <w:t>Ne pas disposer d’un contrat-programme</w:t>
      </w:r>
      <w:r w:rsidR="00C43DF7" w:rsidRPr="00821283">
        <w:rPr>
          <w:sz w:val="20"/>
        </w:rPr>
        <w:t> ;</w:t>
      </w:r>
      <w:r w:rsidR="00CE6F89" w:rsidRPr="00821283">
        <w:rPr>
          <w:sz w:val="20"/>
        </w:rPr>
        <w:t xml:space="preserve"> </w:t>
      </w:r>
    </w:p>
    <w:p w14:paraId="57B2556F" w14:textId="77777777" w:rsidR="00821283" w:rsidRPr="002816A7" w:rsidRDefault="00821283" w:rsidP="002816A7">
      <w:pPr>
        <w:tabs>
          <w:tab w:val="left" w:pos="926"/>
          <w:tab w:val="left" w:pos="928"/>
        </w:tabs>
        <w:spacing w:line="276" w:lineRule="auto"/>
        <w:ind w:right="140"/>
        <w:jc w:val="both"/>
        <w:rPr>
          <w:sz w:val="20"/>
        </w:rPr>
      </w:pPr>
    </w:p>
    <w:p w14:paraId="24711B68" w14:textId="73469C53" w:rsidR="00B648FE" w:rsidRDefault="00C43DF7" w:rsidP="00A664AC">
      <w:pPr>
        <w:pStyle w:val="Paragraphedeliste"/>
        <w:numPr>
          <w:ilvl w:val="0"/>
          <w:numId w:val="7"/>
        </w:numPr>
        <w:tabs>
          <w:tab w:val="left" w:pos="709"/>
        </w:tabs>
        <w:spacing w:line="276" w:lineRule="auto"/>
        <w:ind w:right="140"/>
        <w:jc w:val="both"/>
        <w:rPr>
          <w:sz w:val="20"/>
        </w:rPr>
      </w:pPr>
      <w:r>
        <w:rPr>
          <w:sz w:val="20"/>
        </w:rPr>
        <w:t xml:space="preserve">Relever </w:t>
      </w:r>
      <w:r w:rsidRPr="00A9768B">
        <w:rPr>
          <w:b/>
          <w:bCs/>
          <w:sz w:val="20"/>
        </w:rPr>
        <w:t>en ordre principal</w:t>
      </w:r>
      <w:r>
        <w:rPr>
          <w:sz w:val="20"/>
        </w:rPr>
        <w:t xml:space="preserve"> de l’une des catégories suivantes,</w:t>
      </w:r>
      <w:r>
        <w:rPr>
          <w:spacing w:val="-10"/>
          <w:sz w:val="20"/>
        </w:rPr>
        <w:t xml:space="preserve"> </w:t>
      </w:r>
      <w:r>
        <w:rPr>
          <w:sz w:val="20"/>
        </w:rPr>
        <w:t>selon</w:t>
      </w:r>
      <w:r>
        <w:rPr>
          <w:spacing w:val="-8"/>
          <w:sz w:val="20"/>
        </w:rPr>
        <w:t xml:space="preserve"> </w:t>
      </w:r>
      <w:r>
        <w:rPr>
          <w:sz w:val="20"/>
        </w:rPr>
        <w:t>l’activité</w:t>
      </w:r>
      <w:r>
        <w:rPr>
          <w:spacing w:val="-10"/>
          <w:sz w:val="20"/>
        </w:rPr>
        <w:t xml:space="preserve"> </w:t>
      </w:r>
      <w:r>
        <w:rPr>
          <w:sz w:val="20"/>
        </w:rPr>
        <w:t>principale</w:t>
      </w:r>
      <w:r>
        <w:rPr>
          <w:spacing w:val="-10"/>
          <w:sz w:val="20"/>
        </w:rPr>
        <w:t xml:space="preserve"> </w:t>
      </w:r>
      <w:r>
        <w:rPr>
          <w:sz w:val="20"/>
        </w:rPr>
        <w:t>menée</w:t>
      </w:r>
      <w:r>
        <w:rPr>
          <w:spacing w:val="-11"/>
          <w:sz w:val="20"/>
        </w:rPr>
        <w:t xml:space="preserve"> </w:t>
      </w:r>
      <w:r>
        <w:rPr>
          <w:sz w:val="20"/>
        </w:rPr>
        <w:t>par</w:t>
      </w:r>
      <w:r>
        <w:rPr>
          <w:spacing w:val="-10"/>
          <w:sz w:val="20"/>
        </w:rPr>
        <w:t xml:space="preserve"> </w:t>
      </w:r>
      <w:r>
        <w:rPr>
          <w:sz w:val="20"/>
        </w:rPr>
        <w:t>la</w:t>
      </w:r>
      <w:r>
        <w:rPr>
          <w:spacing w:val="-9"/>
          <w:sz w:val="20"/>
        </w:rPr>
        <w:t xml:space="preserve"> </w:t>
      </w:r>
      <w:r>
        <w:rPr>
          <w:sz w:val="20"/>
        </w:rPr>
        <w:t>structure</w:t>
      </w:r>
      <w:r>
        <w:rPr>
          <w:spacing w:val="-10"/>
          <w:sz w:val="20"/>
        </w:rPr>
        <w:t xml:space="preserve"> </w:t>
      </w:r>
      <w:r>
        <w:rPr>
          <w:sz w:val="20"/>
        </w:rPr>
        <w:t>:</w:t>
      </w:r>
    </w:p>
    <w:p w14:paraId="5D87ECBC" w14:textId="77777777" w:rsidR="00F8011C" w:rsidRDefault="00F8011C" w:rsidP="00DA79D6">
      <w:pPr>
        <w:tabs>
          <w:tab w:val="left" w:pos="926"/>
          <w:tab w:val="left" w:pos="928"/>
        </w:tabs>
        <w:spacing w:line="276" w:lineRule="auto"/>
        <w:ind w:right="140"/>
        <w:rPr>
          <w:sz w:val="20"/>
        </w:rPr>
      </w:pPr>
    </w:p>
    <w:p w14:paraId="1C6C5056" w14:textId="5BCBB8C7" w:rsidR="00F8011C" w:rsidRPr="003D5585" w:rsidRDefault="00F8011C" w:rsidP="00A664AC">
      <w:pPr>
        <w:pStyle w:val="Paragraphedeliste"/>
        <w:numPr>
          <w:ilvl w:val="0"/>
          <w:numId w:val="13"/>
        </w:numPr>
        <w:tabs>
          <w:tab w:val="left" w:pos="926"/>
          <w:tab w:val="left" w:pos="928"/>
        </w:tabs>
        <w:spacing w:line="276" w:lineRule="auto"/>
        <w:ind w:left="1134" w:right="141" w:firstLine="0"/>
        <w:jc w:val="both"/>
        <w:rPr>
          <w:sz w:val="20"/>
          <w:szCs w:val="20"/>
        </w:rPr>
      </w:pPr>
      <w:r w:rsidRPr="296EFB02">
        <w:rPr>
          <w:b/>
          <w:sz w:val="20"/>
          <w:szCs w:val="20"/>
        </w:rPr>
        <w:t>les structures de création</w:t>
      </w:r>
      <w:r w:rsidRPr="296EFB02">
        <w:rPr>
          <w:sz w:val="20"/>
          <w:szCs w:val="20"/>
        </w:rPr>
        <w:t xml:space="preserve"> : elles sont dirigées par un, une ou plusieurs artistes et dédiées à la création, incluant notamment la conception, la composition, l'écriture, l'interprétation, la production, la coproduction, la diffusion, l'édition, la médiation et/ou la promotion des œuvres portées par ce, cette ou ces artistes, sans gestion d'un lieu de représentation ; </w:t>
      </w:r>
    </w:p>
    <w:p w14:paraId="0252A97F" w14:textId="188992F7" w:rsidR="00F8011C" w:rsidRPr="00EB2906" w:rsidRDefault="00F8011C" w:rsidP="00A664AC">
      <w:pPr>
        <w:pStyle w:val="Paragraphedeliste"/>
        <w:numPr>
          <w:ilvl w:val="0"/>
          <w:numId w:val="13"/>
        </w:numPr>
        <w:tabs>
          <w:tab w:val="left" w:pos="926"/>
          <w:tab w:val="left" w:pos="928"/>
        </w:tabs>
        <w:spacing w:line="276" w:lineRule="auto"/>
        <w:ind w:left="1134" w:right="141" w:firstLine="0"/>
        <w:jc w:val="both"/>
        <w:rPr>
          <w:sz w:val="20"/>
          <w:szCs w:val="20"/>
        </w:rPr>
      </w:pPr>
      <w:r w:rsidRPr="296EFB02">
        <w:rPr>
          <w:b/>
          <w:sz w:val="20"/>
          <w:szCs w:val="20"/>
        </w:rPr>
        <w:t>les structures de services</w:t>
      </w:r>
      <w:r w:rsidRPr="296EFB02">
        <w:rPr>
          <w:sz w:val="20"/>
          <w:szCs w:val="20"/>
        </w:rPr>
        <w:t xml:space="preserve"> : elles sont dédiées à l'offre de services, à l'accompagnement à la diffusion ou à la production, la recherche, la réflexion, la formation, l'information et/ou la concertation, à destination des professionnels et/ou des publics. Cette catégorie inclut </w:t>
      </w:r>
      <w:r w:rsidR="002816A7" w:rsidRPr="296EFB02">
        <w:rPr>
          <w:sz w:val="20"/>
          <w:szCs w:val="20"/>
        </w:rPr>
        <w:t xml:space="preserve">notamment </w:t>
      </w:r>
      <w:r w:rsidRPr="296EFB02">
        <w:rPr>
          <w:sz w:val="20"/>
          <w:szCs w:val="20"/>
        </w:rPr>
        <w:t xml:space="preserve">les </w:t>
      </w:r>
      <w:r w:rsidR="002816A7" w:rsidRPr="296EFB02">
        <w:rPr>
          <w:sz w:val="20"/>
          <w:szCs w:val="20"/>
        </w:rPr>
        <w:t xml:space="preserve">labels et les </w:t>
      </w:r>
      <w:r w:rsidRPr="296EFB02">
        <w:rPr>
          <w:sz w:val="20"/>
          <w:szCs w:val="20"/>
        </w:rPr>
        <w:t xml:space="preserve">fédérations professionnelles représentatives ; </w:t>
      </w:r>
    </w:p>
    <w:p w14:paraId="4771EB09" w14:textId="3A06C43C" w:rsidR="001A7D9B" w:rsidRPr="002816A7" w:rsidRDefault="00F8011C" w:rsidP="00A664AC">
      <w:pPr>
        <w:pStyle w:val="Paragraphedeliste"/>
        <w:numPr>
          <w:ilvl w:val="0"/>
          <w:numId w:val="13"/>
        </w:numPr>
        <w:tabs>
          <w:tab w:val="left" w:pos="426"/>
        </w:tabs>
        <w:spacing w:line="276" w:lineRule="auto"/>
        <w:ind w:left="1134" w:right="150" w:firstLine="0"/>
        <w:jc w:val="both"/>
        <w:rPr>
          <w:color w:val="0070C0"/>
          <w:sz w:val="20"/>
          <w:szCs w:val="20"/>
        </w:rPr>
      </w:pPr>
      <w:r w:rsidRPr="296EFB02">
        <w:rPr>
          <w:b/>
          <w:sz w:val="20"/>
          <w:szCs w:val="20"/>
        </w:rPr>
        <w:t>les lieux de diffusion</w:t>
      </w:r>
      <w:r w:rsidRPr="296EFB02">
        <w:rPr>
          <w:sz w:val="20"/>
          <w:szCs w:val="20"/>
        </w:rPr>
        <w:t xml:space="preserve"> : ils gèrent un ou plusieurs lieu(x) dédié(s) principalement à l'accueil de formes artistiques en arts de la scène et organisant dans ce(s) lieu(x) leur présentation aux publics ou des accueils en résidence</w:t>
      </w:r>
      <w:r w:rsidR="00EE3F6E" w:rsidRPr="296EFB02">
        <w:rPr>
          <w:sz w:val="20"/>
          <w:szCs w:val="20"/>
        </w:rPr>
        <w:t xml:space="preserve">. </w:t>
      </w:r>
      <w:bookmarkStart w:id="2" w:name="_Hlk200632370"/>
      <w:r w:rsidR="00593107" w:rsidRPr="296EFB02">
        <w:rPr>
          <w:sz w:val="20"/>
          <w:szCs w:val="20"/>
        </w:rPr>
        <w:t xml:space="preserve">Les </w:t>
      </w:r>
      <w:r w:rsidR="001A7D9B" w:rsidRPr="296EFB02">
        <w:rPr>
          <w:sz w:val="20"/>
          <w:szCs w:val="20"/>
        </w:rPr>
        <w:t>organisateurs</w:t>
      </w:r>
      <w:r w:rsidR="00593107" w:rsidRPr="296EFB02">
        <w:rPr>
          <w:sz w:val="20"/>
          <w:szCs w:val="20"/>
        </w:rPr>
        <w:t xml:space="preserve"> et organis</w:t>
      </w:r>
      <w:r w:rsidR="001A7D9B" w:rsidRPr="296EFB02">
        <w:rPr>
          <w:sz w:val="20"/>
          <w:szCs w:val="20"/>
        </w:rPr>
        <w:t>atrices de série</w:t>
      </w:r>
      <w:r w:rsidR="00A0742D" w:rsidRPr="296EFB02">
        <w:rPr>
          <w:sz w:val="20"/>
          <w:szCs w:val="20"/>
        </w:rPr>
        <w:t>(</w:t>
      </w:r>
      <w:r w:rsidR="001A7D9B" w:rsidRPr="296EFB02">
        <w:rPr>
          <w:sz w:val="20"/>
          <w:szCs w:val="20"/>
        </w:rPr>
        <w:t>s</w:t>
      </w:r>
      <w:r w:rsidR="00A0742D" w:rsidRPr="296EFB02">
        <w:rPr>
          <w:sz w:val="20"/>
          <w:szCs w:val="20"/>
        </w:rPr>
        <w:t>)</w:t>
      </w:r>
      <w:r w:rsidR="001A7D9B" w:rsidRPr="296EFB02">
        <w:rPr>
          <w:sz w:val="20"/>
          <w:szCs w:val="20"/>
        </w:rPr>
        <w:t xml:space="preserve"> de concerts sont également repris dans cette catégorie, même s’ils n’ont pas la gestion du(des) lieu(</w:t>
      </w:r>
      <w:r w:rsidR="00486760" w:rsidRPr="296EFB02">
        <w:rPr>
          <w:sz w:val="20"/>
          <w:szCs w:val="20"/>
        </w:rPr>
        <w:t>x</w:t>
      </w:r>
      <w:r w:rsidR="001A7D9B" w:rsidRPr="296EFB02">
        <w:rPr>
          <w:sz w:val="20"/>
          <w:szCs w:val="20"/>
        </w:rPr>
        <w:t>) dans le</w:t>
      </w:r>
      <w:r w:rsidR="00486760" w:rsidRPr="296EFB02">
        <w:rPr>
          <w:sz w:val="20"/>
          <w:szCs w:val="20"/>
        </w:rPr>
        <w:t>(</w:t>
      </w:r>
      <w:r w:rsidR="001A7D9B" w:rsidRPr="296EFB02">
        <w:rPr>
          <w:sz w:val="20"/>
          <w:szCs w:val="20"/>
        </w:rPr>
        <w:t>s</w:t>
      </w:r>
      <w:r w:rsidR="00486760" w:rsidRPr="296EFB02">
        <w:rPr>
          <w:sz w:val="20"/>
          <w:szCs w:val="20"/>
        </w:rPr>
        <w:t>)</w:t>
      </w:r>
      <w:r w:rsidR="001A7D9B" w:rsidRPr="296EFB02">
        <w:rPr>
          <w:sz w:val="20"/>
          <w:szCs w:val="20"/>
        </w:rPr>
        <w:t>quel</w:t>
      </w:r>
      <w:r w:rsidR="00486760" w:rsidRPr="296EFB02">
        <w:rPr>
          <w:sz w:val="20"/>
          <w:szCs w:val="20"/>
        </w:rPr>
        <w:t>(</w:t>
      </w:r>
      <w:r w:rsidR="001A7D9B" w:rsidRPr="296EFB02">
        <w:rPr>
          <w:sz w:val="20"/>
          <w:szCs w:val="20"/>
        </w:rPr>
        <w:t>s</w:t>
      </w:r>
      <w:r w:rsidR="00486760" w:rsidRPr="296EFB02">
        <w:rPr>
          <w:sz w:val="20"/>
          <w:szCs w:val="20"/>
        </w:rPr>
        <w:t>)</w:t>
      </w:r>
      <w:r w:rsidR="001A7D9B" w:rsidRPr="296EFB02">
        <w:rPr>
          <w:sz w:val="20"/>
          <w:szCs w:val="20"/>
        </w:rPr>
        <w:t xml:space="preserve"> ils</w:t>
      </w:r>
      <w:r w:rsidR="00EE3F6E" w:rsidRPr="296EFB02">
        <w:rPr>
          <w:sz w:val="20"/>
          <w:szCs w:val="20"/>
        </w:rPr>
        <w:t xml:space="preserve"> organise</w:t>
      </w:r>
      <w:r w:rsidR="001A7D9B" w:rsidRPr="296EFB02">
        <w:rPr>
          <w:sz w:val="20"/>
          <w:szCs w:val="20"/>
        </w:rPr>
        <w:t>nt</w:t>
      </w:r>
      <w:r w:rsidR="00EE3F6E" w:rsidRPr="296EFB02">
        <w:rPr>
          <w:sz w:val="20"/>
          <w:szCs w:val="20"/>
        </w:rPr>
        <w:t xml:space="preserve"> </w:t>
      </w:r>
      <w:r w:rsidR="001A7D9B" w:rsidRPr="296EFB02">
        <w:rPr>
          <w:sz w:val="20"/>
          <w:szCs w:val="20"/>
        </w:rPr>
        <w:t>les concerts</w:t>
      </w:r>
      <w:r w:rsidR="00821283" w:rsidRPr="296EFB02">
        <w:rPr>
          <w:sz w:val="20"/>
          <w:szCs w:val="20"/>
        </w:rPr>
        <w:t> ;</w:t>
      </w:r>
    </w:p>
    <w:bookmarkEnd w:id="2"/>
    <w:p w14:paraId="313A0E7A" w14:textId="5DFEFCE6" w:rsidR="002816A7" w:rsidRPr="002816A7" w:rsidRDefault="00F8011C" w:rsidP="00A664AC">
      <w:pPr>
        <w:pStyle w:val="Paragraphedeliste"/>
        <w:numPr>
          <w:ilvl w:val="0"/>
          <w:numId w:val="13"/>
        </w:numPr>
        <w:tabs>
          <w:tab w:val="left" w:pos="709"/>
        </w:tabs>
        <w:spacing w:line="276" w:lineRule="auto"/>
        <w:ind w:left="1134" w:right="150" w:firstLine="0"/>
        <w:jc w:val="both"/>
        <w:rPr>
          <w:sz w:val="20"/>
          <w:szCs w:val="20"/>
        </w:rPr>
      </w:pPr>
      <w:r w:rsidRPr="296EFB02">
        <w:rPr>
          <w:b/>
          <w:sz w:val="20"/>
          <w:szCs w:val="20"/>
        </w:rPr>
        <w:t>les festivals</w:t>
      </w:r>
      <w:r w:rsidRPr="296EFB02">
        <w:rPr>
          <w:sz w:val="20"/>
          <w:szCs w:val="20"/>
        </w:rPr>
        <w:t xml:space="preserve"> : ils se consacrent à l'organisation de manifestations artistiques annuelles ou pluriannuelles</w:t>
      </w:r>
      <w:r w:rsidR="00821283" w:rsidRPr="296EFB02">
        <w:rPr>
          <w:sz w:val="20"/>
          <w:szCs w:val="20"/>
        </w:rPr>
        <w:t>.</w:t>
      </w:r>
      <w:r w:rsidR="00EE3F6E" w:rsidRPr="296EFB02">
        <w:rPr>
          <w:sz w:val="20"/>
          <w:szCs w:val="20"/>
        </w:rPr>
        <w:t xml:space="preserve"> </w:t>
      </w:r>
    </w:p>
    <w:p w14:paraId="428C2718" w14:textId="77777777" w:rsidR="003C5584" w:rsidRDefault="003C5584" w:rsidP="00486760">
      <w:pPr>
        <w:pStyle w:val="Corpsdetexte"/>
        <w:tabs>
          <w:tab w:val="left" w:pos="926"/>
        </w:tabs>
        <w:spacing w:before="37" w:line="276" w:lineRule="auto"/>
        <w:jc w:val="both"/>
      </w:pPr>
    </w:p>
    <w:p w14:paraId="77A37908" w14:textId="77777777" w:rsidR="003C5584" w:rsidRDefault="003C5584" w:rsidP="00486760">
      <w:pPr>
        <w:pStyle w:val="Corpsdetexte"/>
        <w:tabs>
          <w:tab w:val="left" w:pos="926"/>
        </w:tabs>
        <w:spacing w:before="37" w:line="276" w:lineRule="auto"/>
        <w:jc w:val="both"/>
      </w:pPr>
    </w:p>
    <w:p w14:paraId="710D50D5" w14:textId="77777777" w:rsidR="003C5584" w:rsidRDefault="003C5584" w:rsidP="00486760">
      <w:pPr>
        <w:pStyle w:val="Corpsdetexte"/>
        <w:tabs>
          <w:tab w:val="left" w:pos="926"/>
        </w:tabs>
        <w:spacing w:before="37" w:line="276" w:lineRule="auto"/>
        <w:jc w:val="both"/>
      </w:pPr>
    </w:p>
    <w:p w14:paraId="688D6655" w14:textId="77777777" w:rsidR="003C5584" w:rsidRDefault="003C5584" w:rsidP="00486760">
      <w:pPr>
        <w:pStyle w:val="Corpsdetexte"/>
        <w:tabs>
          <w:tab w:val="left" w:pos="926"/>
        </w:tabs>
        <w:spacing w:before="37" w:line="276" w:lineRule="auto"/>
        <w:jc w:val="both"/>
      </w:pPr>
    </w:p>
    <w:p w14:paraId="55CB8FDA" w14:textId="77777777" w:rsidR="003C5584" w:rsidRDefault="003C5584" w:rsidP="00486760">
      <w:pPr>
        <w:pStyle w:val="Corpsdetexte"/>
        <w:tabs>
          <w:tab w:val="left" w:pos="926"/>
        </w:tabs>
        <w:spacing w:before="37" w:line="276" w:lineRule="auto"/>
        <w:jc w:val="both"/>
      </w:pPr>
    </w:p>
    <w:p w14:paraId="118830C8" w14:textId="77777777" w:rsidR="003C5584" w:rsidRDefault="003C5584" w:rsidP="00486760">
      <w:pPr>
        <w:pStyle w:val="Corpsdetexte"/>
        <w:tabs>
          <w:tab w:val="left" w:pos="926"/>
        </w:tabs>
        <w:spacing w:before="37" w:line="276" w:lineRule="auto"/>
        <w:jc w:val="both"/>
      </w:pPr>
    </w:p>
    <w:p w14:paraId="7140F5F3" w14:textId="77777777" w:rsidR="003C5584" w:rsidRDefault="003C5584" w:rsidP="00486760">
      <w:pPr>
        <w:pStyle w:val="Corpsdetexte"/>
        <w:tabs>
          <w:tab w:val="left" w:pos="926"/>
        </w:tabs>
        <w:spacing w:before="37" w:line="276" w:lineRule="auto"/>
        <w:jc w:val="both"/>
      </w:pPr>
    </w:p>
    <w:p w14:paraId="7207F88A" w14:textId="77777777" w:rsidR="00486760" w:rsidRDefault="00486760" w:rsidP="00486760">
      <w:pPr>
        <w:pStyle w:val="Corpsdetexte"/>
        <w:tabs>
          <w:tab w:val="left" w:pos="926"/>
        </w:tabs>
        <w:spacing w:before="37" w:line="276" w:lineRule="auto"/>
        <w:jc w:val="both"/>
      </w:pPr>
    </w:p>
    <w:p w14:paraId="6D126990" w14:textId="240BD432" w:rsidR="00B648FE" w:rsidRDefault="00467643" w:rsidP="00A664AC">
      <w:pPr>
        <w:pStyle w:val="Paragraphedeliste"/>
        <w:numPr>
          <w:ilvl w:val="0"/>
          <w:numId w:val="7"/>
        </w:numPr>
        <w:tabs>
          <w:tab w:val="left" w:pos="926"/>
          <w:tab w:val="left" w:pos="928"/>
        </w:tabs>
        <w:spacing w:line="276" w:lineRule="auto"/>
        <w:ind w:right="143"/>
        <w:jc w:val="both"/>
        <w:rPr>
          <w:sz w:val="20"/>
        </w:rPr>
      </w:pPr>
      <w:r>
        <w:rPr>
          <w:i/>
          <w:sz w:val="20"/>
        </w:rPr>
        <w:lastRenderedPageBreak/>
        <w:t>Pour les structures de création</w:t>
      </w:r>
      <w:r>
        <w:rPr>
          <w:i/>
          <w:spacing w:val="-1"/>
          <w:sz w:val="20"/>
        </w:rPr>
        <w:t xml:space="preserve"> </w:t>
      </w:r>
      <w:r>
        <w:rPr>
          <w:i/>
          <w:sz w:val="20"/>
        </w:rPr>
        <w:t xml:space="preserve">uniquement : </w:t>
      </w:r>
      <w:r>
        <w:rPr>
          <w:sz w:val="20"/>
        </w:rPr>
        <w:t>faire état d’au moins deux créations/réalisations</w:t>
      </w:r>
      <w:r w:rsidR="00486760">
        <w:rPr>
          <w:sz w:val="20"/>
        </w:rPr>
        <w:t xml:space="preserve"> </w:t>
      </w:r>
      <w:r>
        <w:rPr>
          <w:sz w:val="20"/>
        </w:rPr>
        <w:t>abouties et reconnues</w:t>
      </w:r>
      <w:r w:rsidR="00486760">
        <w:rPr>
          <w:rStyle w:val="Appelnotedebasdep"/>
          <w:sz w:val="20"/>
        </w:rPr>
        <w:footnoteReference w:id="4"/>
      </w:r>
      <w:r>
        <w:rPr>
          <w:sz w:val="20"/>
        </w:rPr>
        <w:t xml:space="preserve"> dans le secteur professionnel des arts de la scène ;</w:t>
      </w:r>
    </w:p>
    <w:p w14:paraId="7668BA30" w14:textId="77777777" w:rsidR="00B648FE" w:rsidRDefault="00B648FE" w:rsidP="00DA79D6">
      <w:pPr>
        <w:pStyle w:val="Corpsdetexte"/>
        <w:spacing w:before="37" w:line="276" w:lineRule="auto"/>
      </w:pPr>
    </w:p>
    <w:p w14:paraId="2ABBAD76" w14:textId="57781579" w:rsidR="00B648FE" w:rsidRDefault="00467643" w:rsidP="00A664AC">
      <w:pPr>
        <w:pStyle w:val="Paragraphedeliste"/>
        <w:numPr>
          <w:ilvl w:val="0"/>
          <w:numId w:val="7"/>
        </w:numPr>
        <w:tabs>
          <w:tab w:val="left" w:pos="926"/>
          <w:tab w:val="left" w:pos="928"/>
        </w:tabs>
        <w:spacing w:line="276" w:lineRule="auto"/>
        <w:ind w:right="140"/>
        <w:jc w:val="both"/>
        <w:rPr>
          <w:sz w:val="20"/>
        </w:rPr>
      </w:pPr>
      <w:r>
        <w:rPr>
          <w:i/>
          <w:sz w:val="20"/>
        </w:rPr>
        <w:t>Pour les structures de services, les lieux de diffusion et les festivals uniquement</w:t>
      </w:r>
      <w:r w:rsidR="008D5C0C">
        <w:rPr>
          <w:i/>
          <w:sz w:val="20"/>
        </w:rPr>
        <w:t xml:space="preserve"> : </w:t>
      </w:r>
      <w:r>
        <w:rPr>
          <w:sz w:val="20"/>
        </w:rPr>
        <w:t>justifier d’une intégration dans les réseaux professionnels du secteur des arts de la scène ;</w:t>
      </w:r>
    </w:p>
    <w:p w14:paraId="7CFA629A" w14:textId="77777777" w:rsidR="00B648FE" w:rsidRDefault="00B648FE" w:rsidP="00DA79D6">
      <w:pPr>
        <w:pStyle w:val="Corpsdetexte"/>
        <w:spacing w:before="37" w:line="276" w:lineRule="auto"/>
      </w:pPr>
    </w:p>
    <w:p w14:paraId="58485304" w14:textId="67F11129" w:rsidR="00CA1268" w:rsidRPr="008A1F35" w:rsidRDefault="00467643" w:rsidP="35615965">
      <w:pPr>
        <w:pStyle w:val="Paragraphedeliste"/>
        <w:numPr>
          <w:ilvl w:val="0"/>
          <w:numId w:val="7"/>
        </w:numPr>
        <w:tabs>
          <w:tab w:val="left" w:pos="926"/>
          <w:tab w:val="left" w:pos="928"/>
        </w:tabs>
        <w:spacing w:line="276" w:lineRule="auto"/>
        <w:ind w:right="139"/>
        <w:jc w:val="both"/>
        <w:rPr>
          <w:color w:val="0000FF"/>
          <w:sz w:val="20"/>
          <w:szCs w:val="20"/>
          <w:u w:val="single"/>
        </w:rPr>
      </w:pPr>
      <w:r w:rsidRPr="35615965">
        <w:rPr>
          <w:sz w:val="20"/>
          <w:szCs w:val="20"/>
        </w:rPr>
        <w:t>Tenir</w:t>
      </w:r>
      <w:r w:rsidRPr="35615965">
        <w:rPr>
          <w:spacing w:val="-11"/>
          <w:sz w:val="20"/>
          <w:szCs w:val="20"/>
        </w:rPr>
        <w:t xml:space="preserve"> </w:t>
      </w:r>
      <w:r w:rsidRPr="35615965">
        <w:rPr>
          <w:sz w:val="20"/>
          <w:szCs w:val="20"/>
        </w:rPr>
        <w:t>la</w:t>
      </w:r>
      <w:r w:rsidRPr="35615965">
        <w:rPr>
          <w:spacing w:val="-11"/>
          <w:sz w:val="20"/>
          <w:szCs w:val="20"/>
        </w:rPr>
        <w:t xml:space="preserve"> </w:t>
      </w:r>
      <w:r w:rsidRPr="35615965">
        <w:rPr>
          <w:sz w:val="20"/>
          <w:szCs w:val="20"/>
        </w:rPr>
        <w:t>comptabilité</w:t>
      </w:r>
      <w:r w:rsidRPr="35615965">
        <w:rPr>
          <w:spacing w:val="-12"/>
          <w:sz w:val="20"/>
          <w:szCs w:val="20"/>
        </w:rPr>
        <w:t xml:space="preserve"> </w:t>
      </w:r>
      <w:r w:rsidRPr="35615965">
        <w:rPr>
          <w:sz w:val="20"/>
          <w:szCs w:val="20"/>
        </w:rPr>
        <w:t>et</w:t>
      </w:r>
      <w:r w:rsidRPr="35615965">
        <w:rPr>
          <w:spacing w:val="-11"/>
          <w:sz w:val="20"/>
          <w:szCs w:val="20"/>
        </w:rPr>
        <w:t xml:space="preserve"> </w:t>
      </w:r>
      <w:r w:rsidRPr="35615965">
        <w:rPr>
          <w:sz w:val="20"/>
          <w:szCs w:val="20"/>
        </w:rPr>
        <w:t>établir</w:t>
      </w:r>
      <w:r w:rsidRPr="35615965">
        <w:rPr>
          <w:spacing w:val="-11"/>
          <w:sz w:val="20"/>
          <w:szCs w:val="20"/>
        </w:rPr>
        <w:t xml:space="preserve"> </w:t>
      </w:r>
      <w:r w:rsidRPr="35615965">
        <w:rPr>
          <w:sz w:val="20"/>
          <w:szCs w:val="20"/>
        </w:rPr>
        <w:t>ses</w:t>
      </w:r>
      <w:r w:rsidRPr="35615965">
        <w:rPr>
          <w:spacing w:val="-10"/>
          <w:sz w:val="20"/>
          <w:szCs w:val="20"/>
        </w:rPr>
        <w:t xml:space="preserve"> </w:t>
      </w:r>
      <w:r w:rsidRPr="35615965">
        <w:rPr>
          <w:sz w:val="20"/>
          <w:szCs w:val="20"/>
        </w:rPr>
        <w:t>comptes,</w:t>
      </w:r>
      <w:r w:rsidRPr="35615965">
        <w:rPr>
          <w:spacing w:val="-11"/>
          <w:sz w:val="20"/>
          <w:szCs w:val="20"/>
        </w:rPr>
        <w:t xml:space="preserve"> </w:t>
      </w:r>
      <w:r w:rsidRPr="35615965">
        <w:rPr>
          <w:sz w:val="20"/>
          <w:szCs w:val="20"/>
        </w:rPr>
        <w:t>conformément</w:t>
      </w:r>
      <w:r w:rsidRPr="35615965">
        <w:rPr>
          <w:spacing w:val="-11"/>
          <w:sz w:val="20"/>
          <w:szCs w:val="20"/>
        </w:rPr>
        <w:t xml:space="preserve"> </w:t>
      </w:r>
      <w:r w:rsidRPr="35615965">
        <w:rPr>
          <w:sz w:val="20"/>
          <w:szCs w:val="20"/>
        </w:rPr>
        <w:t>à</w:t>
      </w:r>
      <w:r w:rsidRPr="35615965">
        <w:rPr>
          <w:spacing w:val="-11"/>
          <w:sz w:val="20"/>
          <w:szCs w:val="20"/>
        </w:rPr>
        <w:t xml:space="preserve"> </w:t>
      </w:r>
      <w:r w:rsidRPr="35615965">
        <w:rPr>
          <w:sz w:val="20"/>
          <w:szCs w:val="20"/>
        </w:rPr>
        <w:t>l</w:t>
      </w:r>
      <w:hyperlink r:id="rId17">
        <w:r w:rsidRPr="35615965">
          <w:rPr>
            <w:sz w:val="20"/>
            <w:szCs w:val="20"/>
          </w:rPr>
          <w:t>'</w:t>
        </w:r>
        <w:r w:rsidRPr="35615965">
          <w:rPr>
            <w:color w:val="0000FF"/>
            <w:sz w:val="20"/>
            <w:szCs w:val="20"/>
            <w:u w:val="single" w:color="000000"/>
          </w:rPr>
          <w:t>article</w:t>
        </w:r>
        <w:r w:rsidRPr="35615965">
          <w:rPr>
            <w:color w:val="0000FF"/>
            <w:spacing w:val="-11"/>
            <w:sz w:val="20"/>
            <w:szCs w:val="20"/>
            <w:u w:val="single" w:color="000000"/>
          </w:rPr>
          <w:t xml:space="preserve"> </w:t>
        </w:r>
        <w:r w:rsidRPr="35615965">
          <w:rPr>
            <w:color w:val="0000FF"/>
            <w:sz w:val="20"/>
            <w:szCs w:val="20"/>
            <w:u w:val="single" w:color="000000"/>
          </w:rPr>
          <w:t>3:47</w:t>
        </w:r>
        <w:r w:rsidRPr="35615965">
          <w:rPr>
            <w:color w:val="0000FF"/>
            <w:spacing w:val="-11"/>
            <w:sz w:val="20"/>
            <w:szCs w:val="20"/>
            <w:u w:val="single" w:color="000000"/>
          </w:rPr>
          <w:t xml:space="preserve"> </w:t>
        </w:r>
        <w:r w:rsidRPr="35615965">
          <w:rPr>
            <w:color w:val="0000FF"/>
            <w:sz w:val="20"/>
            <w:szCs w:val="20"/>
            <w:u w:val="single" w:color="000000"/>
          </w:rPr>
          <w:t>du</w:t>
        </w:r>
        <w:r w:rsidRPr="35615965">
          <w:rPr>
            <w:color w:val="0000FF"/>
            <w:spacing w:val="-10"/>
            <w:sz w:val="20"/>
            <w:szCs w:val="20"/>
            <w:u w:val="single" w:color="000000"/>
          </w:rPr>
          <w:t xml:space="preserve"> </w:t>
        </w:r>
        <w:r w:rsidRPr="35615965">
          <w:rPr>
            <w:color w:val="0000FF"/>
            <w:sz w:val="20"/>
            <w:szCs w:val="20"/>
            <w:u w:val="single" w:color="000000"/>
          </w:rPr>
          <w:t>Code</w:t>
        </w:r>
      </w:hyperlink>
      <w:r w:rsidRPr="35615965">
        <w:rPr>
          <w:color w:val="0000FF"/>
          <w:sz w:val="20"/>
          <w:szCs w:val="20"/>
        </w:rPr>
        <w:t xml:space="preserve"> </w:t>
      </w:r>
      <w:hyperlink r:id="rId18">
        <w:r w:rsidRPr="35615965">
          <w:rPr>
            <w:color w:val="0000FF"/>
            <w:sz w:val="20"/>
            <w:szCs w:val="20"/>
            <w:u w:val="single" w:color="000000"/>
          </w:rPr>
          <w:t>des sociétés et des associations et au Livre III du Code de droit économique</w:t>
        </w:r>
      </w:hyperlink>
    </w:p>
    <w:p w14:paraId="6AE5DBD3" w14:textId="77777777" w:rsidR="00B648FE" w:rsidRDefault="00B648FE" w:rsidP="00DA79D6">
      <w:pPr>
        <w:pStyle w:val="Corpsdetexte"/>
        <w:spacing w:before="35" w:line="276" w:lineRule="auto"/>
      </w:pPr>
    </w:p>
    <w:p w14:paraId="0F2F0E50" w14:textId="1F401BEF" w:rsidR="00B648FE" w:rsidRDefault="00467643" w:rsidP="00A664AC">
      <w:pPr>
        <w:pStyle w:val="Paragraphedeliste"/>
        <w:numPr>
          <w:ilvl w:val="0"/>
          <w:numId w:val="7"/>
        </w:numPr>
        <w:tabs>
          <w:tab w:val="left" w:pos="926"/>
          <w:tab w:val="left" w:pos="928"/>
        </w:tabs>
        <w:spacing w:line="276" w:lineRule="auto"/>
        <w:ind w:right="147"/>
        <w:jc w:val="both"/>
        <w:rPr>
          <w:sz w:val="20"/>
        </w:rPr>
      </w:pPr>
      <w:r>
        <w:rPr>
          <w:sz w:val="20"/>
        </w:rPr>
        <w:t>S'il s'agit d'un premier contrat, être en équilibre financier ou, s'il s'agit d'un renouvellement d’une aide pluriannuelle et que l’opérateur présente un déséquilibre financier</w:t>
      </w:r>
      <w:r w:rsidR="003861CE">
        <w:rPr>
          <w:rStyle w:val="Appelnotedebasdep"/>
          <w:sz w:val="20"/>
        </w:rPr>
        <w:footnoteReference w:id="5"/>
      </w:r>
      <w:r w:rsidR="003861CE">
        <w:rPr>
          <w:sz w:val="20"/>
        </w:rPr>
        <w:t xml:space="preserve">, </w:t>
      </w:r>
      <w:r>
        <w:rPr>
          <w:sz w:val="20"/>
        </w:rPr>
        <w:t>disposer d'un plan d'assainissement approuvé par le Gouvernement ou présenter simultanément à la demande un projet de plan d’assainissement financier ;</w:t>
      </w:r>
    </w:p>
    <w:p w14:paraId="4622869D" w14:textId="77777777" w:rsidR="007348C2" w:rsidRDefault="007348C2" w:rsidP="00DA79D6">
      <w:pPr>
        <w:pStyle w:val="Corpsdetexte"/>
        <w:spacing w:before="38" w:line="276" w:lineRule="auto"/>
      </w:pPr>
    </w:p>
    <w:p w14:paraId="7D7A274A" w14:textId="5F11EFBE" w:rsidR="00B648FE" w:rsidRPr="00486760" w:rsidRDefault="00467643" w:rsidP="00A664AC">
      <w:pPr>
        <w:pStyle w:val="Paragraphedeliste"/>
        <w:numPr>
          <w:ilvl w:val="0"/>
          <w:numId w:val="7"/>
        </w:numPr>
        <w:tabs>
          <w:tab w:val="left" w:pos="926"/>
          <w:tab w:val="left" w:pos="928"/>
        </w:tabs>
        <w:spacing w:before="36" w:line="276" w:lineRule="auto"/>
        <w:ind w:right="146"/>
        <w:jc w:val="both"/>
      </w:pPr>
      <w:r>
        <w:rPr>
          <w:sz w:val="20"/>
        </w:rPr>
        <w:t>Respecter les conditions</w:t>
      </w:r>
      <w:r w:rsidRPr="00E5059D">
        <w:rPr>
          <w:spacing w:val="-4"/>
          <w:sz w:val="20"/>
        </w:rPr>
        <w:t xml:space="preserve"> </w:t>
      </w:r>
      <w:r>
        <w:rPr>
          <w:sz w:val="20"/>
        </w:rPr>
        <w:t>auxquelles</w:t>
      </w:r>
      <w:r w:rsidRPr="00E5059D">
        <w:rPr>
          <w:spacing w:val="-1"/>
          <w:sz w:val="20"/>
        </w:rPr>
        <w:t xml:space="preserve"> </w:t>
      </w:r>
      <w:r>
        <w:rPr>
          <w:sz w:val="20"/>
        </w:rPr>
        <w:t>la</w:t>
      </w:r>
      <w:r w:rsidRPr="00E5059D">
        <w:rPr>
          <w:spacing w:val="-1"/>
          <w:sz w:val="20"/>
        </w:rPr>
        <w:t xml:space="preserve"> </w:t>
      </w:r>
      <w:r>
        <w:rPr>
          <w:sz w:val="20"/>
        </w:rPr>
        <w:t xml:space="preserve">Partie III du </w:t>
      </w:r>
      <w:hyperlink r:id="rId19" w:history="1">
        <w:r w:rsidRPr="00E5059D">
          <w:rPr>
            <w:rStyle w:val="Lienhypertexte"/>
            <w:sz w:val="20"/>
          </w:rPr>
          <w:t>décret</w:t>
        </w:r>
        <w:r w:rsidRPr="00E5059D">
          <w:rPr>
            <w:rStyle w:val="Lienhypertexte"/>
            <w:spacing w:val="-1"/>
            <w:sz w:val="20"/>
          </w:rPr>
          <w:t xml:space="preserve"> </w:t>
        </w:r>
        <w:r w:rsidRPr="00E5059D">
          <w:rPr>
            <w:rStyle w:val="Lienhypertexte"/>
            <w:sz w:val="20"/>
          </w:rPr>
          <w:t>du 28 mars 2019 sur la nouvelle gouvernance culturelle</w:t>
        </w:r>
      </w:hyperlink>
      <w:r>
        <w:rPr>
          <w:sz w:val="20"/>
        </w:rPr>
        <w:t xml:space="preserve"> subordonne le bénéfice des subventions </w:t>
      </w:r>
      <w:r w:rsidRPr="00E5059D">
        <w:rPr>
          <w:spacing w:val="-2"/>
          <w:sz w:val="20"/>
        </w:rPr>
        <w:t>structurelles.</w:t>
      </w:r>
      <w:r w:rsidR="00C24660" w:rsidRPr="00E5059D">
        <w:rPr>
          <w:spacing w:val="-2"/>
          <w:sz w:val="20"/>
        </w:rPr>
        <w:t xml:space="preserve"> </w:t>
      </w:r>
    </w:p>
    <w:p w14:paraId="4A375810" w14:textId="77777777" w:rsidR="00486760" w:rsidRDefault="00486760" w:rsidP="00486760">
      <w:pPr>
        <w:pStyle w:val="Paragraphedeliste"/>
      </w:pPr>
    </w:p>
    <w:p w14:paraId="27C43309" w14:textId="77777777" w:rsidR="00486760" w:rsidRPr="00E5059D" w:rsidRDefault="00486760" w:rsidP="00486760">
      <w:pPr>
        <w:tabs>
          <w:tab w:val="left" w:pos="926"/>
          <w:tab w:val="left" w:pos="928"/>
        </w:tabs>
        <w:spacing w:before="36" w:line="276" w:lineRule="auto"/>
        <w:ind w:right="146"/>
        <w:jc w:val="both"/>
      </w:pPr>
    </w:p>
    <w:p w14:paraId="2DD7A50E" w14:textId="77777777" w:rsidR="00B648FE" w:rsidRDefault="00467643" w:rsidP="00A664AC">
      <w:pPr>
        <w:pStyle w:val="Titre1"/>
        <w:numPr>
          <w:ilvl w:val="0"/>
          <w:numId w:val="12"/>
        </w:numPr>
        <w:tabs>
          <w:tab w:val="left" w:pos="500"/>
        </w:tabs>
        <w:spacing w:line="276" w:lineRule="auto"/>
        <w:ind w:left="500" w:hanging="359"/>
        <w:rPr>
          <w:color w:val="1F487C"/>
        </w:rPr>
      </w:pPr>
      <w:bookmarkStart w:id="3" w:name="_Toc214530770"/>
      <w:r>
        <w:rPr>
          <w:color w:val="1F487C"/>
        </w:rPr>
        <w:t>Modalités</w:t>
      </w:r>
      <w:r>
        <w:rPr>
          <w:color w:val="1F487C"/>
          <w:spacing w:val="-7"/>
        </w:rPr>
        <w:t xml:space="preserve"> </w:t>
      </w:r>
      <w:r>
        <w:rPr>
          <w:color w:val="1F487C"/>
        </w:rPr>
        <w:t>de</w:t>
      </w:r>
      <w:r>
        <w:rPr>
          <w:color w:val="1F487C"/>
          <w:spacing w:val="-9"/>
        </w:rPr>
        <w:t xml:space="preserve"> </w:t>
      </w:r>
      <w:r>
        <w:rPr>
          <w:color w:val="1F487C"/>
          <w:spacing w:val="-2"/>
        </w:rPr>
        <w:t>dépôt</w:t>
      </w:r>
      <w:bookmarkEnd w:id="3"/>
    </w:p>
    <w:p w14:paraId="7C6F0CB8" w14:textId="7F3DAAD7" w:rsidR="00B648FE" w:rsidRDefault="00467643" w:rsidP="00DA79D6">
      <w:pPr>
        <w:pStyle w:val="Corpsdetexte"/>
        <w:spacing w:before="340" w:line="276" w:lineRule="auto"/>
        <w:ind w:left="141"/>
        <w:jc w:val="both"/>
      </w:pPr>
      <w:r>
        <w:t xml:space="preserve">Les demandes de contrat doivent être introduites au plus tard pour le </w:t>
      </w:r>
      <w:r w:rsidR="007348C2" w:rsidRPr="00703FC9">
        <w:rPr>
          <w:b/>
          <w:bCs/>
          <w:color w:val="00B050"/>
        </w:rPr>
        <w:t>0</w:t>
      </w:r>
      <w:r w:rsidR="1C4F1B25" w:rsidRPr="00703FC9">
        <w:rPr>
          <w:b/>
          <w:bCs/>
          <w:color w:val="00B050"/>
        </w:rPr>
        <w:t>8</w:t>
      </w:r>
      <w:r w:rsidR="007348C2" w:rsidRPr="00703FC9">
        <w:rPr>
          <w:b/>
          <w:bCs/>
          <w:color w:val="00B050"/>
        </w:rPr>
        <w:t xml:space="preserve"> décembre</w:t>
      </w:r>
      <w:r w:rsidRPr="00703FC9">
        <w:rPr>
          <w:b/>
          <w:bCs/>
          <w:color w:val="00B050"/>
          <w:spacing w:val="-14"/>
        </w:rPr>
        <w:t xml:space="preserve"> </w:t>
      </w:r>
      <w:r w:rsidRPr="00703FC9">
        <w:rPr>
          <w:b/>
          <w:bCs/>
          <w:color w:val="00B050"/>
        </w:rPr>
        <w:t>202</w:t>
      </w:r>
      <w:r w:rsidR="007348C2" w:rsidRPr="00703FC9">
        <w:rPr>
          <w:b/>
          <w:bCs/>
          <w:color w:val="00B050"/>
        </w:rPr>
        <w:t>5</w:t>
      </w:r>
      <w:r w:rsidR="19B89C4A" w:rsidRPr="00703FC9">
        <w:rPr>
          <w:b/>
          <w:bCs/>
          <w:color w:val="00B050"/>
        </w:rPr>
        <w:t>*</w:t>
      </w:r>
      <w:r w:rsidRPr="00703FC9">
        <w:rPr>
          <w:b/>
          <w:bCs/>
          <w:color w:val="00B050"/>
          <w:spacing w:val="48"/>
        </w:rPr>
        <w:t xml:space="preserve"> </w:t>
      </w:r>
      <w:r w:rsidR="00C24660">
        <w:rPr>
          <w:u w:val="single"/>
        </w:rPr>
        <w:t>avant</w:t>
      </w:r>
      <w:r>
        <w:rPr>
          <w:spacing w:val="-14"/>
          <w:u w:val="single"/>
        </w:rPr>
        <w:t xml:space="preserve"> </w:t>
      </w:r>
      <w:r>
        <w:rPr>
          <w:u w:val="single"/>
        </w:rPr>
        <w:t>minuit</w:t>
      </w:r>
      <w:r w:rsidR="00486760">
        <w:rPr>
          <w:u w:val="single"/>
        </w:rPr>
        <w:t>,</w:t>
      </w:r>
      <w:r>
        <w:rPr>
          <w:spacing w:val="-15"/>
        </w:rPr>
        <w:t xml:space="preserve"> </w:t>
      </w:r>
      <w:r>
        <w:rPr>
          <w:u w:val="single"/>
        </w:rPr>
        <w:t>sous</w:t>
      </w:r>
      <w:r>
        <w:rPr>
          <w:spacing w:val="-15"/>
          <w:u w:val="single"/>
        </w:rPr>
        <w:t xml:space="preserve"> </w:t>
      </w:r>
      <w:r>
        <w:rPr>
          <w:u w:val="single"/>
        </w:rPr>
        <w:t>peine</w:t>
      </w:r>
      <w:r>
        <w:rPr>
          <w:spacing w:val="-17"/>
          <w:u w:val="single"/>
        </w:rPr>
        <w:t xml:space="preserve"> </w:t>
      </w:r>
      <w:r>
        <w:rPr>
          <w:u w:val="single"/>
        </w:rPr>
        <w:t>d’irrecevabilité</w:t>
      </w:r>
      <w:r>
        <w:t>.</w:t>
      </w:r>
      <w:r>
        <w:rPr>
          <w:spacing w:val="-15"/>
        </w:rPr>
        <w:t xml:space="preserve"> </w:t>
      </w:r>
      <w:r>
        <w:t>Elles</w:t>
      </w:r>
      <w:r>
        <w:rPr>
          <w:spacing w:val="-16"/>
        </w:rPr>
        <w:t xml:space="preserve"> </w:t>
      </w:r>
      <w:r>
        <w:t>viseront</w:t>
      </w:r>
      <w:r>
        <w:rPr>
          <w:spacing w:val="-15"/>
        </w:rPr>
        <w:t xml:space="preserve"> </w:t>
      </w:r>
      <w:r>
        <w:t>des</w:t>
      </w:r>
      <w:r>
        <w:rPr>
          <w:spacing w:val="-14"/>
        </w:rPr>
        <w:t xml:space="preserve"> </w:t>
      </w:r>
      <w:r>
        <w:t>contrats</w:t>
      </w:r>
      <w:r>
        <w:rPr>
          <w:spacing w:val="-15"/>
        </w:rPr>
        <w:t xml:space="preserve"> </w:t>
      </w:r>
      <w:r w:rsidR="007348C2">
        <w:t>couvrant les années 2027-2029.</w:t>
      </w:r>
    </w:p>
    <w:p w14:paraId="1FE498CC" w14:textId="77777777" w:rsidR="00CA1268" w:rsidRDefault="00CA1268" w:rsidP="00DA79D6">
      <w:pPr>
        <w:pStyle w:val="Corpsdetexte"/>
        <w:spacing w:line="276" w:lineRule="auto"/>
        <w:ind w:left="141" w:right="143"/>
        <w:jc w:val="both"/>
      </w:pPr>
    </w:p>
    <w:p w14:paraId="4B47F291" w14:textId="760B1F3B" w:rsidR="00B648FE" w:rsidRDefault="00CA1268" w:rsidP="00486760">
      <w:pPr>
        <w:pStyle w:val="Corpsdetexte"/>
        <w:spacing w:line="276" w:lineRule="auto"/>
        <w:ind w:left="141" w:right="143"/>
        <w:jc w:val="both"/>
      </w:pPr>
      <w:r>
        <w:t>Le décret prévoit</w:t>
      </w:r>
      <w:r w:rsidRPr="00AE1A11">
        <w:t xml:space="preserve"> </w:t>
      </w:r>
      <w:r w:rsidRPr="008A1F35">
        <w:rPr>
          <w:u w:val="single"/>
        </w:rPr>
        <w:t>un seul dépôt tous les 3 ans ou 5 ans</w:t>
      </w:r>
      <w:r w:rsidRPr="008A1F35">
        <w:t xml:space="preserve"> </w:t>
      </w:r>
      <w:r w:rsidRPr="00AE1A11">
        <w:t xml:space="preserve">pour les </w:t>
      </w:r>
      <w:r>
        <w:t>soutiens pluriannuels. Le prochain dépôt d’une demande de contrat de création, de services et de diffusion visera donc des contrats débutant au 1</w:t>
      </w:r>
      <w:r>
        <w:rPr>
          <w:position w:val="7"/>
          <w:sz w:val="13"/>
        </w:rPr>
        <w:t>er</w:t>
      </w:r>
      <w:r>
        <w:rPr>
          <w:spacing w:val="39"/>
          <w:position w:val="7"/>
          <w:sz w:val="13"/>
        </w:rPr>
        <w:t xml:space="preserve"> </w:t>
      </w:r>
      <w:r>
        <w:t xml:space="preserve">janvier </w:t>
      </w:r>
      <w:r w:rsidR="007348C2">
        <w:t>2030</w:t>
      </w:r>
      <w:r>
        <w:t>.</w:t>
      </w:r>
      <w:r w:rsidR="007348C2">
        <w:t xml:space="preserve"> Le prochain appel concernant des contrats</w:t>
      </w:r>
      <w:r w:rsidR="00486760">
        <w:t>-programmes</w:t>
      </w:r>
      <w:r w:rsidR="007348C2">
        <w:t xml:space="preserve"> de 5 ans</w:t>
      </w:r>
      <w:r w:rsidR="00486760">
        <w:rPr>
          <w:rStyle w:val="Appelnotedebasdep"/>
        </w:rPr>
        <w:footnoteReference w:id="6"/>
      </w:r>
      <w:r w:rsidR="007348C2">
        <w:t xml:space="preserve"> visera des contrats débutant au 1</w:t>
      </w:r>
      <w:r w:rsidR="007348C2" w:rsidRPr="008A1F35">
        <w:rPr>
          <w:vertAlign w:val="superscript"/>
        </w:rPr>
        <w:t>er</w:t>
      </w:r>
      <w:r w:rsidR="007348C2">
        <w:t xml:space="preserve"> janvier 202</w:t>
      </w:r>
      <w:r w:rsidR="000B151D">
        <w:t>9</w:t>
      </w:r>
      <w:r w:rsidR="007348C2">
        <w:t>.</w:t>
      </w:r>
    </w:p>
    <w:p w14:paraId="22318B1B" w14:textId="77777777" w:rsidR="00B648FE" w:rsidRDefault="00B648FE" w:rsidP="00486760">
      <w:pPr>
        <w:pStyle w:val="Corpsdetexte"/>
        <w:spacing w:before="37" w:line="276" w:lineRule="auto"/>
        <w:jc w:val="both"/>
      </w:pPr>
    </w:p>
    <w:p w14:paraId="09A868A9" w14:textId="6DF2E7D6" w:rsidR="0090756B" w:rsidRPr="00703FC9" w:rsidRDefault="23D580A5" w:rsidP="35615965">
      <w:pPr>
        <w:pStyle w:val="Corpsdetexte"/>
        <w:spacing w:before="37" w:line="276" w:lineRule="auto"/>
        <w:jc w:val="both"/>
        <w:rPr>
          <w:color w:val="00B050"/>
        </w:rPr>
      </w:pPr>
      <w:r w:rsidRPr="00703FC9">
        <w:rPr>
          <w:color w:val="00B050"/>
        </w:rPr>
        <w:t>*La date limite de l’appel a été prolongée, à la demande de la Chambre de Concertation des Musiques</w:t>
      </w:r>
      <w:r w:rsidR="00003A7A">
        <w:rPr>
          <w:color w:val="00B050"/>
        </w:rPr>
        <w:t>. Elle est désormais fixée</w:t>
      </w:r>
      <w:r w:rsidRPr="00703FC9">
        <w:rPr>
          <w:color w:val="00B050"/>
        </w:rPr>
        <w:t xml:space="preserve"> au 8 décembre 2025, avant minuit. </w:t>
      </w:r>
    </w:p>
    <w:p w14:paraId="0E1D0950" w14:textId="10725391" w:rsidR="0090756B" w:rsidRDefault="0090756B" w:rsidP="00486760">
      <w:pPr>
        <w:pStyle w:val="Corpsdetexte"/>
        <w:spacing w:before="37" w:line="276" w:lineRule="auto"/>
        <w:jc w:val="both"/>
      </w:pPr>
    </w:p>
    <w:p w14:paraId="0FC9D426" w14:textId="05154043" w:rsidR="00B648FE" w:rsidRDefault="00467643" w:rsidP="0C6ED50E">
      <w:pPr>
        <w:spacing w:line="276" w:lineRule="auto"/>
        <w:ind w:left="141" w:right="10"/>
        <w:jc w:val="both"/>
        <w:rPr>
          <w:sz w:val="20"/>
          <w:szCs w:val="20"/>
        </w:rPr>
      </w:pPr>
      <w:r w:rsidRPr="0C6ED50E">
        <w:rPr>
          <w:sz w:val="20"/>
          <w:szCs w:val="20"/>
        </w:rPr>
        <w:lastRenderedPageBreak/>
        <w:t>Toute</w:t>
      </w:r>
      <w:r w:rsidRPr="0C6ED50E">
        <w:rPr>
          <w:spacing w:val="-10"/>
          <w:sz w:val="20"/>
          <w:szCs w:val="20"/>
        </w:rPr>
        <w:t xml:space="preserve"> </w:t>
      </w:r>
      <w:r w:rsidRPr="0C6ED50E">
        <w:rPr>
          <w:sz w:val="20"/>
          <w:szCs w:val="20"/>
        </w:rPr>
        <w:t>demande</w:t>
      </w:r>
      <w:r w:rsidRPr="0C6ED50E">
        <w:rPr>
          <w:spacing w:val="-12"/>
          <w:sz w:val="20"/>
          <w:szCs w:val="20"/>
        </w:rPr>
        <w:t xml:space="preserve"> </w:t>
      </w:r>
      <w:r w:rsidRPr="0C6ED50E">
        <w:rPr>
          <w:sz w:val="20"/>
          <w:szCs w:val="20"/>
        </w:rPr>
        <w:t>de</w:t>
      </w:r>
      <w:r w:rsidRPr="0C6ED50E">
        <w:rPr>
          <w:spacing w:val="-10"/>
          <w:sz w:val="20"/>
          <w:szCs w:val="20"/>
        </w:rPr>
        <w:t xml:space="preserve"> </w:t>
      </w:r>
      <w:r w:rsidRPr="0C6ED50E">
        <w:rPr>
          <w:sz w:val="20"/>
          <w:szCs w:val="20"/>
        </w:rPr>
        <w:t>contrat</w:t>
      </w:r>
      <w:r w:rsidRPr="0C6ED50E">
        <w:rPr>
          <w:spacing w:val="-11"/>
          <w:sz w:val="20"/>
          <w:szCs w:val="20"/>
        </w:rPr>
        <w:t xml:space="preserve"> </w:t>
      </w:r>
      <w:r w:rsidRPr="0C6ED50E">
        <w:rPr>
          <w:sz w:val="20"/>
          <w:szCs w:val="20"/>
        </w:rPr>
        <w:t>devra</w:t>
      </w:r>
      <w:r w:rsidRPr="0C6ED50E">
        <w:rPr>
          <w:spacing w:val="-9"/>
          <w:sz w:val="20"/>
          <w:szCs w:val="20"/>
        </w:rPr>
        <w:t xml:space="preserve"> </w:t>
      </w:r>
      <w:r w:rsidRPr="0C6ED50E">
        <w:rPr>
          <w:sz w:val="20"/>
          <w:szCs w:val="20"/>
        </w:rPr>
        <w:t>être</w:t>
      </w:r>
      <w:r w:rsidRPr="0C6ED50E">
        <w:rPr>
          <w:spacing w:val="-10"/>
          <w:sz w:val="20"/>
          <w:szCs w:val="20"/>
        </w:rPr>
        <w:t xml:space="preserve"> </w:t>
      </w:r>
      <w:r w:rsidRPr="0C6ED50E">
        <w:rPr>
          <w:sz w:val="20"/>
          <w:szCs w:val="20"/>
        </w:rPr>
        <w:t>introduite</w:t>
      </w:r>
      <w:r w:rsidRPr="0C6ED50E">
        <w:rPr>
          <w:spacing w:val="-12"/>
          <w:sz w:val="20"/>
          <w:szCs w:val="20"/>
        </w:rPr>
        <w:t xml:space="preserve"> </w:t>
      </w:r>
      <w:r w:rsidRPr="0C6ED50E">
        <w:rPr>
          <w:sz w:val="20"/>
          <w:szCs w:val="20"/>
        </w:rPr>
        <w:t>en</w:t>
      </w:r>
      <w:r w:rsidRPr="0C6ED50E">
        <w:rPr>
          <w:spacing w:val="-10"/>
          <w:sz w:val="20"/>
          <w:szCs w:val="20"/>
        </w:rPr>
        <w:t xml:space="preserve"> </w:t>
      </w:r>
      <w:r w:rsidRPr="0C6ED50E">
        <w:rPr>
          <w:sz w:val="20"/>
          <w:szCs w:val="20"/>
        </w:rPr>
        <w:t>ligne,</w:t>
      </w:r>
      <w:r w:rsidRPr="0C6ED50E">
        <w:rPr>
          <w:spacing w:val="-6"/>
          <w:sz w:val="20"/>
          <w:szCs w:val="20"/>
        </w:rPr>
        <w:t xml:space="preserve"> </w:t>
      </w:r>
      <w:r w:rsidRPr="0C6ED50E">
        <w:rPr>
          <w:b/>
          <w:bCs/>
          <w:sz w:val="20"/>
          <w:szCs w:val="20"/>
          <w:u w:val="single"/>
        </w:rPr>
        <w:t>via</w:t>
      </w:r>
      <w:r w:rsidRPr="0C6ED50E">
        <w:rPr>
          <w:b/>
          <w:bCs/>
          <w:spacing w:val="-10"/>
          <w:sz w:val="20"/>
          <w:szCs w:val="20"/>
          <w:u w:val="single"/>
        </w:rPr>
        <w:t xml:space="preserve"> </w:t>
      </w:r>
      <w:r w:rsidRPr="0C6ED50E">
        <w:rPr>
          <w:b/>
          <w:bCs/>
          <w:sz w:val="20"/>
          <w:szCs w:val="20"/>
          <w:u w:val="single"/>
        </w:rPr>
        <w:t>le</w:t>
      </w:r>
      <w:r w:rsidRPr="0C6ED50E">
        <w:rPr>
          <w:b/>
          <w:bCs/>
          <w:spacing w:val="-10"/>
          <w:sz w:val="20"/>
          <w:szCs w:val="20"/>
          <w:u w:val="single"/>
        </w:rPr>
        <w:t xml:space="preserve"> </w:t>
      </w:r>
      <w:r w:rsidRPr="0C6ED50E">
        <w:rPr>
          <w:b/>
          <w:bCs/>
          <w:sz w:val="20"/>
          <w:szCs w:val="20"/>
          <w:u w:val="single"/>
        </w:rPr>
        <w:t>formulaire</w:t>
      </w:r>
      <w:r w:rsidRPr="0C6ED50E">
        <w:rPr>
          <w:b/>
          <w:bCs/>
          <w:spacing w:val="-10"/>
          <w:sz w:val="20"/>
          <w:szCs w:val="20"/>
          <w:u w:val="single"/>
        </w:rPr>
        <w:t xml:space="preserve"> </w:t>
      </w:r>
      <w:r w:rsidRPr="0C6ED50E">
        <w:rPr>
          <w:b/>
          <w:bCs/>
          <w:sz w:val="20"/>
          <w:szCs w:val="20"/>
          <w:u w:val="single"/>
        </w:rPr>
        <w:t>électronique</w:t>
      </w:r>
      <w:r w:rsidRPr="0C6ED50E">
        <w:rPr>
          <w:b/>
          <w:bCs/>
          <w:sz w:val="20"/>
          <w:szCs w:val="20"/>
        </w:rPr>
        <w:t xml:space="preserve"> </w:t>
      </w:r>
      <w:r w:rsidRPr="0C6ED50E">
        <w:rPr>
          <w:b/>
          <w:bCs/>
          <w:sz w:val="20"/>
          <w:szCs w:val="20"/>
          <w:u w:val="single"/>
        </w:rPr>
        <w:t>mis</w:t>
      </w:r>
      <w:r w:rsidRPr="0C6ED50E">
        <w:rPr>
          <w:b/>
          <w:bCs/>
          <w:spacing w:val="40"/>
          <w:sz w:val="20"/>
          <w:szCs w:val="20"/>
          <w:u w:val="single"/>
        </w:rPr>
        <w:t xml:space="preserve"> </w:t>
      </w:r>
      <w:r w:rsidRPr="0C6ED50E">
        <w:rPr>
          <w:b/>
          <w:bCs/>
          <w:sz w:val="20"/>
          <w:szCs w:val="20"/>
          <w:u w:val="single"/>
        </w:rPr>
        <w:t>à</w:t>
      </w:r>
      <w:r w:rsidRPr="0C6ED50E">
        <w:rPr>
          <w:b/>
          <w:bCs/>
          <w:spacing w:val="40"/>
          <w:sz w:val="20"/>
          <w:szCs w:val="20"/>
          <w:u w:val="single"/>
        </w:rPr>
        <w:t xml:space="preserve"> </w:t>
      </w:r>
      <w:r w:rsidRPr="0C6ED50E">
        <w:rPr>
          <w:b/>
          <w:bCs/>
          <w:sz w:val="20"/>
          <w:szCs w:val="20"/>
          <w:u w:val="single"/>
        </w:rPr>
        <w:t>disposition</w:t>
      </w:r>
      <w:r w:rsidRPr="0C6ED50E">
        <w:rPr>
          <w:b/>
          <w:bCs/>
          <w:spacing w:val="40"/>
          <w:sz w:val="20"/>
          <w:szCs w:val="20"/>
          <w:u w:val="single"/>
        </w:rPr>
        <w:t xml:space="preserve"> </w:t>
      </w:r>
      <w:r w:rsidRPr="0C6ED50E">
        <w:rPr>
          <w:b/>
          <w:bCs/>
          <w:sz w:val="20"/>
          <w:szCs w:val="20"/>
          <w:u w:val="single"/>
        </w:rPr>
        <w:t>par</w:t>
      </w:r>
      <w:r w:rsidRPr="0C6ED50E">
        <w:rPr>
          <w:b/>
          <w:bCs/>
          <w:spacing w:val="40"/>
          <w:sz w:val="20"/>
          <w:szCs w:val="20"/>
          <w:u w:val="single"/>
        </w:rPr>
        <w:t xml:space="preserve"> </w:t>
      </w:r>
      <w:r w:rsidRPr="0C6ED50E">
        <w:rPr>
          <w:b/>
          <w:bCs/>
          <w:sz w:val="20"/>
          <w:szCs w:val="20"/>
          <w:u w:val="single"/>
        </w:rPr>
        <w:t>l’administration</w:t>
      </w:r>
      <w:r w:rsidRPr="0C6ED50E">
        <w:rPr>
          <w:b/>
          <w:bCs/>
          <w:spacing w:val="40"/>
          <w:sz w:val="20"/>
          <w:szCs w:val="20"/>
          <w:u w:val="single"/>
        </w:rPr>
        <w:t xml:space="preserve"> </w:t>
      </w:r>
      <w:r w:rsidRPr="0C6ED50E">
        <w:rPr>
          <w:b/>
          <w:bCs/>
          <w:sz w:val="20"/>
          <w:szCs w:val="20"/>
          <w:u w:val="single"/>
        </w:rPr>
        <w:t>générale</w:t>
      </w:r>
      <w:r w:rsidRPr="0C6ED50E">
        <w:rPr>
          <w:b/>
          <w:bCs/>
          <w:spacing w:val="40"/>
          <w:sz w:val="20"/>
          <w:szCs w:val="20"/>
          <w:u w:val="single"/>
        </w:rPr>
        <w:t xml:space="preserve"> </w:t>
      </w:r>
      <w:r w:rsidRPr="0C6ED50E">
        <w:rPr>
          <w:b/>
          <w:bCs/>
          <w:sz w:val="20"/>
          <w:szCs w:val="20"/>
          <w:u w:val="single"/>
        </w:rPr>
        <w:t>de</w:t>
      </w:r>
      <w:r w:rsidRPr="0C6ED50E">
        <w:rPr>
          <w:b/>
          <w:bCs/>
          <w:spacing w:val="40"/>
          <w:sz w:val="20"/>
          <w:szCs w:val="20"/>
          <w:u w:val="single"/>
        </w:rPr>
        <w:t xml:space="preserve"> </w:t>
      </w:r>
      <w:r w:rsidRPr="0C6ED50E">
        <w:rPr>
          <w:b/>
          <w:bCs/>
          <w:sz w:val="20"/>
          <w:szCs w:val="20"/>
          <w:u w:val="single"/>
        </w:rPr>
        <w:t>la</w:t>
      </w:r>
      <w:r w:rsidRPr="0C6ED50E">
        <w:rPr>
          <w:b/>
          <w:bCs/>
          <w:spacing w:val="40"/>
          <w:sz w:val="20"/>
          <w:szCs w:val="20"/>
          <w:u w:val="single"/>
        </w:rPr>
        <w:t xml:space="preserve"> </w:t>
      </w:r>
      <w:r w:rsidRPr="0C6ED50E">
        <w:rPr>
          <w:b/>
          <w:bCs/>
          <w:sz w:val="20"/>
          <w:szCs w:val="20"/>
          <w:u w:val="single"/>
        </w:rPr>
        <w:t>Culture</w:t>
      </w:r>
      <w:r w:rsidRPr="0C6ED50E">
        <w:rPr>
          <w:b/>
          <w:bCs/>
          <w:spacing w:val="40"/>
          <w:sz w:val="20"/>
          <w:szCs w:val="20"/>
          <w:u w:val="single"/>
        </w:rPr>
        <w:t xml:space="preserve"> </w:t>
      </w:r>
      <w:r w:rsidRPr="0C6ED50E">
        <w:rPr>
          <w:b/>
          <w:bCs/>
          <w:sz w:val="20"/>
          <w:szCs w:val="20"/>
          <w:u w:val="single"/>
        </w:rPr>
        <w:t>uniquement</w:t>
      </w:r>
      <w:r w:rsidRPr="0C6ED50E">
        <w:rPr>
          <w:sz w:val="20"/>
          <w:szCs w:val="20"/>
        </w:rPr>
        <w:t>.</w:t>
      </w:r>
      <w:r w:rsidRPr="0C6ED50E">
        <w:rPr>
          <w:spacing w:val="40"/>
          <w:sz w:val="20"/>
          <w:szCs w:val="20"/>
        </w:rPr>
        <w:t xml:space="preserve"> </w:t>
      </w:r>
      <w:r w:rsidRPr="0C6ED50E">
        <w:rPr>
          <w:sz w:val="20"/>
          <w:szCs w:val="20"/>
        </w:rPr>
        <w:t xml:space="preserve">Ce formulaire électronique </w:t>
      </w:r>
      <w:r w:rsidR="0090756B" w:rsidRPr="0090756B">
        <w:rPr>
          <w:color w:val="0070C0"/>
          <w:sz w:val="20"/>
          <w:szCs w:val="20"/>
        </w:rPr>
        <w:t>est</w:t>
      </w:r>
      <w:r w:rsidRPr="0090756B">
        <w:rPr>
          <w:color w:val="0070C0"/>
          <w:sz w:val="20"/>
          <w:szCs w:val="20"/>
        </w:rPr>
        <w:t xml:space="preserve"> accessible </w:t>
      </w:r>
      <w:r w:rsidRPr="0C6ED50E">
        <w:rPr>
          <w:sz w:val="20"/>
          <w:szCs w:val="20"/>
        </w:rPr>
        <w:t>via le site du service général de la création artistique</w:t>
      </w:r>
      <w:r w:rsidR="0090756B">
        <w:rPr>
          <w:sz w:val="20"/>
          <w:szCs w:val="20"/>
        </w:rPr>
        <w:t> </w:t>
      </w:r>
      <w:r w:rsidR="4532B6B4">
        <w:rPr>
          <w:sz w:val="20"/>
          <w:szCs w:val="20"/>
        </w:rPr>
        <w:t xml:space="preserve">ou en suivant ce lien </w:t>
      </w:r>
      <w:r w:rsidRPr="0C6ED50E">
        <w:rPr>
          <w:sz w:val="20"/>
          <w:szCs w:val="20"/>
        </w:rPr>
        <w:t>:</w:t>
      </w:r>
      <w:r w:rsidR="3DB5991B">
        <w:t xml:space="preserve"> </w:t>
      </w:r>
      <w:hyperlink r:id="rId20">
        <w:r w:rsidR="3DB5991B" w:rsidRPr="35615965">
          <w:rPr>
            <w:rStyle w:val="Lienhypertexte"/>
            <w:sz w:val="20"/>
            <w:szCs w:val="20"/>
          </w:rPr>
          <w:t>https://form.jotform.com/252872716577369</w:t>
        </w:r>
      </w:hyperlink>
    </w:p>
    <w:p w14:paraId="5228D1A6" w14:textId="00BC510B" w:rsidR="35615965" w:rsidRDefault="35615965" w:rsidP="35615965">
      <w:pPr>
        <w:pStyle w:val="Corpsdetexte"/>
        <w:spacing w:before="1" w:line="276" w:lineRule="auto"/>
        <w:ind w:left="141" w:right="140"/>
        <w:jc w:val="both"/>
      </w:pPr>
    </w:p>
    <w:p w14:paraId="4CDC763E" w14:textId="7EF6CB87" w:rsidR="00B648FE" w:rsidRDefault="00467643" w:rsidP="00DA79D6">
      <w:pPr>
        <w:pStyle w:val="Corpsdetexte"/>
        <w:spacing w:before="1" w:line="276" w:lineRule="auto"/>
        <w:ind w:left="141" w:right="140"/>
        <w:jc w:val="both"/>
      </w:pPr>
      <w:r>
        <w:t xml:space="preserve">Pour vous aider à préparer votre dossier, vous trouverez, en dernière partie de ce </w:t>
      </w:r>
      <w:r w:rsidR="00CA1268">
        <w:t>vade-mecum</w:t>
      </w:r>
      <w:r>
        <w:t>,</w:t>
      </w:r>
      <w:r>
        <w:rPr>
          <w:spacing w:val="-18"/>
        </w:rPr>
        <w:t xml:space="preserve"> </w:t>
      </w:r>
      <w:r>
        <w:t>une</w:t>
      </w:r>
      <w:r>
        <w:rPr>
          <w:spacing w:val="-18"/>
        </w:rPr>
        <w:t xml:space="preserve"> </w:t>
      </w:r>
      <w:r>
        <w:t>présentation</w:t>
      </w:r>
      <w:r>
        <w:rPr>
          <w:spacing w:val="-17"/>
        </w:rPr>
        <w:t xml:space="preserve"> </w:t>
      </w:r>
      <w:r>
        <w:t>du</w:t>
      </w:r>
      <w:r>
        <w:rPr>
          <w:spacing w:val="-18"/>
        </w:rPr>
        <w:t xml:space="preserve"> </w:t>
      </w:r>
      <w:r>
        <w:t>formulaire</w:t>
      </w:r>
      <w:r>
        <w:rPr>
          <w:spacing w:val="-17"/>
        </w:rPr>
        <w:t xml:space="preserve"> </w:t>
      </w:r>
      <w:r>
        <w:t>et</w:t>
      </w:r>
      <w:r>
        <w:rPr>
          <w:spacing w:val="-18"/>
        </w:rPr>
        <w:t xml:space="preserve"> </w:t>
      </w:r>
      <w:r>
        <w:t>des</w:t>
      </w:r>
      <w:r>
        <w:rPr>
          <w:spacing w:val="-18"/>
        </w:rPr>
        <w:t xml:space="preserve"> </w:t>
      </w:r>
      <w:r>
        <w:t>documents</w:t>
      </w:r>
      <w:r>
        <w:rPr>
          <w:spacing w:val="-17"/>
        </w:rPr>
        <w:t xml:space="preserve"> </w:t>
      </w:r>
      <w:r>
        <w:t>que</w:t>
      </w:r>
      <w:r>
        <w:rPr>
          <w:spacing w:val="-18"/>
        </w:rPr>
        <w:t xml:space="preserve"> </w:t>
      </w:r>
      <w:r>
        <w:t>vous</w:t>
      </w:r>
      <w:r>
        <w:rPr>
          <w:spacing w:val="-17"/>
        </w:rPr>
        <w:t xml:space="preserve"> </w:t>
      </w:r>
      <w:r>
        <w:t>devrez</w:t>
      </w:r>
      <w:r>
        <w:rPr>
          <w:spacing w:val="-18"/>
        </w:rPr>
        <w:t xml:space="preserve"> </w:t>
      </w:r>
      <w:r>
        <w:t>compléter</w:t>
      </w:r>
      <w:r>
        <w:rPr>
          <w:spacing w:val="-17"/>
        </w:rPr>
        <w:t xml:space="preserve"> </w:t>
      </w:r>
      <w:r>
        <w:t xml:space="preserve">et/ou joindre au </w:t>
      </w:r>
      <w:r>
        <w:rPr>
          <w:b/>
        </w:rPr>
        <w:t>formulaire en ligne</w:t>
      </w:r>
      <w:r>
        <w:t>.</w:t>
      </w:r>
    </w:p>
    <w:p w14:paraId="40B10A74" w14:textId="77777777" w:rsidR="00B648FE" w:rsidRDefault="00B648FE" w:rsidP="00DA79D6">
      <w:pPr>
        <w:pStyle w:val="Corpsdetexte"/>
        <w:spacing w:line="276" w:lineRule="auto"/>
      </w:pPr>
    </w:p>
    <w:p w14:paraId="666CF8C7" w14:textId="77777777" w:rsidR="00A81FE2" w:rsidRDefault="00A81FE2" w:rsidP="64F9788E">
      <w:pPr>
        <w:pStyle w:val="Corpsdetexte"/>
        <w:spacing w:before="69" w:line="276" w:lineRule="auto"/>
      </w:pPr>
    </w:p>
    <w:p w14:paraId="69A5BD15" w14:textId="77777777" w:rsidR="00B648FE" w:rsidRDefault="00467643" w:rsidP="00A664AC">
      <w:pPr>
        <w:pStyle w:val="Titre1"/>
        <w:numPr>
          <w:ilvl w:val="0"/>
          <w:numId w:val="12"/>
        </w:numPr>
        <w:tabs>
          <w:tab w:val="left" w:pos="500"/>
        </w:tabs>
        <w:spacing w:before="1" w:line="276" w:lineRule="auto"/>
        <w:ind w:left="500" w:hanging="359"/>
        <w:rPr>
          <w:color w:val="1F487C"/>
        </w:rPr>
      </w:pPr>
      <w:bookmarkStart w:id="4" w:name="_Toc214530771"/>
      <w:r>
        <w:rPr>
          <w:color w:val="1F487C"/>
        </w:rPr>
        <w:t>Traitement</w:t>
      </w:r>
      <w:r>
        <w:rPr>
          <w:color w:val="1F487C"/>
          <w:spacing w:val="-9"/>
        </w:rPr>
        <w:t xml:space="preserve"> </w:t>
      </w:r>
      <w:r>
        <w:rPr>
          <w:color w:val="1F487C"/>
        </w:rPr>
        <w:t>de</w:t>
      </w:r>
      <w:r>
        <w:rPr>
          <w:color w:val="1F487C"/>
          <w:spacing w:val="-7"/>
        </w:rPr>
        <w:t xml:space="preserve"> </w:t>
      </w:r>
      <w:r>
        <w:rPr>
          <w:color w:val="1F487C"/>
        </w:rPr>
        <w:t>la</w:t>
      </w:r>
      <w:r>
        <w:rPr>
          <w:color w:val="1F487C"/>
          <w:spacing w:val="-8"/>
        </w:rPr>
        <w:t xml:space="preserve"> </w:t>
      </w:r>
      <w:r>
        <w:rPr>
          <w:color w:val="1F487C"/>
          <w:spacing w:val="-2"/>
        </w:rPr>
        <w:t>demande</w:t>
      </w:r>
      <w:bookmarkEnd w:id="4"/>
    </w:p>
    <w:p w14:paraId="38C2B213" w14:textId="77777777" w:rsidR="007768CF" w:rsidRDefault="00467643" w:rsidP="00486760">
      <w:pPr>
        <w:pStyle w:val="Corpsdetexte"/>
        <w:spacing w:before="337" w:line="276" w:lineRule="auto"/>
        <w:ind w:right="4"/>
        <w:jc w:val="both"/>
      </w:pPr>
      <w:r>
        <w:t xml:space="preserve">Lorsque la demande lui parvient, </w:t>
      </w:r>
      <w:r w:rsidR="00260069">
        <w:t>le service des Musiques</w:t>
      </w:r>
      <w:r>
        <w:t xml:space="preserve"> délivre au demandeur ou à la demandeuse</w:t>
      </w:r>
      <w:r>
        <w:rPr>
          <w:spacing w:val="-4"/>
        </w:rPr>
        <w:t xml:space="preserve"> </w:t>
      </w:r>
      <w:r>
        <w:t>un</w:t>
      </w:r>
      <w:r>
        <w:rPr>
          <w:spacing w:val="-1"/>
        </w:rPr>
        <w:t xml:space="preserve"> </w:t>
      </w:r>
      <w:r>
        <w:t>accusé</w:t>
      </w:r>
      <w:r>
        <w:rPr>
          <w:spacing w:val="-2"/>
        </w:rPr>
        <w:t xml:space="preserve"> </w:t>
      </w:r>
      <w:r>
        <w:t>de</w:t>
      </w:r>
      <w:r>
        <w:rPr>
          <w:spacing w:val="-2"/>
        </w:rPr>
        <w:t xml:space="preserve"> </w:t>
      </w:r>
      <w:r>
        <w:t>réception</w:t>
      </w:r>
      <w:r>
        <w:rPr>
          <w:spacing w:val="-2"/>
        </w:rPr>
        <w:t xml:space="preserve"> </w:t>
      </w:r>
      <w:r>
        <w:t>et vérifie</w:t>
      </w:r>
      <w:r>
        <w:rPr>
          <w:spacing w:val="-4"/>
        </w:rPr>
        <w:t xml:space="preserve"> </w:t>
      </w:r>
      <w:r>
        <w:t>dans le</w:t>
      </w:r>
      <w:r>
        <w:rPr>
          <w:spacing w:val="-4"/>
        </w:rPr>
        <w:t xml:space="preserve"> </w:t>
      </w:r>
      <w:r>
        <w:t>mois</w:t>
      </w:r>
      <w:r>
        <w:rPr>
          <w:spacing w:val="-4"/>
        </w:rPr>
        <w:t xml:space="preserve"> </w:t>
      </w:r>
      <w:r>
        <w:t>la</w:t>
      </w:r>
      <w:r>
        <w:rPr>
          <w:spacing w:val="-3"/>
        </w:rPr>
        <w:t xml:space="preserve"> </w:t>
      </w:r>
      <w:r>
        <w:t>recevabilité</w:t>
      </w:r>
      <w:r>
        <w:rPr>
          <w:spacing w:val="-4"/>
        </w:rPr>
        <w:t xml:space="preserve"> </w:t>
      </w:r>
      <w:r>
        <w:t>de</w:t>
      </w:r>
      <w:r>
        <w:rPr>
          <w:spacing w:val="-4"/>
        </w:rPr>
        <w:t xml:space="preserve"> </w:t>
      </w:r>
      <w:r>
        <w:t>la</w:t>
      </w:r>
      <w:r>
        <w:rPr>
          <w:spacing w:val="-3"/>
        </w:rPr>
        <w:t xml:space="preserve"> </w:t>
      </w:r>
      <w:r>
        <w:t>demande. Si le dossier est incomplet, l</w:t>
      </w:r>
      <w:r w:rsidR="00260069">
        <w:t>e service des Musiques</w:t>
      </w:r>
      <w:r>
        <w:t xml:space="preserve"> le signifie au demandeur</w:t>
      </w:r>
      <w:r w:rsidR="008E46E3">
        <w:t xml:space="preserve"> ou à la demandeuse</w:t>
      </w:r>
      <w:r>
        <w:t xml:space="preserve">. Celui-ci </w:t>
      </w:r>
      <w:r w:rsidR="008E46E3">
        <w:t xml:space="preserve">ou celle-ci </w:t>
      </w:r>
      <w:r>
        <w:t xml:space="preserve">dispose ensuite de 15 jours calendrier pour fournir les éléments manquants. Dans l'hypothèse où le dossier n’est pas recevable, </w:t>
      </w:r>
      <w:r w:rsidR="008E46E3">
        <w:t>le service des Musiques</w:t>
      </w:r>
      <w:r>
        <w:t xml:space="preserve"> en avertit le demandeur ou la demandeuse. </w:t>
      </w:r>
    </w:p>
    <w:p w14:paraId="1653C551" w14:textId="1195BEBA" w:rsidR="00B648FE" w:rsidRDefault="00467643" w:rsidP="00486760">
      <w:pPr>
        <w:pStyle w:val="Corpsdetexte"/>
        <w:spacing w:before="337" w:line="276" w:lineRule="auto"/>
        <w:ind w:right="4"/>
        <w:jc w:val="both"/>
      </w:pPr>
      <w:r>
        <w:t xml:space="preserve">Conformément à l’article 38 du décret, </w:t>
      </w:r>
      <w:r w:rsidR="00260069">
        <w:t>le service des Musiques</w:t>
      </w:r>
      <w:r>
        <w:t xml:space="preserve"> établit les rapports-types</w:t>
      </w:r>
      <w:r>
        <w:rPr>
          <w:spacing w:val="-3"/>
        </w:rPr>
        <w:t xml:space="preserve"> </w:t>
      </w:r>
      <w:r>
        <w:t xml:space="preserve">; accompagnés des dossiers de demande auxquels ils se rapportent, </w:t>
      </w:r>
      <w:r w:rsidR="00275E48">
        <w:t>il</w:t>
      </w:r>
      <w:r>
        <w:t xml:space="preserve"> les communique pour examen et proposition </w:t>
      </w:r>
      <w:r w:rsidR="007348C2">
        <w:t xml:space="preserve">à </w:t>
      </w:r>
      <w:r>
        <w:t>la Commission des Musiques.</w:t>
      </w:r>
      <w:r>
        <w:rPr>
          <w:spacing w:val="40"/>
        </w:rPr>
        <w:t xml:space="preserve"> </w:t>
      </w:r>
    </w:p>
    <w:p w14:paraId="11BED3F8" w14:textId="77777777" w:rsidR="00C24660" w:rsidRDefault="00C24660" w:rsidP="00486760">
      <w:pPr>
        <w:pStyle w:val="Corpsdetexte"/>
        <w:spacing w:before="38" w:line="276" w:lineRule="auto"/>
        <w:ind w:right="4"/>
      </w:pPr>
    </w:p>
    <w:p w14:paraId="7F1B6061" w14:textId="68D14004" w:rsidR="00867D55" w:rsidRPr="000550DB" w:rsidRDefault="00467643" w:rsidP="00486760">
      <w:pPr>
        <w:pStyle w:val="Corpsdetexte"/>
        <w:spacing w:line="276" w:lineRule="auto"/>
        <w:ind w:right="4"/>
        <w:jc w:val="both"/>
      </w:pPr>
      <w:r w:rsidRPr="00D30CA9">
        <w:t xml:space="preserve">Les demandes sont ensuite examinées </w:t>
      </w:r>
      <w:r w:rsidR="009134EC" w:rsidRPr="00D30CA9">
        <w:t>par cette instance d’avis</w:t>
      </w:r>
      <w:r w:rsidRPr="00D30CA9">
        <w:t xml:space="preserve">. </w:t>
      </w:r>
      <w:r w:rsidR="00867D55" w:rsidRPr="000550DB">
        <w:t xml:space="preserve">Dans les limites de la disponibilité de la Commission, une courte audition </w:t>
      </w:r>
      <w:r w:rsidR="00AE1A11" w:rsidRPr="000550DB">
        <w:t xml:space="preserve">pourra être organisée </w:t>
      </w:r>
      <w:r w:rsidR="00D255FF" w:rsidRPr="000550DB">
        <w:t>sous forme d’un</w:t>
      </w:r>
      <w:r w:rsidR="00CA1268" w:rsidRPr="000550DB">
        <w:t xml:space="preserve"> échange de questions</w:t>
      </w:r>
      <w:r w:rsidR="00AE1A11" w:rsidRPr="000550DB">
        <w:t>/réponses</w:t>
      </w:r>
      <w:r w:rsidR="00CA1268" w:rsidRPr="000550DB">
        <w:t xml:space="preserve"> pour permettre </w:t>
      </w:r>
      <w:r w:rsidR="00D255FF" w:rsidRPr="000550DB">
        <w:t xml:space="preserve">de </w:t>
      </w:r>
      <w:r w:rsidR="00CA1268" w:rsidRPr="000550DB">
        <w:t>clarifier certains aspects et/ou obtenir plus de précisions</w:t>
      </w:r>
      <w:r w:rsidR="00AE1A11" w:rsidRPr="000550DB">
        <w:t xml:space="preserve"> quant au projet</w:t>
      </w:r>
      <w:r w:rsidR="00CA1268" w:rsidRPr="000550DB">
        <w:t xml:space="preserve">. </w:t>
      </w:r>
    </w:p>
    <w:p w14:paraId="00179974" w14:textId="77777777" w:rsidR="00867D55" w:rsidRPr="00CB5F65" w:rsidRDefault="00867D55" w:rsidP="00486760">
      <w:pPr>
        <w:pStyle w:val="Corpsdetexte"/>
        <w:spacing w:line="276" w:lineRule="auto"/>
        <w:ind w:right="4"/>
        <w:jc w:val="both"/>
        <w:rPr>
          <w:color w:val="0070C0"/>
        </w:rPr>
      </w:pPr>
    </w:p>
    <w:p w14:paraId="1219E403" w14:textId="6735742C" w:rsidR="00B648FE" w:rsidRDefault="00467643" w:rsidP="00486760">
      <w:pPr>
        <w:pStyle w:val="Corpsdetexte"/>
        <w:spacing w:line="276" w:lineRule="auto"/>
        <w:ind w:right="4"/>
        <w:jc w:val="both"/>
        <w:sectPr w:rsidR="00B648FE">
          <w:headerReference w:type="default" r:id="rId21"/>
          <w:pgSz w:w="11910" w:h="16840"/>
          <w:pgMar w:top="1320" w:right="1275" w:bottom="1140" w:left="1275" w:header="0" w:footer="941" w:gutter="0"/>
          <w:cols w:space="720"/>
        </w:sectPr>
      </w:pPr>
      <w:r>
        <w:t>Les avis motivés</w:t>
      </w:r>
      <w:r w:rsidR="00CA1268">
        <w:t xml:space="preserve"> de la Commission</w:t>
      </w:r>
      <w:r>
        <w:t xml:space="preserve"> sont communiqués à la Ministre de la Culture qui statue sur la proposition et prend une décision</w:t>
      </w:r>
      <w:r>
        <w:rPr>
          <w:spacing w:val="-18"/>
        </w:rPr>
        <w:t xml:space="preserve"> </w:t>
      </w:r>
      <w:r>
        <w:t>de</w:t>
      </w:r>
      <w:r>
        <w:rPr>
          <w:spacing w:val="-18"/>
        </w:rPr>
        <w:t xml:space="preserve"> </w:t>
      </w:r>
      <w:r>
        <w:t>soutenir</w:t>
      </w:r>
      <w:r>
        <w:rPr>
          <w:spacing w:val="-17"/>
        </w:rPr>
        <w:t xml:space="preserve"> </w:t>
      </w:r>
      <w:r>
        <w:t>ou</w:t>
      </w:r>
      <w:r>
        <w:rPr>
          <w:spacing w:val="-17"/>
        </w:rPr>
        <w:t xml:space="preserve"> </w:t>
      </w:r>
      <w:r>
        <w:t>non</w:t>
      </w:r>
      <w:r>
        <w:rPr>
          <w:spacing w:val="-17"/>
        </w:rPr>
        <w:t xml:space="preserve"> </w:t>
      </w:r>
      <w:r>
        <w:t>le</w:t>
      </w:r>
      <w:r>
        <w:rPr>
          <w:spacing w:val="-18"/>
        </w:rPr>
        <w:t xml:space="preserve"> </w:t>
      </w:r>
      <w:r>
        <w:t>projet.</w:t>
      </w:r>
      <w:r>
        <w:rPr>
          <w:spacing w:val="-16"/>
        </w:rPr>
        <w:t xml:space="preserve"> </w:t>
      </w:r>
      <w:r>
        <w:t>Les</w:t>
      </w:r>
      <w:r>
        <w:rPr>
          <w:spacing w:val="-16"/>
        </w:rPr>
        <w:t xml:space="preserve"> </w:t>
      </w:r>
      <w:r>
        <w:t>cahiers</w:t>
      </w:r>
      <w:r>
        <w:rPr>
          <w:spacing w:val="-18"/>
        </w:rPr>
        <w:t xml:space="preserve"> </w:t>
      </w:r>
      <w:r>
        <w:t>des</w:t>
      </w:r>
      <w:r>
        <w:rPr>
          <w:spacing w:val="-16"/>
        </w:rPr>
        <w:t xml:space="preserve"> </w:t>
      </w:r>
      <w:r>
        <w:t>charges</w:t>
      </w:r>
      <w:r>
        <w:rPr>
          <w:spacing w:val="-18"/>
        </w:rPr>
        <w:t xml:space="preserve"> </w:t>
      </w:r>
      <w:r>
        <w:t>des</w:t>
      </w:r>
      <w:r>
        <w:rPr>
          <w:spacing w:val="-16"/>
        </w:rPr>
        <w:t xml:space="preserve"> </w:t>
      </w:r>
      <w:r>
        <w:t>contrats</w:t>
      </w:r>
      <w:r>
        <w:rPr>
          <w:spacing w:val="-18"/>
        </w:rPr>
        <w:t xml:space="preserve"> </w:t>
      </w:r>
      <w:r>
        <w:t>seront</w:t>
      </w:r>
      <w:r>
        <w:rPr>
          <w:spacing w:val="-17"/>
        </w:rPr>
        <w:t xml:space="preserve"> </w:t>
      </w:r>
      <w:r>
        <w:t xml:space="preserve">concertés avec </w:t>
      </w:r>
      <w:r w:rsidR="00AE1A11">
        <w:t xml:space="preserve">le service des </w:t>
      </w:r>
      <w:r w:rsidR="00D938DB">
        <w:t>M</w:t>
      </w:r>
      <w:r w:rsidR="00AE1A11">
        <w:t>usiques</w:t>
      </w:r>
      <w:r>
        <w:t xml:space="preserve"> </w:t>
      </w:r>
      <w:r w:rsidR="0077376C">
        <w:t>à partir du</w:t>
      </w:r>
      <w:r>
        <w:t xml:space="preserve"> deuxième semestre 202</w:t>
      </w:r>
      <w:r w:rsidR="007348C2">
        <w:t>6</w:t>
      </w:r>
      <w:r>
        <w:t>.</w:t>
      </w:r>
    </w:p>
    <w:p w14:paraId="0E02D96D" w14:textId="4A71DBA2" w:rsidR="008262BF" w:rsidRDefault="0F12554C" w:rsidP="31B772A6">
      <w:pPr>
        <w:spacing w:before="78" w:line="276" w:lineRule="auto"/>
        <w:jc w:val="both"/>
        <w:rPr>
          <w:sz w:val="20"/>
          <w:szCs w:val="20"/>
        </w:rPr>
      </w:pPr>
      <w:r w:rsidRPr="31B772A6">
        <w:rPr>
          <w:sz w:val="20"/>
          <w:szCs w:val="20"/>
        </w:rPr>
        <w:lastRenderedPageBreak/>
        <w:t>Pour</w:t>
      </w:r>
      <w:r w:rsidRPr="31B772A6">
        <w:rPr>
          <w:spacing w:val="3"/>
          <w:sz w:val="20"/>
          <w:szCs w:val="20"/>
        </w:rPr>
        <w:t xml:space="preserve"> </w:t>
      </w:r>
      <w:r w:rsidRPr="31B772A6">
        <w:rPr>
          <w:sz w:val="20"/>
          <w:szCs w:val="20"/>
        </w:rPr>
        <w:t>évaluer</w:t>
      </w:r>
      <w:r w:rsidRPr="31B772A6">
        <w:rPr>
          <w:spacing w:val="2"/>
          <w:sz w:val="20"/>
          <w:szCs w:val="20"/>
        </w:rPr>
        <w:t xml:space="preserve"> </w:t>
      </w:r>
      <w:r w:rsidRPr="31B772A6">
        <w:rPr>
          <w:sz w:val="20"/>
          <w:szCs w:val="20"/>
        </w:rPr>
        <w:t>la</w:t>
      </w:r>
      <w:r w:rsidRPr="31B772A6">
        <w:rPr>
          <w:spacing w:val="3"/>
          <w:sz w:val="20"/>
          <w:szCs w:val="20"/>
        </w:rPr>
        <w:t xml:space="preserve"> </w:t>
      </w:r>
      <w:r w:rsidRPr="31B772A6">
        <w:rPr>
          <w:sz w:val="20"/>
          <w:szCs w:val="20"/>
        </w:rPr>
        <w:t>demande</w:t>
      </w:r>
      <w:r w:rsidRPr="31B772A6">
        <w:rPr>
          <w:spacing w:val="1"/>
          <w:sz w:val="20"/>
          <w:szCs w:val="20"/>
        </w:rPr>
        <w:t xml:space="preserve"> </w:t>
      </w:r>
      <w:r w:rsidRPr="31B772A6">
        <w:rPr>
          <w:sz w:val="20"/>
          <w:szCs w:val="20"/>
        </w:rPr>
        <w:t>de</w:t>
      </w:r>
      <w:r w:rsidRPr="31B772A6">
        <w:rPr>
          <w:spacing w:val="3"/>
          <w:sz w:val="20"/>
          <w:szCs w:val="20"/>
        </w:rPr>
        <w:t xml:space="preserve"> </w:t>
      </w:r>
      <w:r w:rsidRPr="31B772A6">
        <w:rPr>
          <w:sz w:val="20"/>
          <w:szCs w:val="20"/>
        </w:rPr>
        <w:t>contrat,</w:t>
      </w:r>
      <w:r w:rsidRPr="31B772A6">
        <w:rPr>
          <w:spacing w:val="4"/>
          <w:sz w:val="20"/>
          <w:szCs w:val="20"/>
        </w:rPr>
        <w:t xml:space="preserve"> </w:t>
      </w:r>
      <w:r w:rsidRPr="31B772A6">
        <w:rPr>
          <w:sz w:val="20"/>
          <w:szCs w:val="20"/>
        </w:rPr>
        <w:t>la</w:t>
      </w:r>
      <w:r w:rsidRPr="31B772A6">
        <w:rPr>
          <w:spacing w:val="8"/>
          <w:sz w:val="20"/>
          <w:szCs w:val="20"/>
        </w:rPr>
        <w:t xml:space="preserve"> </w:t>
      </w:r>
      <w:r w:rsidR="2354D740" w:rsidRPr="31B772A6">
        <w:rPr>
          <w:b/>
          <w:bCs/>
          <w:sz w:val="20"/>
          <w:szCs w:val="20"/>
        </w:rPr>
        <w:t>C</w:t>
      </w:r>
      <w:r w:rsidRPr="31B772A6">
        <w:rPr>
          <w:b/>
          <w:bCs/>
          <w:sz w:val="20"/>
          <w:szCs w:val="20"/>
        </w:rPr>
        <w:t>ommissio</w:t>
      </w:r>
      <w:r w:rsidR="209C8C6C" w:rsidRPr="31B772A6">
        <w:rPr>
          <w:b/>
          <w:bCs/>
          <w:spacing w:val="8"/>
          <w:sz w:val="20"/>
          <w:szCs w:val="20"/>
        </w:rPr>
        <w:t xml:space="preserve">n des Musiques </w:t>
      </w:r>
      <w:r w:rsidRPr="31B772A6">
        <w:rPr>
          <w:sz w:val="20"/>
          <w:szCs w:val="20"/>
        </w:rPr>
        <w:t>s’appuie</w:t>
      </w:r>
      <w:r w:rsidRPr="31B772A6">
        <w:rPr>
          <w:spacing w:val="1"/>
          <w:sz w:val="20"/>
          <w:szCs w:val="20"/>
        </w:rPr>
        <w:t xml:space="preserve"> </w:t>
      </w:r>
      <w:r w:rsidRPr="31B772A6">
        <w:rPr>
          <w:sz w:val="20"/>
          <w:szCs w:val="20"/>
        </w:rPr>
        <w:t>sur</w:t>
      </w:r>
      <w:r w:rsidRPr="31B772A6">
        <w:rPr>
          <w:spacing w:val="4"/>
          <w:sz w:val="20"/>
          <w:szCs w:val="20"/>
        </w:rPr>
        <w:t xml:space="preserve"> </w:t>
      </w:r>
      <w:r w:rsidR="133208FF" w:rsidRPr="31B772A6">
        <w:rPr>
          <w:spacing w:val="-5"/>
          <w:sz w:val="20"/>
          <w:szCs w:val="20"/>
        </w:rPr>
        <w:t>d</w:t>
      </w:r>
      <w:r w:rsidRPr="31B772A6">
        <w:rPr>
          <w:spacing w:val="-5"/>
          <w:sz w:val="20"/>
          <w:szCs w:val="20"/>
        </w:rPr>
        <w:t>es</w:t>
      </w:r>
      <w:r w:rsidR="157C4370" w:rsidRPr="31B772A6">
        <w:rPr>
          <w:sz w:val="20"/>
          <w:szCs w:val="20"/>
        </w:rPr>
        <w:t xml:space="preserve"> </w:t>
      </w:r>
      <w:r w:rsidR="209C8C6C" w:rsidRPr="31B772A6">
        <w:rPr>
          <w:b/>
          <w:bCs/>
          <w:sz w:val="20"/>
          <w:szCs w:val="20"/>
        </w:rPr>
        <w:t>c</w:t>
      </w:r>
      <w:r w:rsidR="133208FF" w:rsidRPr="31B772A6">
        <w:rPr>
          <w:b/>
          <w:bCs/>
          <w:sz w:val="20"/>
          <w:szCs w:val="20"/>
        </w:rPr>
        <w:t>ritères</w:t>
      </w:r>
      <w:r w:rsidR="133208FF" w:rsidRPr="31B772A6">
        <w:rPr>
          <w:sz w:val="20"/>
          <w:szCs w:val="20"/>
        </w:rPr>
        <w:t xml:space="preserve">, qui sont prévus dans le décret des arts de la scène. </w:t>
      </w:r>
      <w:r w:rsidR="266E4E41" w:rsidRPr="31B772A6">
        <w:rPr>
          <w:sz w:val="20"/>
          <w:szCs w:val="20"/>
        </w:rPr>
        <w:t>Ceux-ci</w:t>
      </w:r>
      <w:r w:rsidR="744920CF" w:rsidRPr="31B772A6">
        <w:rPr>
          <w:sz w:val="20"/>
          <w:szCs w:val="20"/>
        </w:rPr>
        <w:t xml:space="preserve"> sont détaillés ci-dessous. </w:t>
      </w:r>
    </w:p>
    <w:p w14:paraId="2CAC4BBB" w14:textId="77777777" w:rsidR="00B235CF" w:rsidRDefault="00B235CF" w:rsidP="009134EC">
      <w:pPr>
        <w:pStyle w:val="Titre3"/>
        <w:spacing w:line="276" w:lineRule="auto"/>
        <w:ind w:left="0"/>
        <w:jc w:val="both"/>
        <w:rPr>
          <w:b w:val="0"/>
          <w:bCs w:val="0"/>
        </w:rPr>
      </w:pPr>
    </w:p>
    <w:p w14:paraId="5950968A" w14:textId="77777777" w:rsidR="008262BF" w:rsidRPr="008262BF" w:rsidRDefault="37D9A721" w:rsidP="17E838C4">
      <w:pPr>
        <w:jc w:val="both"/>
        <w:textAlignment w:val="baseline"/>
        <w:rPr>
          <w:rFonts w:eastAsia="Times New Roman" w:cs="Segoe UI"/>
          <w:sz w:val="20"/>
          <w:szCs w:val="20"/>
          <w:lang w:eastAsia="fr-BE"/>
        </w:rPr>
      </w:pPr>
      <w:r w:rsidRPr="17E838C4">
        <w:rPr>
          <w:rFonts w:eastAsia="Times New Roman" w:cs="Segoe UI"/>
          <w:sz w:val="20"/>
          <w:szCs w:val="20"/>
          <w:lang w:eastAsia="fr-BE"/>
        </w:rPr>
        <w:t xml:space="preserve">De façon transversale, à travers ces critères, la Commission sera attentive à la </w:t>
      </w:r>
      <w:r w:rsidRPr="17E838C4">
        <w:rPr>
          <w:rFonts w:eastAsia="Times New Roman" w:cs="Segoe UI"/>
          <w:b/>
          <w:bCs/>
          <w:sz w:val="20"/>
          <w:szCs w:val="20"/>
          <w:lang w:eastAsia="fr-BE"/>
        </w:rPr>
        <w:t>qualité de la rédaction du dossier et à sa complétude.</w:t>
      </w:r>
      <w:r w:rsidRPr="17E838C4">
        <w:rPr>
          <w:rFonts w:eastAsia="Times New Roman" w:cs="Arial"/>
          <w:b/>
          <w:bCs/>
          <w:sz w:val="20"/>
          <w:szCs w:val="20"/>
          <w:lang w:eastAsia="fr-BE"/>
        </w:rPr>
        <w:t>   </w:t>
      </w:r>
    </w:p>
    <w:p w14:paraId="03AC22F9" w14:textId="77777777" w:rsidR="008262BF" w:rsidRPr="008262BF" w:rsidRDefault="37D9A721" w:rsidP="17E838C4">
      <w:pPr>
        <w:jc w:val="both"/>
        <w:textAlignment w:val="baseline"/>
        <w:rPr>
          <w:rFonts w:eastAsia="Times New Roman" w:cs="Segoe UI"/>
          <w:sz w:val="20"/>
          <w:szCs w:val="20"/>
          <w:lang w:eastAsia="fr-BE"/>
        </w:rPr>
      </w:pPr>
      <w:r w:rsidRPr="17E838C4">
        <w:rPr>
          <w:rFonts w:eastAsia="Times New Roman" w:cs="Segoe UI"/>
          <w:sz w:val="20"/>
          <w:szCs w:val="20"/>
          <w:lang w:eastAsia="fr-BE"/>
        </w:rPr>
        <w:t> </w:t>
      </w:r>
    </w:p>
    <w:p w14:paraId="7DC66114" w14:textId="68B6E776" w:rsidR="008262BF" w:rsidRPr="008262BF" w:rsidRDefault="37D9A721" w:rsidP="17E838C4">
      <w:pPr>
        <w:jc w:val="both"/>
        <w:textAlignment w:val="baseline"/>
        <w:rPr>
          <w:rFonts w:eastAsia="Times New Roman" w:cs="Segoe UI"/>
          <w:sz w:val="20"/>
          <w:szCs w:val="20"/>
          <w:lang w:eastAsia="fr-BE"/>
        </w:rPr>
      </w:pPr>
      <w:r w:rsidRPr="17E838C4">
        <w:rPr>
          <w:rFonts w:eastAsia="Times New Roman" w:cs="Segoe UI"/>
          <w:sz w:val="20"/>
          <w:szCs w:val="20"/>
          <w:lang w:eastAsia="fr-BE"/>
        </w:rPr>
        <w:t xml:space="preserve">Afin de pouvoir étudier l’évolution des structures, de leurs activités, et la qualité de la gestion, l’analyse de la Commission portera sur les éléments fournis relatifs à l’activité </w:t>
      </w:r>
      <w:r w:rsidR="679F37C8" w:rsidRPr="17E838C4">
        <w:rPr>
          <w:rFonts w:eastAsia="Times New Roman" w:cs="Segoe UI"/>
          <w:sz w:val="20"/>
          <w:szCs w:val="20"/>
          <w:lang w:eastAsia="fr-BE"/>
        </w:rPr>
        <w:t>prévisionnelle</w:t>
      </w:r>
      <w:r w:rsidRPr="17E838C4">
        <w:rPr>
          <w:rFonts w:eastAsia="Times New Roman" w:cs="Segoe UI"/>
          <w:sz w:val="20"/>
          <w:szCs w:val="20"/>
          <w:lang w:eastAsia="fr-BE"/>
        </w:rPr>
        <w:t xml:space="preserve">, ainsi que ceux relatifs à l’activité </w:t>
      </w:r>
      <w:r w:rsidR="12F73FEB" w:rsidRPr="17E838C4">
        <w:rPr>
          <w:rFonts w:eastAsia="Times New Roman" w:cs="Segoe UI"/>
          <w:sz w:val="20"/>
          <w:szCs w:val="20"/>
          <w:lang w:eastAsia="fr-BE"/>
        </w:rPr>
        <w:t>des années précédentes</w:t>
      </w:r>
      <w:r w:rsidRPr="17E838C4">
        <w:rPr>
          <w:rFonts w:eastAsia="Times New Roman" w:cs="Segoe UI"/>
          <w:sz w:val="20"/>
          <w:szCs w:val="20"/>
          <w:lang w:eastAsia="fr-BE"/>
        </w:rPr>
        <w:t>.  </w:t>
      </w:r>
    </w:p>
    <w:p w14:paraId="07149795" w14:textId="57ACC0C6" w:rsidR="7ED668C4" w:rsidRDefault="7ED668C4" w:rsidP="17E838C4">
      <w:pPr>
        <w:jc w:val="both"/>
        <w:rPr>
          <w:rFonts w:eastAsia="Times New Roman" w:cs="Segoe UI"/>
          <w:sz w:val="20"/>
          <w:szCs w:val="20"/>
          <w:lang w:eastAsia="fr-BE"/>
        </w:rPr>
      </w:pPr>
    </w:p>
    <w:p w14:paraId="39276A20" w14:textId="4771787F" w:rsidR="0C0697FF" w:rsidRDefault="71952699" w:rsidP="17E838C4">
      <w:pPr>
        <w:jc w:val="both"/>
        <w:rPr>
          <w:rFonts w:eastAsia="Times New Roman" w:cs="Segoe UI"/>
          <w:sz w:val="20"/>
          <w:szCs w:val="20"/>
          <w:lang w:eastAsia="fr-BE"/>
        </w:rPr>
      </w:pPr>
      <w:r w:rsidRPr="17E838C4">
        <w:rPr>
          <w:rFonts w:eastAsia="Times New Roman" w:cs="Segoe UI"/>
          <w:sz w:val="20"/>
          <w:szCs w:val="20"/>
          <w:lang w:eastAsia="fr-BE"/>
        </w:rPr>
        <w:t>Dans son travail, la Commission veillera aussi à tenir compte d</w:t>
      </w:r>
      <w:r w:rsidR="277C703E" w:rsidRPr="17E838C4">
        <w:rPr>
          <w:rFonts w:eastAsia="Times New Roman" w:cs="Segoe UI"/>
          <w:sz w:val="20"/>
          <w:szCs w:val="20"/>
          <w:lang w:eastAsia="fr-BE"/>
        </w:rPr>
        <w:t>e l'écosystème général des dispositifs de soutien au secteur des musiques et</w:t>
      </w:r>
      <w:r w:rsidRPr="17E838C4">
        <w:rPr>
          <w:rFonts w:eastAsia="Times New Roman" w:cs="Segoe UI"/>
          <w:sz w:val="20"/>
          <w:szCs w:val="20"/>
          <w:lang w:eastAsia="fr-BE"/>
        </w:rPr>
        <w:t xml:space="preserve"> </w:t>
      </w:r>
      <w:r w:rsidR="243D1980" w:rsidRPr="17E838C4">
        <w:rPr>
          <w:rFonts w:eastAsia="Times New Roman" w:cs="Segoe UI"/>
          <w:sz w:val="20"/>
          <w:szCs w:val="20"/>
          <w:lang w:eastAsia="fr-BE"/>
        </w:rPr>
        <w:t>notammen</w:t>
      </w:r>
      <w:r w:rsidRPr="17E838C4">
        <w:rPr>
          <w:rFonts w:eastAsia="Times New Roman" w:cs="Segoe UI"/>
          <w:sz w:val="20"/>
          <w:szCs w:val="20"/>
          <w:lang w:eastAsia="fr-BE"/>
        </w:rPr>
        <w:t xml:space="preserve">t du cadre de recevabilité </w:t>
      </w:r>
      <w:r w:rsidR="5D708210" w:rsidRPr="17E838C4">
        <w:rPr>
          <w:rFonts w:eastAsia="Times New Roman" w:cs="Segoe UI"/>
          <w:sz w:val="20"/>
          <w:szCs w:val="20"/>
          <w:lang w:eastAsia="fr-BE"/>
        </w:rPr>
        <w:t>existant en aides aux projets ponctuels</w:t>
      </w:r>
      <w:r w:rsidRPr="17E838C4">
        <w:rPr>
          <w:rFonts w:eastAsia="Times New Roman" w:cs="Segoe UI"/>
          <w:sz w:val="20"/>
          <w:szCs w:val="20"/>
          <w:lang w:eastAsia="fr-BE"/>
        </w:rPr>
        <w:t>, notamment en terme</w:t>
      </w:r>
      <w:r w:rsidR="685B93DD" w:rsidRPr="17E838C4">
        <w:rPr>
          <w:rFonts w:eastAsia="Times New Roman" w:cs="Segoe UI"/>
          <w:sz w:val="20"/>
          <w:szCs w:val="20"/>
          <w:lang w:eastAsia="fr-BE"/>
        </w:rPr>
        <w:t>s</w:t>
      </w:r>
      <w:r w:rsidRPr="17E838C4">
        <w:rPr>
          <w:rFonts w:eastAsia="Times New Roman" w:cs="Segoe UI"/>
          <w:sz w:val="20"/>
          <w:szCs w:val="20"/>
          <w:lang w:eastAsia="fr-BE"/>
        </w:rPr>
        <w:t xml:space="preserve"> de volume minimum d’acti</w:t>
      </w:r>
      <w:r w:rsidR="66CE22A4" w:rsidRPr="17E838C4">
        <w:rPr>
          <w:rFonts w:eastAsia="Times New Roman" w:cs="Segoe UI"/>
          <w:sz w:val="20"/>
          <w:szCs w:val="20"/>
          <w:lang w:eastAsia="fr-BE"/>
        </w:rPr>
        <w:t xml:space="preserve">vités. </w:t>
      </w:r>
    </w:p>
    <w:p w14:paraId="1727CE5D" w14:textId="77777777" w:rsidR="008262BF" w:rsidRDefault="37D9A721" w:rsidP="008262BF">
      <w:pPr>
        <w:pStyle w:val="Corpsdetexte"/>
        <w:spacing w:before="193" w:line="276" w:lineRule="auto"/>
        <w:jc w:val="both"/>
      </w:pPr>
      <w:r w:rsidRPr="17E838C4">
        <w:t>Dans le cadre de son analyse, la Commiss</w:t>
      </w:r>
      <w:r>
        <w:t xml:space="preserve">ion veille en outre à ce que les projets sélectionnés contribuent </w:t>
      </w:r>
      <w:r w:rsidRPr="17E838C4">
        <w:rPr>
          <w:b/>
          <w:bCs/>
        </w:rPr>
        <w:t xml:space="preserve">dans leur ensemble </w:t>
      </w:r>
      <w:r>
        <w:t xml:space="preserve">à une représentation diversifiée des femmes et des </w:t>
      </w:r>
      <w:r>
        <w:rPr>
          <w:spacing w:val="-2"/>
        </w:rPr>
        <w:t>hommes.</w:t>
      </w:r>
    </w:p>
    <w:p w14:paraId="131DDE46" w14:textId="203E9B54" w:rsidR="00804075" w:rsidRDefault="008262BF" w:rsidP="008262BF">
      <w:pPr>
        <w:pStyle w:val="Corpsdetexte"/>
        <w:spacing w:before="193" w:line="276" w:lineRule="auto"/>
        <w:jc w:val="both"/>
      </w:pPr>
      <w:r w:rsidRPr="00AE1A11">
        <w:t>L</w:t>
      </w:r>
      <w:r w:rsidRPr="008A1F35">
        <w:t>es notions d’égalité entre les hommes et les femmes et des valeurs de</w:t>
      </w:r>
      <w:r w:rsidRPr="00AE1A11">
        <w:t xml:space="preserve"> </w:t>
      </w:r>
      <w:r w:rsidRPr="008A1F35">
        <w:t>l’interculturalité s’exercent dans le respect de la liberté artistique des opérateurs culturels. Le respect de l’égalité entre les femmes et les hommes doit être entendu comme un objectif d’égalité et non, par exemple, d’une parité stricte dans la programmation.</w:t>
      </w:r>
    </w:p>
    <w:p w14:paraId="5EC68F98" w14:textId="77777777" w:rsidR="008262BF" w:rsidRPr="00442437" w:rsidRDefault="008262BF" w:rsidP="008262BF">
      <w:pPr>
        <w:textAlignment w:val="baseline"/>
        <w:rPr>
          <w:rFonts w:eastAsia="Times New Roman" w:cs="Segoe UI"/>
          <w:color w:val="00B050"/>
          <w:sz w:val="18"/>
          <w:szCs w:val="18"/>
          <w:lang w:eastAsia="fr-BE"/>
        </w:rPr>
      </w:pPr>
    </w:p>
    <w:p w14:paraId="7A937BCA" w14:textId="77777777" w:rsidR="00A74C8F" w:rsidRDefault="00A74C8F" w:rsidP="008262BF">
      <w:pPr>
        <w:textAlignment w:val="baseline"/>
        <w:rPr>
          <w:rFonts w:eastAsia="Times New Roman" w:cs="Segoe UI"/>
          <w:color w:val="00B050"/>
          <w:sz w:val="18"/>
          <w:szCs w:val="18"/>
          <w:lang w:eastAsia="fr-BE"/>
        </w:rPr>
      </w:pPr>
    </w:p>
    <w:p w14:paraId="0F678533" w14:textId="77777777" w:rsidR="00A74C8F" w:rsidRPr="00A74C8F" w:rsidRDefault="00A74C8F" w:rsidP="00A74C8F">
      <w:pPr>
        <w:widowControl/>
        <w:autoSpaceDE/>
        <w:autoSpaceDN/>
        <w:ind w:left="135"/>
        <w:jc w:val="center"/>
        <w:textAlignment w:val="baseline"/>
        <w:rPr>
          <w:rFonts w:ascii="Segoe UI" w:eastAsia="Times New Roman" w:hAnsi="Segoe UI" w:cs="Segoe UI"/>
          <w:sz w:val="18"/>
          <w:szCs w:val="18"/>
          <w:lang w:val="fr-BE" w:eastAsia="fr-BE"/>
        </w:rPr>
      </w:pPr>
      <w:r w:rsidRPr="00A74C8F">
        <w:rPr>
          <w:rFonts w:eastAsia="Times New Roman" w:cs="Segoe UI"/>
          <w:i/>
          <w:iCs/>
          <w:sz w:val="20"/>
          <w:szCs w:val="20"/>
          <w:u w:val="single"/>
          <w:lang w:eastAsia="fr-BE"/>
        </w:rPr>
        <w:t>Critères d’analyse des contrats de création</w:t>
      </w:r>
      <w:r w:rsidRPr="00A74C8F">
        <w:rPr>
          <w:rFonts w:eastAsia="Times New Roman" w:cs="Segoe UI"/>
          <w:sz w:val="20"/>
          <w:szCs w:val="20"/>
          <w:lang w:val="fr-BE" w:eastAsia="fr-BE"/>
        </w:rPr>
        <w:t> </w:t>
      </w:r>
    </w:p>
    <w:p w14:paraId="116DA7A8"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36C59F5D" w14:textId="77777777" w:rsidR="00A74C8F" w:rsidRPr="00A74C8F" w:rsidRDefault="00CA716B"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sz w:val="20"/>
          <w:szCs w:val="20"/>
          <w:lang w:eastAsia="fr-BE"/>
        </w:rPr>
        <w:t>1. La qualité artistique et culturelle du projet, et en particulier l’attention portée aux formes et expressions les plus diverses dans le domaine concerné</w:t>
      </w:r>
      <w:r w:rsidR="00A74C8F" w:rsidRPr="00A74C8F">
        <w:rPr>
          <w:rFonts w:eastAsia="Times New Roman" w:cs="Segoe UI"/>
          <w:b/>
          <w:bCs/>
          <w:sz w:val="20"/>
          <w:szCs w:val="20"/>
          <w:lang w:eastAsia="fr-BE"/>
        </w:rPr>
        <w:t> </w:t>
      </w:r>
      <w:r w:rsidR="00A74C8F" w:rsidRPr="00A74C8F">
        <w:rPr>
          <w:rFonts w:eastAsia="Times New Roman" w:cs="Segoe UI"/>
          <w:sz w:val="20"/>
          <w:szCs w:val="20"/>
          <w:lang w:val="fr-BE" w:eastAsia="fr-BE"/>
        </w:rPr>
        <w:t> </w:t>
      </w:r>
    </w:p>
    <w:p w14:paraId="567F89A0"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5CFACF8"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3B2B8ADF"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p w14:paraId="107B72B1" w14:textId="77777777" w:rsidR="00A74C8F" w:rsidRPr="00A74C8F" w:rsidRDefault="00A74C8F" w:rsidP="00A664AC">
      <w:pPr>
        <w:widowControl/>
        <w:numPr>
          <w:ilvl w:val="0"/>
          <w:numId w:val="25"/>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Clarté et cohérence artistique du projet présenté.</w:t>
      </w:r>
      <w:r w:rsidRPr="00A74C8F">
        <w:rPr>
          <w:rFonts w:eastAsia="Times New Roman" w:cs="Segoe UI"/>
          <w:color w:val="548DD4" w:themeColor="text2" w:themeTint="99"/>
          <w:sz w:val="20"/>
          <w:szCs w:val="20"/>
          <w:lang w:val="fr-BE" w:eastAsia="fr-BE"/>
        </w:rPr>
        <w:t> </w:t>
      </w:r>
    </w:p>
    <w:p w14:paraId="6AEBB66E" w14:textId="77777777" w:rsidR="00A74C8F" w:rsidRPr="00A74C8F" w:rsidRDefault="00A74C8F" w:rsidP="00A664AC">
      <w:pPr>
        <w:widowControl/>
        <w:numPr>
          <w:ilvl w:val="0"/>
          <w:numId w:val="26"/>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Originalité ou singularité de l’approche artistique et notamment la qualité du répertoire et des programmes musicaux défendus : singularité, cohérence, exigence musicale, intérêt patrimonial ou esthétique.</w:t>
      </w:r>
      <w:r w:rsidRPr="00A74C8F">
        <w:rPr>
          <w:rFonts w:eastAsia="Times New Roman" w:cs="Segoe UI"/>
          <w:color w:val="548DD4" w:themeColor="text2" w:themeTint="99"/>
          <w:sz w:val="20"/>
          <w:szCs w:val="20"/>
          <w:lang w:val="fr-BE" w:eastAsia="fr-BE"/>
        </w:rPr>
        <w:t> </w:t>
      </w:r>
    </w:p>
    <w:p w14:paraId="6FC29AC3" w14:textId="77777777" w:rsidR="00A74C8F" w:rsidRPr="00A74C8F" w:rsidRDefault="00A74C8F" w:rsidP="00A664AC">
      <w:pPr>
        <w:widowControl/>
        <w:numPr>
          <w:ilvl w:val="0"/>
          <w:numId w:val="27"/>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Qualité du travail d’interprétation, de création ou de relecture de répertoires existants.</w:t>
      </w:r>
      <w:r w:rsidRPr="00A74C8F">
        <w:rPr>
          <w:rFonts w:eastAsia="Times New Roman" w:cs="Segoe UI"/>
          <w:color w:val="548DD4" w:themeColor="text2" w:themeTint="99"/>
          <w:sz w:val="20"/>
          <w:szCs w:val="20"/>
          <w:lang w:val="fr-BE" w:eastAsia="fr-BE"/>
        </w:rPr>
        <w:t> </w:t>
      </w:r>
    </w:p>
    <w:p w14:paraId="17B80DF9" w14:textId="77777777" w:rsidR="00A74C8F" w:rsidRPr="00A74C8F" w:rsidRDefault="00A74C8F" w:rsidP="00A664AC">
      <w:pPr>
        <w:widowControl/>
        <w:numPr>
          <w:ilvl w:val="0"/>
          <w:numId w:val="28"/>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Approche scénique singulière, innovante.</w:t>
      </w:r>
      <w:r w:rsidRPr="00A74C8F">
        <w:rPr>
          <w:rFonts w:eastAsia="Times New Roman" w:cs="Segoe UI"/>
          <w:color w:val="548DD4" w:themeColor="text2" w:themeTint="99"/>
          <w:sz w:val="20"/>
          <w:szCs w:val="20"/>
          <w:lang w:val="fr-BE" w:eastAsia="fr-BE"/>
        </w:rPr>
        <w:t> </w:t>
      </w:r>
    </w:p>
    <w:p w14:paraId="0AFCC8ED" w14:textId="77777777" w:rsidR="00A74C8F" w:rsidRPr="00A74C8F" w:rsidRDefault="00A74C8F" w:rsidP="00A664AC">
      <w:pPr>
        <w:widowControl/>
        <w:numPr>
          <w:ilvl w:val="0"/>
          <w:numId w:val="29"/>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Contribution à la recherche musicale ou à l’expérimentation.</w:t>
      </w:r>
      <w:r w:rsidRPr="00A74C8F">
        <w:rPr>
          <w:rFonts w:eastAsia="Times New Roman" w:cs="Segoe UI"/>
          <w:color w:val="548DD4" w:themeColor="text2" w:themeTint="99"/>
          <w:sz w:val="20"/>
          <w:szCs w:val="20"/>
          <w:lang w:val="fr-BE" w:eastAsia="fr-BE"/>
        </w:rPr>
        <w:t> </w:t>
      </w:r>
    </w:p>
    <w:p w14:paraId="1EB4D9CE" w14:textId="77777777" w:rsidR="00A74C8F" w:rsidRPr="00A74C8F" w:rsidRDefault="00A74C8F" w:rsidP="00A664AC">
      <w:pPr>
        <w:widowControl/>
        <w:numPr>
          <w:ilvl w:val="0"/>
          <w:numId w:val="3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Ouverture aux formes artistiques émergentes, sous-représentées, et à l’expérimentation artistique.</w:t>
      </w:r>
      <w:r w:rsidRPr="00A74C8F">
        <w:rPr>
          <w:rFonts w:eastAsia="Times New Roman" w:cs="Segoe UI"/>
          <w:color w:val="548DD4" w:themeColor="text2" w:themeTint="99"/>
          <w:sz w:val="20"/>
          <w:szCs w:val="20"/>
          <w:lang w:val="fr-BE" w:eastAsia="fr-BE"/>
        </w:rPr>
        <w:t> </w:t>
      </w:r>
    </w:p>
    <w:p w14:paraId="1B148609" w14:textId="77777777" w:rsidR="00A74C8F" w:rsidRPr="00A74C8F" w:rsidRDefault="00A74C8F" w:rsidP="00A664AC">
      <w:pPr>
        <w:widowControl/>
        <w:numPr>
          <w:ilvl w:val="0"/>
          <w:numId w:val="3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Dimension culturelle du projet dans le paysage de la FWB. Par exemple : qualité de la démarche des musiciens et musiciennes par rapport au public, au patrimoine culturel FWB, à une ou des identités culturelles, etc. </w:t>
      </w:r>
    </w:p>
    <w:p w14:paraId="7D66C4B5" w14:textId="77777777" w:rsidR="00A74C8F" w:rsidRPr="00A74C8F" w:rsidRDefault="00A74C8F" w:rsidP="00A664AC">
      <w:pPr>
        <w:widowControl/>
        <w:numPr>
          <w:ilvl w:val="0"/>
          <w:numId w:val="3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Inscription du projet dans une démarche inclusive et durable. </w:t>
      </w:r>
      <w:r w:rsidRPr="00A74C8F">
        <w:rPr>
          <w:rFonts w:eastAsia="Times New Roman" w:cs="Segoe UI"/>
          <w:color w:val="548DD4" w:themeColor="text2" w:themeTint="99"/>
          <w:sz w:val="20"/>
          <w:szCs w:val="20"/>
          <w:lang w:val="fr-BE" w:eastAsia="fr-BE"/>
        </w:rPr>
        <w:t> </w:t>
      </w:r>
    </w:p>
    <w:p w14:paraId="6A9551DB" w14:textId="77777777" w:rsidR="00A74C8F" w:rsidRPr="00A74C8F" w:rsidRDefault="00A74C8F" w:rsidP="00A664AC">
      <w:pPr>
        <w:widowControl/>
        <w:numPr>
          <w:ilvl w:val="0"/>
          <w:numId w:val="3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Particulièrement dans les esthétiques contemporaines, présence de projets collaboratifs avec compositeurs et compositrices vivants : commandes, résidences, créations.</w:t>
      </w:r>
      <w:r w:rsidRPr="00A74C8F">
        <w:rPr>
          <w:rFonts w:eastAsia="Times New Roman" w:cs="Segoe UI"/>
          <w:color w:val="548DD4" w:themeColor="text2" w:themeTint="99"/>
          <w:sz w:val="20"/>
          <w:szCs w:val="20"/>
          <w:lang w:val="fr-BE" w:eastAsia="fr-BE"/>
        </w:rPr>
        <w:t> </w:t>
      </w:r>
    </w:p>
    <w:p w14:paraId="7D72335E"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2129A42C" w14:textId="77777777" w:rsidR="00A74C8F" w:rsidRPr="00A74C8F" w:rsidRDefault="00A74C8F" w:rsidP="00A74C8F">
      <w:pPr>
        <w:widowControl/>
        <w:autoSpaceDE/>
        <w:autoSpaceDN/>
        <w:ind w:left="36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58BEBBF" w14:textId="77777777" w:rsidR="00A74C8F" w:rsidRDefault="00A74C8F" w:rsidP="00A74C8F">
      <w:pPr>
        <w:widowControl/>
        <w:autoSpaceDE/>
        <w:autoSpaceDN/>
        <w:ind w:right="135"/>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 </w:t>
      </w:r>
    </w:p>
    <w:p w14:paraId="663B4606" w14:textId="77777777" w:rsidR="00C475EB" w:rsidRDefault="00C475EB" w:rsidP="00A74C8F">
      <w:pPr>
        <w:widowControl/>
        <w:autoSpaceDE/>
        <w:autoSpaceDN/>
        <w:ind w:right="135"/>
        <w:jc w:val="both"/>
        <w:textAlignment w:val="baseline"/>
        <w:rPr>
          <w:rFonts w:eastAsia="Times New Roman" w:cs="Segoe UI"/>
          <w:color w:val="548DD4" w:themeColor="text2" w:themeTint="99"/>
          <w:sz w:val="20"/>
          <w:szCs w:val="20"/>
          <w:lang w:val="fr-BE" w:eastAsia="fr-BE"/>
        </w:rPr>
      </w:pPr>
    </w:p>
    <w:p w14:paraId="3FE5EC63" w14:textId="77777777" w:rsidR="00C475EB" w:rsidRDefault="00C475EB" w:rsidP="00A74C8F">
      <w:pPr>
        <w:widowControl/>
        <w:autoSpaceDE/>
        <w:autoSpaceDN/>
        <w:ind w:right="135"/>
        <w:jc w:val="both"/>
        <w:textAlignment w:val="baseline"/>
        <w:rPr>
          <w:rFonts w:eastAsia="Times New Roman" w:cs="Segoe UI"/>
          <w:color w:val="548DD4" w:themeColor="text2" w:themeTint="99"/>
          <w:sz w:val="20"/>
          <w:szCs w:val="20"/>
          <w:lang w:val="fr-BE" w:eastAsia="fr-BE"/>
        </w:rPr>
      </w:pPr>
    </w:p>
    <w:p w14:paraId="0E5E365E" w14:textId="77777777" w:rsidR="00C475EB" w:rsidRDefault="00C475EB" w:rsidP="00A74C8F">
      <w:pPr>
        <w:widowControl/>
        <w:autoSpaceDE/>
        <w:autoSpaceDN/>
        <w:ind w:right="135"/>
        <w:jc w:val="both"/>
        <w:textAlignment w:val="baseline"/>
        <w:rPr>
          <w:rFonts w:eastAsia="Times New Roman" w:cs="Segoe UI"/>
          <w:color w:val="548DD4" w:themeColor="text2" w:themeTint="99"/>
          <w:sz w:val="20"/>
          <w:szCs w:val="20"/>
          <w:lang w:val="fr-BE" w:eastAsia="fr-BE"/>
        </w:rPr>
      </w:pPr>
    </w:p>
    <w:p w14:paraId="0BBA8BC0" w14:textId="77777777" w:rsidR="00013C0E" w:rsidRPr="00A74C8F" w:rsidRDefault="00013C0E"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p>
    <w:p w14:paraId="73DFEE54" w14:textId="77777777" w:rsidR="00DE7264" w:rsidRPr="00A74C8F" w:rsidRDefault="00DE7264"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sz w:val="20"/>
          <w:szCs w:val="20"/>
          <w:lang w:val="fr-BE" w:eastAsia="fr-BE"/>
        </w:rPr>
        <w:lastRenderedPageBreak/>
        <w:t>2. La place accordée aux artistes, créateurs et créatrices de la FWB, dans le respect de l’égalité des femmes et des hommes et des valeurs de l’interculturalité</w:t>
      </w:r>
      <w:r w:rsidR="00A74C8F" w:rsidRPr="00A74C8F">
        <w:rPr>
          <w:rFonts w:eastAsia="Times New Roman" w:cs="Segoe UI"/>
          <w:b/>
          <w:bCs/>
          <w:sz w:val="20"/>
          <w:szCs w:val="20"/>
          <w:lang w:val="fr-BE" w:eastAsia="fr-BE"/>
        </w:rPr>
        <w:t> </w:t>
      </w:r>
      <w:r w:rsidR="00A74C8F" w:rsidRPr="00A74C8F">
        <w:rPr>
          <w:rFonts w:eastAsia="Times New Roman" w:cs="Segoe UI"/>
          <w:sz w:val="20"/>
          <w:szCs w:val="20"/>
          <w:lang w:val="fr-BE" w:eastAsia="fr-BE"/>
        </w:rPr>
        <w:t> </w:t>
      </w:r>
    </w:p>
    <w:p w14:paraId="70C6F497"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1BA22A3C"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373B107F"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5128C" w:rsidRPr="00A74C8F" w14:paraId="17378E32" w14:textId="77777777" w:rsidTr="00A74C8F">
        <w:trPr>
          <w:trHeight w:val="300"/>
        </w:trPr>
        <w:tc>
          <w:tcPr>
            <w:tcW w:w="9060" w:type="dxa"/>
            <w:tcBorders>
              <w:top w:val="nil"/>
              <w:left w:val="nil"/>
              <w:bottom w:val="nil"/>
              <w:right w:val="nil"/>
            </w:tcBorders>
            <w:hideMark/>
          </w:tcPr>
          <w:p w14:paraId="6FF4A3A9" w14:textId="77777777" w:rsidR="00A74C8F" w:rsidRPr="00A74C8F" w:rsidRDefault="00A74C8F" w:rsidP="00A664AC">
            <w:pPr>
              <w:widowControl/>
              <w:numPr>
                <w:ilvl w:val="0"/>
                <w:numId w:val="34"/>
              </w:numPr>
              <w:autoSpaceDE/>
              <w:autoSpaceDN/>
              <w:ind w:left="1080" w:firstLine="0"/>
              <w:jc w:val="both"/>
              <w:textAlignment w:val="baseline"/>
              <w:divId w:val="1428623965"/>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Nombre des artistes de la FWB impliqué·es. </w:t>
            </w:r>
            <w:r w:rsidRPr="00A74C8F">
              <w:rPr>
                <w:rFonts w:eastAsia="Times New Roman" w:cs="Times New Roman"/>
                <w:color w:val="548DD4" w:themeColor="text2" w:themeTint="99"/>
                <w:sz w:val="20"/>
                <w:szCs w:val="20"/>
                <w:lang w:val="fr-BE" w:eastAsia="fr-BE"/>
              </w:rPr>
              <w:t> </w:t>
            </w:r>
          </w:p>
        </w:tc>
      </w:tr>
      <w:tr w:rsidR="0025128C" w:rsidRPr="00A74C8F" w14:paraId="233AEC37" w14:textId="77777777" w:rsidTr="00A74C8F">
        <w:trPr>
          <w:trHeight w:val="300"/>
        </w:trPr>
        <w:tc>
          <w:tcPr>
            <w:tcW w:w="9060" w:type="dxa"/>
            <w:tcBorders>
              <w:top w:val="nil"/>
              <w:left w:val="nil"/>
              <w:bottom w:val="nil"/>
              <w:right w:val="nil"/>
            </w:tcBorders>
            <w:hideMark/>
          </w:tcPr>
          <w:p w14:paraId="4956DB1F" w14:textId="77777777" w:rsidR="00A74C8F" w:rsidRPr="00A74C8F" w:rsidRDefault="00A74C8F" w:rsidP="00A664AC">
            <w:pPr>
              <w:widowControl/>
              <w:numPr>
                <w:ilvl w:val="0"/>
                <w:numId w:val="3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Mise en valeur des artistes FWB (visibilité, documentation, diffusion). </w:t>
            </w:r>
            <w:r w:rsidRPr="00A74C8F">
              <w:rPr>
                <w:rFonts w:eastAsia="Times New Roman" w:cs="Times New Roman"/>
                <w:color w:val="548DD4" w:themeColor="text2" w:themeTint="99"/>
                <w:sz w:val="20"/>
                <w:szCs w:val="20"/>
                <w:lang w:val="fr-BE" w:eastAsia="fr-BE"/>
              </w:rPr>
              <w:t> </w:t>
            </w:r>
          </w:p>
          <w:p w14:paraId="24210EA1" w14:textId="77777777" w:rsidR="00A74C8F" w:rsidRPr="00A74C8F" w:rsidRDefault="00A74C8F" w:rsidP="00A664AC">
            <w:pPr>
              <w:widowControl/>
              <w:numPr>
                <w:ilvl w:val="0"/>
                <w:numId w:val="3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Attention portée aux artistes émergent·es de la FWB.</w:t>
            </w:r>
            <w:r w:rsidRPr="00A74C8F">
              <w:rPr>
                <w:rFonts w:eastAsia="Times New Roman" w:cs="Times New Roman"/>
                <w:color w:val="548DD4" w:themeColor="text2" w:themeTint="99"/>
                <w:sz w:val="20"/>
                <w:szCs w:val="20"/>
                <w:lang w:val="fr-BE" w:eastAsia="fr-BE"/>
              </w:rPr>
              <w:t> </w:t>
            </w:r>
          </w:p>
        </w:tc>
      </w:tr>
      <w:tr w:rsidR="0025128C" w:rsidRPr="00A74C8F" w14:paraId="5AA32B82" w14:textId="77777777" w:rsidTr="00A74C8F">
        <w:trPr>
          <w:trHeight w:val="300"/>
        </w:trPr>
        <w:tc>
          <w:tcPr>
            <w:tcW w:w="9060" w:type="dxa"/>
            <w:tcBorders>
              <w:top w:val="nil"/>
              <w:left w:val="nil"/>
              <w:bottom w:val="nil"/>
              <w:right w:val="nil"/>
            </w:tcBorders>
            <w:hideMark/>
          </w:tcPr>
          <w:p w14:paraId="2684B686" w14:textId="77777777" w:rsidR="00A74C8F" w:rsidRPr="00A74C8F" w:rsidRDefault="00A74C8F" w:rsidP="00A664AC">
            <w:pPr>
              <w:widowControl/>
              <w:numPr>
                <w:ilvl w:val="0"/>
                <w:numId w:val="3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Capacité du projet à créer des opportunités concrètes pour les artistes (résidences, concerts, contrats). </w:t>
            </w:r>
            <w:r w:rsidRPr="00A74C8F">
              <w:rPr>
                <w:rFonts w:eastAsia="Times New Roman" w:cs="Times New Roman"/>
                <w:color w:val="548DD4" w:themeColor="text2" w:themeTint="99"/>
                <w:sz w:val="20"/>
                <w:szCs w:val="20"/>
                <w:lang w:val="fr-BE" w:eastAsia="fr-BE"/>
              </w:rPr>
              <w:t> </w:t>
            </w:r>
          </w:p>
          <w:p w14:paraId="4C5B0387" w14:textId="77777777" w:rsidR="00A74C8F" w:rsidRPr="00A74C8F" w:rsidRDefault="00A74C8F" w:rsidP="00A664AC">
            <w:pPr>
              <w:widowControl/>
              <w:numPr>
                <w:ilvl w:val="0"/>
                <w:numId w:val="3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Mise en œuvre d’une politique d’égalité, de diversité et d’inclusion. </w:t>
            </w:r>
            <w:r w:rsidRPr="00A74C8F">
              <w:rPr>
                <w:rFonts w:eastAsia="Times New Roman" w:cs="Times New Roman"/>
                <w:color w:val="548DD4" w:themeColor="text2" w:themeTint="99"/>
                <w:sz w:val="20"/>
                <w:szCs w:val="20"/>
                <w:lang w:val="fr-BE" w:eastAsia="fr-BE"/>
              </w:rPr>
              <w:t> </w:t>
            </w:r>
          </w:p>
        </w:tc>
      </w:tr>
    </w:tbl>
    <w:p w14:paraId="40C8EF6C" w14:textId="77777777" w:rsidR="00A74C8F" w:rsidRPr="00A74C8F" w:rsidRDefault="00A74C8F" w:rsidP="00A664AC">
      <w:pPr>
        <w:widowControl/>
        <w:numPr>
          <w:ilvl w:val="0"/>
          <w:numId w:val="39"/>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Engagement en faveur de la création locale, notamment en musique contemporaine (compositeurs et compositrices de la FWB).</w:t>
      </w:r>
      <w:r w:rsidRPr="00A74C8F">
        <w:rPr>
          <w:rFonts w:eastAsia="Times New Roman" w:cs="Segoe UI"/>
          <w:color w:val="548DD4" w:themeColor="text2" w:themeTint="99"/>
          <w:sz w:val="20"/>
          <w:szCs w:val="20"/>
          <w:lang w:val="fr-BE" w:eastAsia="fr-BE"/>
        </w:rPr>
        <w:t> </w:t>
      </w:r>
    </w:p>
    <w:p w14:paraId="7795C9DD" w14:textId="77777777" w:rsidR="00A74C8F" w:rsidRPr="00A74C8F" w:rsidRDefault="00A74C8F" w:rsidP="00A664AC">
      <w:pPr>
        <w:widowControl/>
        <w:numPr>
          <w:ilvl w:val="0"/>
          <w:numId w:val="4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Dans le domaine de la musique classique, engagement en faveur de la mise en valeur et de la redécouverte du patrimoine musical de la FWB.</w:t>
      </w:r>
      <w:r w:rsidRPr="00A74C8F">
        <w:rPr>
          <w:rFonts w:eastAsia="Times New Roman" w:cs="Segoe UI"/>
          <w:color w:val="548DD4" w:themeColor="text2" w:themeTint="99"/>
          <w:sz w:val="20"/>
          <w:szCs w:val="20"/>
          <w:lang w:val="fr-BE" w:eastAsia="fr-BE"/>
        </w:rPr>
        <w:t> </w:t>
      </w:r>
    </w:p>
    <w:p w14:paraId="486E1600" w14:textId="77777777" w:rsidR="00A74C8F" w:rsidRPr="00A74C8F" w:rsidRDefault="00A74C8F" w:rsidP="00A664AC">
      <w:pPr>
        <w:widowControl/>
        <w:numPr>
          <w:ilvl w:val="0"/>
          <w:numId w:val="4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Dans les domaines de la musique classique et contemporaine, visibilité des artistes FWB dans des rôles de solistes, chef·fes invité·es.</w:t>
      </w:r>
      <w:r w:rsidRPr="00A74C8F">
        <w:rPr>
          <w:rFonts w:eastAsia="Times New Roman" w:cs="Segoe UI"/>
          <w:color w:val="548DD4" w:themeColor="text2" w:themeTint="99"/>
          <w:sz w:val="20"/>
          <w:szCs w:val="20"/>
          <w:lang w:val="fr-BE" w:eastAsia="fr-BE"/>
        </w:rPr>
        <w:t> </w:t>
      </w:r>
    </w:p>
    <w:p w14:paraId="424EDB70"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6451E91" w14:textId="77777777" w:rsidR="00A74C8F" w:rsidRPr="00A74C8F" w:rsidRDefault="00A74C8F" w:rsidP="00A74C8F">
      <w:pPr>
        <w:widowControl/>
        <w:autoSpaceDE/>
        <w:autoSpaceDN/>
        <w:ind w:left="855" w:right="135" w:hanging="85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4B29A70" w14:textId="77777777" w:rsidR="00A74C8F" w:rsidRPr="00A74C8F" w:rsidRDefault="00A74C8F" w:rsidP="00A74C8F">
      <w:pPr>
        <w:widowControl/>
        <w:autoSpaceDE/>
        <w:autoSpaceDN/>
        <w:ind w:left="855" w:right="135" w:hanging="85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val="fr-BE" w:eastAsia="fr-BE"/>
        </w:rPr>
        <w:t>3. Les capacités de rayonnement du projet </w:t>
      </w:r>
      <w:r w:rsidRPr="00A74C8F">
        <w:rPr>
          <w:rFonts w:eastAsia="Times New Roman" w:cs="Segoe UI"/>
          <w:sz w:val="20"/>
          <w:szCs w:val="20"/>
          <w:lang w:val="fr-BE" w:eastAsia="fr-BE"/>
        </w:rPr>
        <w:t> </w:t>
      </w:r>
    </w:p>
    <w:p w14:paraId="52DB7488" w14:textId="77777777" w:rsidR="00A74C8F" w:rsidRPr="00A74C8F" w:rsidRDefault="00A74C8F" w:rsidP="00A74C8F">
      <w:pPr>
        <w:widowControl/>
        <w:autoSpaceDE/>
        <w:autoSpaceDN/>
        <w:ind w:left="855" w:right="135" w:hanging="855"/>
        <w:jc w:val="both"/>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481267F0"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052A3690"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8"/>
      </w:tblGrid>
      <w:tr w:rsidR="0025128C" w:rsidRPr="00A74C8F" w14:paraId="0C73A75B" w14:textId="77777777" w:rsidTr="00A74C8F">
        <w:trPr>
          <w:trHeight w:val="300"/>
        </w:trPr>
        <w:tc>
          <w:tcPr>
            <w:tcW w:w="9630" w:type="dxa"/>
            <w:tcBorders>
              <w:top w:val="nil"/>
              <w:left w:val="nil"/>
              <w:bottom w:val="nil"/>
              <w:right w:val="nil"/>
            </w:tcBorders>
            <w:hideMark/>
          </w:tcPr>
          <w:p w14:paraId="3F7BD3A8" w14:textId="77777777" w:rsidR="00A74C8F" w:rsidRPr="00A74C8F" w:rsidRDefault="00A74C8F" w:rsidP="00A664AC">
            <w:pPr>
              <w:widowControl/>
              <w:numPr>
                <w:ilvl w:val="0"/>
                <w:numId w:val="42"/>
              </w:numPr>
              <w:autoSpaceDE/>
              <w:autoSpaceDN/>
              <w:ind w:left="1080" w:firstLine="0"/>
              <w:jc w:val="both"/>
              <w:textAlignment w:val="baseline"/>
              <w:divId w:val="683937788"/>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Historique du projet en termes de diffusion / rayonnement (nombre et lieux / festivals). </w:t>
            </w:r>
          </w:p>
        </w:tc>
      </w:tr>
      <w:tr w:rsidR="0025128C" w:rsidRPr="00A74C8F" w14:paraId="1E78B77A" w14:textId="77777777" w:rsidTr="00A74C8F">
        <w:trPr>
          <w:trHeight w:val="300"/>
        </w:trPr>
        <w:tc>
          <w:tcPr>
            <w:tcW w:w="9630" w:type="dxa"/>
            <w:tcBorders>
              <w:top w:val="nil"/>
              <w:left w:val="nil"/>
              <w:bottom w:val="nil"/>
              <w:right w:val="nil"/>
            </w:tcBorders>
            <w:hideMark/>
          </w:tcPr>
          <w:p w14:paraId="4BE800EF" w14:textId="77777777" w:rsidR="00A74C8F" w:rsidRPr="00A74C8F" w:rsidRDefault="00A74C8F" w:rsidP="00A664AC">
            <w:pPr>
              <w:widowControl/>
              <w:numPr>
                <w:ilvl w:val="0"/>
                <w:numId w:val="43"/>
              </w:numPr>
              <w:autoSpaceDE/>
              <w:autoSpaceDN/>
              <w:ind w:left="1080" w:firstLine="0"/>
              <w:jc w:val="both"/>
              <w:textAlignment w:val="baseline"/>
              <w:rPr>
                <w:rFonts w:eastAsia="Times New Roman" w:cs="Times New Roman"/>
                <w:color w:val="548DD4" w:themeColor="text2" w:themeTint="99"/>
                <w:lang w:val="fr-BE" w:eastAsia="fr-BE"/>
              </w:rPr>
            </w:pPr>
            <w:r w:rsidRPr="00A74C8F">
              <w:rPr>
                <w:rFonts w:eastAsia="Times New Roman" w:cs="Times New Roman"/>
                <w:color w:val="548DD4" w:themeColor="text2" w:themeTint="99"/>
                <w:sz w:val="20"/>
                <w:szCs w:val="20"/>
                <w:lang w:val="fr-BE" w:eastAsia="fr-BE"/>
              </w:rPr>
              <w:t>Projections du projet en termes de diffusion / rayonnement (nombre et lieux / festivals). </w:t>
            </w:r>
          </w:p>
        </w:tc>
      </w:tr>
      <w:tr w:rsidR="0025128C" w:rsidRPr="00A74C8F" w14:paraId="2870C9A8" w14:textId="77777777" w:rsidTr="00A74C8F">
        <w:trPr>
          <w:trHeight w:val="300"/>
        </w:trPr>
        <w:tc>
          <w:tcPr>
            <w:tcW w:w="9630" w:type="dxa"/>
            <w:tcBorders>
              <w:top w:val="nil"/>
              <w:left w:val="nil"/>
              <w:bottom w:val="nil"/>
              <w:right w:val="nil"/>
            </w:tcBorders>
            <w:hideMark/>
          </w:tcPr>
          <w:p w14:paraId="18239751" w14:textId="77777777" w:rsidR="00A74C8F" w:rsidRPr="00A74C8F" w:rsidRDefault="00A74C8F" w:rsidP="00A664AC">
            <w:pPr>
              <w:widowControl/>
              <w:numPr>
                <w:ilvl w:val="0"/>
                <w:numId w:val="4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Visibilité globale du projet dans le secteur musical (en FWB / Belgique ou à l’étranger). </w:t>
            </w:r>
          </w:p>
        </w:tc>
      </w:tr>
      <w:tr w:rsidR="0025128C" w:rsidRPr="00A74C8F" w14:paraId="36417D64" w14:textId="77777777" w:rsidTr="00A74C8F">
        <w:trPr>
          <w:trHeight w:val="300"/>
        </w:trPr>
        <w:tc>
          <w:tcPr>
            <w:tcW w:w="9630" w:type="dxa"/>
            <w:tcBorders>
              <w:top w:val="nil"/>
              <w:left w:val="nil"/>
              <w:bottom w:val="nil"/>
              <w:right w:val="nil"/>
            </w:tcBorders>
            <w:hideMark/>
          </w:tcPr>
          <w:p w14:paraId="09F4F399" w14:textId="77777777" w:rsidR="00A74C8F" w:rsidRPr="00A74C8F" w:rsidRDefault="00A74C8F" w:rsidP="00A664AC">
            <w:pPr>
              <w:widowControl/>
              <w:numPr>
                <w:ilvl w:val="0"/>
                <w:numId w:val="4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Connaissance des acteurs et actrices du secteur. </w:t>
            </w:r>
          </w:p>
          <w:p w14:paraId="1531E597" w14:textId="77777777" w:rsidR="00A74C8F" w:rsidRPr="00A74C8F" w:rsidRDefault="00A74C8F" w:rsidP="00A664AC">
            <w:pPr>
              <w:widowControl/>
              <w:numPr>
                <w:ilvl w:val="0"/>
                <w:numId w:val="4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Pertinence des partenaires potentiel·les évoqué·es. </w:t>
            </w:r>
          </w:p>
        </w:tc>
      </w:tr>
      <w:tr w:rsidR="0025128C" w:rsidRPr="00A74C8F" w14:paraId="48F92534" w14:textId="77777777" w:rsidTr="00A74C8F">
        <w:trPr>
          <w:trHeight w:val="300"/>
        </w:trPr>
        <w:tc>
          <w:tcPr>
            <w:tcW w:w="9630" w:type="dxa"/>
            <w:tcBorders>
              <w:top w:val="nil"/>
              <w:left w:val="nil"/>
              <w:bottom w:val="nil"/>
              <w:right w:val="nil"/>
            </w:tcBorders>
            <w:hideMark/>
          </w:tcPr>
          <w:p w14:paraId="09742D43" w14:textId="77777777" w:rsidR="00A74C8F" w:rsidRPr="00A74C8F" w:rsidRDefault="00A74C8F" w:rsidP="00A664AC">
            <w:pPr>
              <w:widowControl/>
              <w:numPr>
                <w:ilvl w:val="0"/>
                <w:numId w:val="4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Cohérence / pertinence du public visé. </w:t>
            </w:r>
          </w:p>
        </w:tc>
      </w:tr>
      <w:tr w:rsidR="0025128C" w:rsidRPr="00A74C8F" w14:paraId="56FE2EFA" w14:textId="77777777" w:rsidTr="00A74C8F">
        <w:trPr>
          <w:trHeight w:val="300"/>
        </w:trPr>
        <w:tc>
          <w:tcPr>
            <w:tcW w:w="9630" w:type="dxa"/>
            <w:tcBorders>
              <w:top w:val="nil"/>
              <w:left w:val="nil"/>
              <w:bottom w:val="nil"/>
              <w:right w:val="nil"/>
            </w:tcBorders>
            <w:hideMark/>
          </w:tcPr>
          <w:p w14:paraId="191508C5" w14:textId="77777777" w:rsidR="00A74C8F" w:rsidRPr="00A74C8F" w:rsidRDefault="00A74C8F" w:rsidP="00A664AC">
            <w:pPr>
              <w:widowControl/>
              <w:numPr>
                <w:ilvl w:val="0"/>
                <w:numId w:val="4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Existence d’un encadrement professionnel (ex : label, management, booking, attaché·e de presse, DA, édition, …). </w:t>
            </w:r>
          </w:p>
        </w:tc>
      </w:tr>
      <w:tr w:rsidR="0025128C" w:rsidRPr="00A74C8F" w14:paraId="3F1F8D2D" w14:textId="77777777" w:rsidTr="00A74C8F">
        <w:trPr>
          <w:trHeight w:val="300"/>
        </w:trPr>
        <w:tc>
          <w:tcPr>
            <w:tcW w:w="9630" w:type="dxa"/>
            <w:tcBorders>
              <w:top w:val="nil"/>
              <w:left w:val="nil"/>
              <w:bottom w:val="nil"/>
              <w:right w:val="nil"/>
            </w:tcBorders>
            <w:hideMark/>
          </w:tcPr>
          <w:p w14:paraId="705D1C9C" w14:textId="77777777" w:rsidR="00A74C8F" w:rsidRPr="00A74C8F" w:rsidRDefault="00A74C8F" w:rsidP="00A664AC">
            <w:pPr>
              <w:widowControl/>
              <w:numPr>
                <w:ilvl w:val="0"/>
                <w:numId w:val="4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Cohérence du plan de développement, de diffusion et de promotion en FWB / Belgique / à l’international (via des structures / personnes reconnues ou justifiant d’une expérience). </w:t>
            </w:r>
          </w:p>
        </w:tc>
      </w:tr>
      <w:tr w:rsidR="0025128C" w:rsidRPr="00A74C8F" w14:paraId="64D8102E" w14:textId="77777777" w:rsidTr="00A74C8F">
        <w:trPr>
          <w:trHeight w:val="300"/>
        </w:trPr>
        <w:tc>
          <w:tcPr>
            <w:tcW w:w="9630" w:type="dxa"/>
            <w:tcBorders>
              <w:top w:val="nil"/>
              <w:left w:val="nil"/>
              <w:bottom w:val="nil"/>
              <w:right w:val="nil"/>
            </w:tcBorders>
            <w:hideMark/>
          </w:tcPr>
          <w:p w14:paraId="3877BE9B" w14:textId="77777777" w:rsidR="00A74C8F" w:rsidRPr="00A74C8F" w:rsidRDefault="00A74C8F" w:rsidP="00A664AC">
            <w:pPr>
              <w:widowControl/>
              <w:numPr>
                <w:ilvl w:val="0"/>
                <w:numId w:val="5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Visibilité dans les médias / sur les réseaux sociaux / sur les plateformes. </w:t>
            </w:r>
          </w:p>
        </w:tc>
      </w:tr>
      <w:tr w:rsidR="0025128C" w:rsidRPr="00A74C8F" w14:paraId="04941F41" w14:textId="77777777" w:rsidTr="00A74C8F">
        <w:trPr>
          <w:trHeight w:val="300"/>
        </w:trPr>
        <w:tc>
          <w:tcPr>
            <w:tcW w:w="9630" w:type="dxa"/>
            <w:tcBorders>
              <w:top w:val="nil"/>
              <w:left w:val="nil"/>
              <w:bottom w:val="nil"/>
              <w:right w:val="nil"/>
            </w:tcBorders>
            <w:hideMark/>
          </w:tcPr>
          <w:p w14:paraId="4FF1A6AD" w14:textId="77777777" w:rsidR="00A74C8F" w:rsidRPr="00A74C8F" w:rsidRDefault="00A74C8F" w:rsidP="00A664AC">
            <w:pPr>
              <w:widowControl/>
              <w:numPr>
                <w:ilvl w:val="0"/>
                <w:numId w:val="5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Collaborations sectorielles et intersectorielles, en ce qui compris les apports en services (mise à disposition de salle / matériel), de nature à conforter l’inscription dans le réseau professionnel. </w:t>
            </w:r>
          </w:p>
        </w:tc>
      </w:tr>
    </w:tbl>
    <w:p w14:paraId="417FC360"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D770DA5"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B534FA1"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val="fr-BE" w:eastAsia="fr-BE"/>
        </w:rPr>
        <w:t>4. Plus-value du soutien structurel en termes de développement du projet</w:t>
      </w:r>
      <w:r w:rsidRPr="00A74C8F">
        <w:rPr>
          <w:rFonts w:eastAsia="Times New Roman" w:cs="Segoe UI"/>
          <w:sz w:val="20"/>
          <w:szCs w:val="20"/>
          <w:lang w:val="fr-BE" w:eastAsia="fr-BE"/>
        </w:rPr>
        <w:t> </w:t>
      </w:r>
    </w:p>
    <w:p w14:paraId="0622A16B"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99735BF"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38F5E336"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4C1A6E26" w14:textId="77777777" w:rsidR="00A74C8F" w:rsidRPr="00A74C8F" w:rsidRDefault="00A74C8F" w:rsidP="00A664AC">
      <w:pPr>
        <w:widowControl/>
        <w:numPr>
          <w:ilvl w:val="0"/>
          <w:numId w:val="5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Capacité à construire une trajectoire artistique à moyen/long terme.</w:t>
      </w:r>
      <w:r w:rsidRPr="00A74C8F">
        <w:rPr>
          <w:rFonts w:eastAsia="Times New Roman" w:cs="Segoe UI"/>
          <w:color w:val="548DD4" w:themeColor="text2" w:themeTint="99"/>
          <w:sz w:val="20"/>
          <w:szCs w:val="20"/>
          <w:lang w:val="fr-BE" w:eastAsia="fr-BE"/>
        </w:rPr>
        <w:t> </w:t>
      </w:r>
    </w:p>
    <w:p w14:paraId="2D009859" w14:textId="77777777" w:rsidR="00A74C8F" w:rsidRPr="00A74C8F" w:rsidRDefault="00A74C8F" w:rsidP="00A664AC">
      <w:pPr>
        <w:widowControl/>
        <w:numPr>
          <w:ilvl w:val="0"/>
          <w:numId w:val="5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Développement de modes de fonctionnement autonomes ou pérennes.</w:t>
      </w:r>
      <w:r w:rsidRPr="00A74C8F">
        <w:rPr>
          <w:rFonts w:eastAsia="Times New Roman" w:cs="Segoe UI"/>
          <w:color w:val="548DD4" w:themeColor="text2" w:themeTint="99"/>
          <w:sz w:val="20"/>
          <w:szCs w:val="20"/>
          <w:lang w:val="fr-BE" w:eastAsia="fr-BE"/>
        </w:rPr>
        <w:t> </w:t>
      </w:r>
    </w:p>
    <w:p w14:paraId="0AE1616E" w14:textId="77777777" w:rsidR="00A74C8F" w:rsidRPr="00A74C8F" w:rsidRDefault="00A74C8F" w:rsidP="00A664AC">
      <w:pPr>
        <w:widowControl/>
        <w:numPr>
          <w:ilvl w:val="0"/>
          <w:numId w:val="54"/>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Professionnalisation des équipes artistiques, techniques ou administratives.</w:t>
      </w:r>
      <w:r w:rsidRPr="00A74C8F">
        <w:rPr>
          <w:rFonts w:eastAsia="Times New Roman" w:cs="Segoe UI"/>
          <w:color w:val="548DD4" w:themeColor="text2" w:themeTint="99"/>
          <w:sz w:val="20"/>
          <w:szCs w:val="20"/>
          <w:lang w:val="fr-BE" w:eastAsia="fr-BE"/>
        </w:rPr>
        <w:t> </w:t>
      </w:r>
    </w:p>
    <w:p w14:paraId="03637D4D"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1ACA9943"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9667235"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val="fr-BE" w:eastAsia="fr-BE"/>
        </w:rPr>
        <w:t>5. Impact du projet sur les libertés et droits culturels des publics</w:t>
      </w:r>
      <w:r w:rsidRPr="00A74C8F">
        <w:rPr>
          <w:rFonts w:eastAsia="Times New Roman" w:cs="Segoe UI"/>
          <w:sz w:val="20"/>
          <w:szCs w:val="20"/>
          <w:lang w:val="fr-BE" w:eastAsia="fr-BE"/>
        </w:rPr>
        <w:t> </w:t>
      </w:r>
    </w:p>
    <w:p w14:paraId="1A38576A" w14:textId="77777777" w:rsidR="00A74C8F" w:rsidRPr="00A74C8F" w:rsidRDefault="00A74C8F" w:rsidP="00A74C8F">
      <w:pPr>
        <w:widowControl/>
        <w:autoSpaceDE/>
        <w:autoSpaceDN/>
        <w:ind w:firstLine="49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E7E3028"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4A0A66A4"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C108204" w14:textId="77777777" w:rsidR="00A74C8F" w:rsidRPr="00A74C8F" w:rsidRDefault="00A74C8F" w:rsidP="00A664AC">
      <w:pPr>
        <w:widowControl/>
        <w:numPr>
          <w:ilvl w:val="0"/>
          <w:numId w:val="55"/>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Démarches d’inclusion culturelle : diversité des publics visés, accessibilité des formats, attention portée aux publics éloignés ou empêchés.</w:t>
      </w:r>
      <w:r w:rsidRPr="00A74C8F">
        <w:rPr>
          <w:rFonts w:eastAsia="Times New Roman" w:cs="Segoe UI"/>
          <w:color w:val="548DD4" w:themeColor="text2" w:themeTint="99"/>
          <w:sz w:val="20"/>
          <w:szCs w:val="20"/>
          <w:lang w:val="fr-BE" w:eastAsia="fr-BE"/>
        </w:rPr>
        <w:t> </w:t>
      </w:r>
    </w:p>
    <w:p w14:paraId="70587E29" w14:textId="77777777" w:rsidR="00A74C8F" w:rsidRPr="00A74C8F" w:rsidRDefault="00A74C8F" w:rsidP="00A664AC">
      <w:pPr>
        <w:widowControl/>
        <w:numPr>
          <w:ilvl w:val="0"/>
          <w:numId w:val="56"/>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lastRenderedPageBreak/>
        <w:t>Contribution du projet à la vitalité culturelle locale (participation à des dynamiques régionales, implication dans des réseaux territoriaux, attention portée aux publics locaux).</w:t>
      </w:r>
      <w:r w:rsidRPr="00A74C8F">
        <w:rPr>
          <w:rFonts w:eastAsia="Times New Roman" w:cs="Segoe UI"/>
          <w:color w:val="548DD4" w:themeColor="text2" w:themeTint="99"/>
          <w:sz w:val="20"/>
          <w:szCs w:val="20"/>
          <w:lang w:val="fr-BE" w:eastAsia="fr-BE"/>
        </w:rPr>
        <w:t> </w:t>
      </w:r>
    </w:p>
    <w:p w14:paraId="0DECD944" w14:textId="77777777" w:rsidR="00A74C8F" w:rsidRPr="00A74C8F" w:rsidRDefault="00A74C8F" w:rsidP="00A664AC">
      <w:pPr>
        <w:widowControl/>
        <w:numPr>
          <w:ilvl w:val="0"/>
          <w:numId w:val="57"/>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Projets respectueux des droits culturels : représentation (de la diversité artistique, des parcours, des cultures, …), participation, compréhension (médiation, formats).</w:t>
      </w:r>
      <w:r w:rsidRPr="00A74C8F">
        <w:rPr>
          <w:rFonts w:eastAsia="Times New Roman" w:cs="Segoe UI"/>
          <w:color w:val="548DD4" w:themeColor="text2" w:themeTint="99"/>
          <w:sz w:val="20"/>
          <w:szCs w:val="20"/>
          <w:lang w:val="fr-BE" w:eastAsia="fr-BE"/>
        </w:rPr>
        <w:t> </w:t>
      </w:r>
    </w:p>
    <w:p w14:paraId="5257CE9C" w14:textId="77777777" w:rsidR="00A74C8F" w:rsidRPr="00A74C8F" w:rsidRDefault="00A74C8F" w:rsidP="00A664AC">
      <w:pPr>
        <w:widowControl/>
        <w:numPr>
          <w:ilvl w:val="0"/>
          <w:numId w:val="58"/>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Initiatives d’éducation artistique et de médiation.</w:t>
      </w:r>
      <w:r w:rsidRPr="00A74C8F">
        <w:rPr>
          <w:rFonts w:eastAsia="Times New Roman" w:cs="Segoe UI"/>
          <w:color w:val="548DD4" w:themeColor="text2" w:themeTint="99"/>
          <w:sz w:val="20"/>
          <w:szCs w:val="20"/>
          <w:lang w:val="fr-BE" w:eastAsia="fr-BE"/>
        </w:rPr>
        <w:t> </w:t>
      </w:r>
    </w:p>
    <w:p w14:paraId="0D9E0666"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26834BA"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2BB637D"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val="fr-BE" w:eastAsia="fr-BE"/>
        </w:rPr>
        <w:t>6. </w:t>
      </w:r>
      <w:r w:rsidRPr="00A74C8F">
        <w:rPr>
          <w:rFonts w:eastAsia="Times New Roman" w:cs="Segoe UI"/>
          <w:b/>
          <w:bCs/>
          <w:sz w:val="20"/>
          <w:szCs w:val="20"/>
          <w:lang w:eastAsia="fr-BE"/>
        </w:rPr>
        <w:t>L’adéquation entre le projet et les modalités budgétaires de celui-ci, avec une attention particulière à la rémunération des artistes, créateurs, créatrices, techniciens et techniciennes.</w:t>
      </w:r>
      <w:r w:rsidRPr="00A74C8F">
        <w:rPr>
          <w:rFonts w:eastAsia="Times New Roman" w:cs="Segoe UI"/>
          <w:sz w:val="20"/>
          <w:szCs w:val="20"/>
          <w:lang w:val="fr-BE" w:eastAsia="fr-BE"/>
        </w:rPr>
        <w:t> </w:t>
      </w:r>
    </w:p>
    <w:p w14:paraId="19E49ACA"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21302D5"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5E60A235" w14:textId="77777777" w:rsidR="00A74C8F" w:rsidRPr="00A74C8F" w:rsidRDefault="00A74C8F" w:rsidP="00A74C8F">
      <w:pPr>
        <w:widowControl/>
        <w:autoSpaceDE/>
        <w:autoSpaceDN/>
        <w:ind w:right="135" w:firstLine="27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5128C" w:rsidRPr="00A74C8F" w14:paraId="5AC5B286" w14:textId="77777777" w:rsidTr="00A74C8F">
        <w:trPr>
          <w:trHeight w:val="300"/>
        </w:trPr>
        <w:tc>
          <w:tcPr>
            <w:tcW w:w="9345" w:type="dxa"/>
            <w:tcBorders>
              <w:top w:val="nil"/>
              <w:left w:val="nil"/>
              <w:bottom w:val="nil"/>
              <w:right w:val="nil"/>
            </w:tcBorders>
            <w:hideMark/>
          </w:tcPr>
          <w:p w14:paraId="3C3BBCC5" w14:textId="77777777" w:rsidR="00A74C8F" w:rsidRPr="00A74C8F" w:rsidRDefault="00A74C8F" w:rsidP="00A664AC">
            <w:pPr>
              <w:widowControl/>
              <w:numPr>
                <w:ilvl w:val="0"/>
                <w:numId w:val="59"/>
              </w:numPr>
              <w:autoSpaceDE/>
              <w:autoSpaceDN/>
              <w:ind w:left="1080" w:firstLine="0"/>
              <w:jc w:val="both"/>
              <w:textAlignment w:val="baseline"/>
              <w:divId w:val="994992435"/>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Equilibre des charges et des produits.  </w:t>
            </w:r>
          </w:p>
        </w:tc>
      </w:tr>
      <w:tr w:rsidR="0025128C" w:rsidRPr="00A74C8F" w14:paraId="614D3524" w14:textId="77777777" w:rsidTr="00A74C8F">
        <w:trPr>
          <w:trHeight w:val="300"/>
        </w:trPr>
        <w:tc>
          <w:tcPr>
            <w:tcW w:w="9345" w:type="dxa"/>
            <w:tcBorders>
              <w:top w:val="nil"/>
              <w:left w:val="nil"/>
              <w:bottom w:val="nil"/>
              <w:right w:val="nil"/>
            </w:tcBorders>
            <w:hideMark/>
          </w:tcPr>
          <w:p w14:paraId="6D5E9A2A" w14:textId="77777777" w:rsidR="00A74C8F" w:rsidRPr="00A74C8F" w:rsidRDefault="00A74C8F" w:rsidP="00A664AC">
            <w:pPr>
              <w:widowControl/>
              <w:numPr>
                <w:ilvl w:val="0"/>
                <w:numId w:val="6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Réalisme du budget, par rapport : aux prix habituellement pratiqués, au niveau de développement du projet, à son plan de diffusion, aux informations fournies dans le dossier.  </w:t>
            </w:r>
          </w:p>
        </w:tc>
      </w:tr>
      <w:tr w:rsidR="0025128C" w:rsidRPr="00A74C8F" w14:paraId="1A5C02A9" w14:textId="77777777" w:rsidTr="00A74C8F">
        <w:trPr>
          <w:trHeight w:val="300"/>
        </w:trPr>
        <w:tc>
          <w:tcPr>
            <w:tcW w:w="9345" w:type="dxa"/>
            <w:tcBorders>
              <w:top w:val="nil"/>
              <w:left w:val="nil"/>
              <w:bottom w:val="nil"/>
              <w:right w:val="nil"/>
            </w:tcBorders>
            <w:hideMark/>
          </w:tcPr>
          <w:p w14:paraId="69FC97E4" w14:textId="77777777" w:rsidR="00A74C8F" w:rsidRPr="00A74C8F" w:rsidRDefault="00A74C8F" w:rsidP="00A664AC">
            <w:pPr>
              <w:widowControl/>
              <w:numPr>
                <w:ilvl w:val="0"/>
                <w:numId w:val="6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Cohérence et exhaustivité entre le budget et le projet tel que présenté dans le dossier.  </w:t>
            </w:r>
          </w:p>
        </w:tc>
      </w:tr>
      <w:tr w:rsidR="0025128C" w:rsidRPr="00A74C8F" w14:paraId="3E209413" w14:textId="77777777" w:rsidTr="00A74C8F">
        <w:trPr>
          <w:trHeight w:val="300"/>
        </w:trPr>
        <w:tc>
          <w:tcPr>
            <w:tcW w:w="9345" w:type="dxa"/>
            <w:tcBorders>
              <w:top w:val="nil"/>
              <w:left w:val="nil"/>
              <w:bottom w:val="nil"/>
              <w:right w:val="nil"/>
            </w:tcBorders>
            <w:hideMark/>
          </w:tcPr>
          <w:p w14:paraId="56DED866" w14:textId="77777777" w:rsidR="00A74C8F" w:rsidRPr="00A74C8F" w:rsidRDefault="00A74C8F" w:rsidP="00A664AC">
            <w:pPr>
              <w:widowControl/>
              <w:numPr>
                <w:ilvl w:val="0"/>
                <w:numId w:val="62"/>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Présence de recettes propres cohérentes (cachets de concerts, ventes albums, streams, synchronisation, édition, fonds propres, …).  </w:t>
            </w:r>
          </w:p>
        </w:tc>
      </w:tr>
      <w:tr w:rsidR="0025128C" w:rsidRPr="00A74C8F" w14:paraId="069C97A1" w14:textId="77777777" w:rsidTr="00A74C8F">
        <w:trPr>
          <w:trHeight w:val="300"/>
        </w:trPr>
        <w:tc>
          <w:tcPr>
            <w:tcW w:w="9345" w:type="dxa"/>
            <w:tcBorders>
              <w:top w:val="nil"/>
              <w:left w:val="nil"/>
              <w:bottom w:val="nil"/>
              <w:right w:val="nil"/>
            </w:tcBorders>
            <w:hideMark/>
          </w:tcPr>
          <w:p w14:paraId="02DD80A3" w14:textId="77777777" w:rsidR="00A74C8F" w:rsidRPr="00A74C8F" w:rsidRDefault="00A74C8F" w:rsidP="00A664AC">
            <w:pPr>
              <w:widowControl/>
              <w:numPr>
                <w:ilvl w:val="0"/>
                <w:numId w:val="6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Apport financier de partenaires (label / producteur de spectacle / autres ...) ou autres pouvoirs subsidiant.  </w:t>
            </w:r>
          </w:p>
        </w:tc>
      </w:tr>
      <w:tr w:rsidR="0025128C" w:rsidRPr="00A74C8F" w14:paraId="63386F11" w14:textId="77777777" w:rsidTr="00A74C8F">
        <w:trPr>
          <w:trHeight w:val="300"/>
        </w:trPr>
        <w:tc>
          <w:tcPr>
            <w:tcW w:w="9345" w:type="dxa"/>
            <w:tcBorders>
              <w:top w:val="nil"/>
              <w:left w:val="nil"/>
              <w:bottom w:val="nil"/>
              <w:right w:val="nil"/>
            </w:tcBorders>
            <w:hideMark/>
          </w:tcPr>
          <w:p w14:paraId="4071A7A0" w14:textId="77777777" w:rsidR="00A74C8F" w:rsidRPr="00A74C8F" w:rsidRDefault="00A74C8F" w:rsidP="00A664AC">
            <w:pPr>
              <w:widowControl/>
              <w:numPr>
                <w:ilvl w:val="0"/>
                <w:numId w:val="6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Politique de rémunération des artistes, créateurs, créatrices, techniciens et techniciennes.  </w:t>
            </w:r>
          </w:p>
        </w:tc>
      </w:tr>
      <w:tr w:rsidR="0025128C" w:rsidRPr="00A74C8F" w14:paraId="201C05CD" w14:textId="77777777" w:rsidTr="00A74C8F">
        <w:trPr>
          <w:trHeight w:val="300"/>
        </w:trPr>
        <w:tc>
          <w:tcPr>
            <w:tcW w:w="9345" w:type="dxa"/>
            <w:tcBorders>
              <w:top w:val="nil"/>
              <w:left w:val="nil"/>
              <w:bottom w:val="nil"/>
              <w:right w:val="nil"/>
            </w:tcBorders>
            <w:hideMark/>
          </w:tcPr>
          <w:p w14:paraId="0709DAD0" w14:textId="77777777" w:rsidR="00A74C8F" w:rsidRPr="00A74C8F" w:rsidRDefault="00A74C8F" w:rsidP="00A664AC">
            <w:pPr>
              <w:widowControl/>
              <w:numPr>
                <w:ilvl w:val="0"/>
                <w:numId w:val="6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Présence d’un plan d’exploitation du projet incluant les rémunérations artistiques.  </w:t>
            </w:r>
          </w:p>
        </w:tc>
      </w:tr>
      <w:tr w:rsidR="0025128C" w:rsidRPr="00A74C8F" w14:paraId="55024956" w14:textId="77777777" w:rsidTr="00A74C8F">
        <w:trPr>
          <w:trHeight w:val="300"/>
        </w:trPr>
        <w:tc>
          <w:tcPr>
            <w:tcW w:w="9345" w:type="dxa"/>
            <w:tcBorders>
              <w:top w:val="nil"/>
              <w:left w:val="nil"/>
              <w:bottom w:val="nil"/>
              <w:right w:val="nil"/>
            </w:tcBorders>
            <w:hideMark/>
          </w:tcPr>
          <w:p w14:paraId="6E1751B3" w14:textId="77777777" w:rsidR="00A74C8F" w:rsidRPr="00A74C8F" w:rsidRDefault="00A74C8F" w:rsidP="00A664AC">
            <w:pPr>
              <w:widowControl/>
              <w:numPr>
                <w:ilvl w:val="0"/>
                <w:numId w:val="6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Explication claire des données budgétaires présentées dans le dossier.  </w:t>
            </w:r>
          </w:p>
          <w:p w14:paraId="0FA64421" w14:textId="77777777" w:rsidR="00A74C8F" w:rsidRPr="00A74C8F" w:rsidRDefault="00A74C8F" w:rsidP="00A664AC">
            <w:pPr>
              <w:widowControl/>
              <w:numPr>
                <w:ilvl w:val="0"/>
                <w:numId w:val="6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Faisabilité et réalisme du budget au regard des exercices budgétaires précédents. </w:t>
            </w:r>
          </w:p>
          <w:p w14:paraId="78906274" w14:textId="77777777" w:rsidR="00A74C8F" w:rsidRPr="00A74C8F" w:rsidRDefault="00A74C8F" w:rsidP="00A664AC">
            <w:pPr>
              <w:widowControl/>
              <w:numPr>
                <w:ilvl w:val="0"/>
                <w:numId w:val="6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val="fr-BE" w:eastAsia="fr-BE"/>
              </w:rPr>
              <w:t>Montant de la subvention demandée clairement identifié, motivé et proportionné. </w:t>
            </w:r>
          </w:p>
          <w:p w14:paraId="561DEC62" w14:textId="77777777" w:rsidR="00A74C8F" w:rsidRPr="00A74C8F" w:rsidRDefault="00A74C8F" w:rsidP="00A664AC">
            <w:pPr>
              <w:widowControl/>
              <w:numPr>
                <w:ilvl w:val="0"/>
                <w:numId w:val="6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Importance de la subvention au regard de la construction budgétaire du projet et le cas échéant, l’affectation des bénéfices annuels.</w:t>
            </w:r>
            <w:r w:rsidRPr="00A74C8F">
              <w:rPr>
                <w:rFonts w:eastAsia="Times New Roman" w:cs="Times New Roman"/>
                <w:color w:val="548DD4" w:themeColor="text2" w:themeTint="99"/>
                <w:sz w:val="20"/>
                <w:szCs w:val="20"/>
                <w:lang w:val="fr-BE" w:eastAsia="fr-BE"/>
              </w:rPr>
              <w:t>  </w:t>
            </w:r>
          </w:p>
        </w:tc>
      </w:tr>
    </w:tbl>
    <w:p w14:paraId="53C44AFF"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2C7E01EA"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91C2959"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b/>
          <w:bCs/>
          <w:color w:val="548DD4" w:themeColor="text2" w:themeTint="99"/>
          <w:sz w:val="20"/>
          <w:szCs w:val="20"/>
          <w:lang w:eastAsia="fr-BE"/>
        </w:rPr>
        <w:t>7. Lorsqu’il s’adresse à un public scolaire, l’adéquation du projet au regard des objectifs, stratégies et priorités du parcours d’éducation culturelle et artistique</w:t>
      </w:r>
      <w:r w:rsidRPr="00A74C8F">
        <w:rPr>
          <w:rFonts w:eastAsia="Times New Roman" w:cs="Segoe UI"/>
          <w:color w:val="548DD4" w:themeColor="text2" w:themeTint="99"/>
          <w:sz w:val="20"/>
          <w:szCs w:val="20"/>
          <w:lang w:val="fr-BE" w:eastAsia="fr-BE"/>
        </w:rPr>
        <w:t> </w:t>
      </w:r>
    </w:p>
    <w:p w14:paraId="486B3624"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408D1D4"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Ce critère n’est pris en compte </w:t>
      </w:r>
      <w:r w:rsidRPr="00A74C8F">
        <w:rPr>
          <w:rFonts w:eastAsia="Times New Roman" w:cs="Segoe UI"/>
          <w:b/>
          <w:bCs/>
          <w:color w:val="548DD4" w:themeColor="text2" w:themeTint="99"/>
          <w:sz w:val="20"/>
          <w:szCs w:val="20"/>
          <w:u w:val="single"/>
          <w:lang w:eastAsia="fr-BE"/>
        </w:rPr>
        <w:t>que</w:t>
      </w:r>
      <w:r w:rsidRPr="00A74C8F">
        <w:rPr>
          <w:rFonts w:eastAsia="Times New Roman" w:cs="Segoe UI"/>
          <w:color w:val="548DD4" w:themeColor="text2" w:themeTint="99"/>
          <w:sz w:val="20"/>
          <w:szCs w:val="20"/>
          <w:lang w:eastAsia="fr-BE"/>
        </w:rPr>
        <w:t> lorsque le projet s’adresse à un public scolaire. </w:t>
      </w:r>
      <w:r w:rsidRPr="00A74C8F">
        <w:rPr>
          <w:rFonts w:eastAsia="Times New Roman" w:cs="Segoe UI"/>
          <w:color w:val="548DD4" w:themeColor="text2" w:themeTint="99"/>
          <w:sz w:val="20"/>
          <w:szCs w:val="20"/>
          <w:lang w:val="fr-BE" w:eastAsia="fr-BE"/>
        </w:rPr>
        <w:t> </w:t>
      </w:r>
    </w:p>
    <w:p w14:paraId="7166882E"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5834892"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1883C642"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p w14:paraId="125994D1" w14:textId="77777777" w:rsidR="00A74C8F" w:rsidRPr="00A74C8F" w:rsidRDefault="00A74C8F" w:rsidP="00A664AC">
      <w:pPr>
        <w:widowControl/>
        <w:numPr>
          <w:ilvl w:val="0"/>
          <w:numId w:val="7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Adéquation du projet artistique avec le ou les publics visé(s). </w:t>
      </w:r>
      <w:r w:rsidRPr="00A74C8F">
        <w:rPr>
          <w:rFonts w:eastAsia="Times New Roman" w:cs="Segoe UI"/>
          <w:color w:val="548DD4" w:themeColor="text2" w:themeTint="99"/>
          <w:sz w:val="20"/>
          <w:szCs w:val="20"/>
          <w:lang w:val="fr-BE" w:eastAsia="fr-BE"/>
        </w:rPr>
        <w:t> </w:t>
      </w:r>
    </w:p>
    <w:p w14:paraId="11AECA4E" w14:textId="77777777" w:rsidR="00A74C8F" w:rsidRPr="00A74C8F" w:rsidRDefault="00A74C8F" w:rsidP="00A664AC">
      <w:pPr>
        <w:widowControl/>
        <w:numPr>
          <w:ilvl w:val="0"/>
          <w:numId w:val="7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Clarté des intentions éducatives : objectifs, types d’activités, profils d’intervenants et intervenantes.</w:t>
      </w:r>
      <w:r w:rsidRPr="00A74C8F">
        <w:rPr>
          <w:rFonts w:eastAsia="Times New Roman" w:cs="Segoe UI"/>
          <w:color w:val="548DD4" w:themeColor="text2" w:themeTint="99"/>
          <w:sz w:val="20"/>
          <w:szCs w:val="20"/>
          <w:lang w:val="fr-BE" w:eastAsia="fr-BE"/>
        </w:rPr>
        <w:t> </w:t>
      </w:r>
    </w:p>
    <w:p w14:paraId="7993C489" w14:textId="77777777" w:rsidR="00A74C8F" w:rsidRPr="00A74C8F" w:rsidRDefault="00A74C8F" w:rsidP="00A664AC">
      <w:pPr>
        <w:widowControl/>
        <w:numPr>
          <w:ilvl w:val="0"/>
          <w:numId w:val="7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Identification des responsabilités spécifiques des intervenant·es et des enseignant·es</w:t>
      </w:r>
      <w:r w:rsidRPr="00A74C8F">
        <w:rPr>
          <w:rFonts w:eastAsia="Times New Roman" w:cs="Segoe UI"/>
          <w:color w:val="548DD4" w:themeColor="text2" w:themeTint="99"/>
          <w:sz w:val="20"/>
          <w:szCs w:val="20"/>
          <w:lang w:val="fr-BE" w:eastAsia="fr-BE"/>
        </w:rPr>
        <w:t> </w:t>
      </w:r>
    </w:p>
    <w:p w14:paraId="34E7B06F" w14:textId="77777777" w:rsidR="00A74C8F" w:rsidRPr="00A74C8F" w:rsidRDefault="00A74C8F" w:rsidP="00A664AC">
      <w:pPr>
        <w:widowControl/>
        <w:numPr>
          <w:ilvl w:val="0"/>
          <w:numId w:val="7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formats (ateliers, visites, concerts, etc.).</w:t>
      </w:r>
      <w:r w:rsidRPr="00A74C8F">
        <w:rPr>
          <w:rFonts w:eastAsia="Times New Roman" w:cs="Segoe UI"/>
          <w:color w:val="548DD4" w:themeColor="text2" w:themeTint="99"/>
          <w:sz w:val="20"/>
          <w:szCs w:val="20"/>
          <w:lang w:val="fr-BE" w:eastAsia="fr-BE"/>
        </w:rPr>
        <w:t> </w:t>
      </w:r>
    </w:p>
    <w:p w14:paraId="3768651F" w14:textId="77777777" w:rsidR="00A74C8F" w:rsidRPr="00A74C8F" w:rsidRDefault="00A74C8F" w:rsidP="00A664AC">
      <w:pPr>
        <w:widowControl/>
        <w:numPr>
          <w:ilvl w:val="0"/>
          <w:numId w:val="74"/>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activités de médiation et/ou de sensibilisation. </w:t>
      </w:r>
      <w:r w:rsidRPr="00A74C8F">
        <w:rPr>
          <w:rFonts w:eastAsia="Times New Roman" w:cs="Segoe UI"/>
          <w:color w:val="548DD4" w:themeColor="text2" w:themeTint="99"/>
          <w:sz w:val="20"/>
          <w:szCs w:val="20"/>
          <w:lang w:val="fr-BE" w:eastAsia="fr-BE"/>
        </w:rPr>
        <w:t> </w:t>
      </w:r>
    </w:p>
    <w:p w14:paraId="3AFC2516" w14:textId="77777777" w:rsidR="00A74C8F" w:rsidRPr="00A74C8F" w:rsidRDefault="00A74C8F" w:rsidP="00A664AC">
      <w:pPr>
        <w:widowControl/>
        <w:numPr>
          <w:ilvl w:val="0"/>
          <w:numId w:val="75"/>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du plan de diffusion du projet en milieu scolaire.  </w:t>
      </w:r>
      <w:r w:rsidRPr="00A74C8F">
        <w:rPr>
          <w:rFonts w:eastAsia="Times New Roman" w:cs="Segoe UI"/>
          <w:color w:val="548DD4" w:themeColor="text2" w:themeTint="99"/>
          <w:sz w:val="20"/>
          <w:szCs w:val="20"/>
          <w:lang w:val="fr-BE" w:eastAsia="fr-BE"/>
        </w:rPr>
        <w:t> </w:t>
      </w:r>
    </w:p>
    <w:p w14:paraId="76279A20"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850B55C" w14:textId="77777777" w:rsidR="00A74C8F" w:rsidRDefault="00A74C8F" w:rsidP="00A74C8F">
      <w:pPr>
        <w:widowControl/>
        <w:autoSpaceDE/>
        <w:autoSpaceDN/>
        <w:ind w:right="135"/>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 </w:t>
      </w:r>
    </w:p>
    <w:p w14:paraId="1A20D49A" w14:textId="77777777" w:rsidR="002D0CB0" w:rsidRDefault="002D0CB0" w:rsidP="00A74C8F">
      <w:pPr>
        <w:widowControl/>
        <w:autoSpaceDE/>
        <w:autoSpaceDN/>
        <w:ind w:right="135"/>
        <w:jc w:val="both"/>
        <w:textAlignment w:val="baseline"/>
        <w:rPr>
          <w:rFonts w:eastAsia="Times New Roman" w:cs="Segoe UI"/>
          <w:color w:val="548DD4" w:themeColor="text2" w:themeTint="99"/>
          <w:sz w:val="20"/>
          <w:szCs w:val="20"/>
          <w:lang w:val="fr-BE" w:eastAsia="fr-BE"/>
        </w:rPr>
      </w:pPr>
    </w:p>
    <w:p w14:paraId="35E79DC4" w14:textId="77777777" w:rsidR="002D0CB0" w:rsidRDefault="002D0CB0" w:rsidP="00A74C8F">
      <w:pPr>
        <w:widowControl/>
        <w:autoSpaceDE/>
        <w:autoSpaceDN/>
        <w:ind w:right="135"/>
        <w:jc w:val="both"/>
        <w:textAlignment w:val="baseline"/>
        <w:rPr>
          <w:rFonts w:eastAsia="Times New Roman" w:cs="Segoe UI"/>
          <w:color w:val="548DD4" w:themeColor="text2" w:themeTint="99"/>
          <w:sz w:val="20"/>
          <w:szCs w:val="20"/>
          <w:lang w:val="fr-BE" w:eastAsia="fr-BE"/>
        </w:rPr>
      </w:pPr>
    </w:p>
    <w:p w14:paraId="7B4A6E73" w14:textId="05F4D1DB" w:rsidR="00A74C8F" w:rsidRPr="00A74C8F" w:rsidRDefault="00A74C8F" w:rsidP="64F9788E">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64F9788E">
        <w:rPr>
          <w:rFonts w:eastAsia="Times New Roman" w:cs="Segoe UI"/>
          <w:color w:val="548DD4" w:themeColor="text2" w:themeTint="99"/>
          <w:sz w:val="20"/>
          <w:szCs w:val="20"/>
          <w:lang w:val="fr-BE" w:eastAsia="fr-BE"/>
        </w:rPr>
        <w:t> </w:t>
      </w:r>
    </w:p>
    <w:p w14:paraId="717C1E6C" w14:textId="77777777" w:rsidR="00A74C8F" w:rsidRPr="00A74C8F" w:rsidRDefault="00A74C8F" w:rsidP="00A74C8F">
      <w:pPr>
        <w:widowControl/>
        <w:autoSpaceDE/>
        <w:autoSpaceDN/>
        <w:ind w:left="135"/>
        <w:jc w:val="center"/>
        <w:textAlignment w:val="baseline"/>
        <w:rPr>
          <w:rFonts w:ascii="Segoe UI" w:eastAsia="Times New Roman" w:hAnsi="Segoe UI" w:cs="Segoe UI"/>
          <w:sz w:val="18"/>
          <w:szCs w:val="18"/>
          <w:lang w:val="fr-BE" w:eastAsia="fr-BE"/>
        </w:rPr>
      </w:pPr>
      <w:r w:rsidRPr="00A74C8F">
        <w:rPr>
          <w:rFonts w:eastAsia="Times New Roman" w:cs="Segoe UI"/>
          <w:i/>
          <w:iCs/>
          <w:sz w:val="20"/>
          <w:szCs w:val="20"/>
          <w:u w:val="single"/>
          <w:lang w:eastAsia="fr-BE"/>
        </w:rPr>
        <w:lastRenderedPageBreak/>
        <w:t>Critères d’analyse des contrats de services </w:t>
      </w:r>
      <w:r w:rsidRPr="00A74C8F">
        <w:rPr>
          <w:rFonts w:eastAsia="Times New Roman" w:cs="Segoe UI"/>
          <w:sz w:val="20"/>
          <w:szCs w:val="20"/>
          <w:lang w:val="fr-BE" w:eastAsia="fr-BE"/>
        </w:rPr>
        <w:t> </w:t>
      </w:r>
    </w:p>
    <w:p w14:paraId="41A7FDC2" w14:textId="77777777" w:rsidR="00A74C8F" w:rsidRPr="00A74C8F" w:rsidRDefault="00A74C8F" w:rsidP="00A74C8F">
      <w:pPr>
        <w:widowControl/>
        <w:autoSpaceDE/>
        <w:autoSpaceDN/>
        <w:ind w:left="135"/>
        <w:jc w:val="center"/>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64BEE44D"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1. La qualité artistique et culturelle du projet, et en particulier l’attention portée aux formes et expressions les plus diverses dans le domaine concerné </w:t>
      </w:r>
      <w:r w:rsidRPr="00A74C8F">
        <w:rPr>
          <w:rFonts w:eastAsia="Times New Roman" w:cs="Segoe UI"/>
          <w:sz w:val="20"/>
          <w:szCs w:val="20"/>
          <w:lang w:val="fr-BE" w:eastAsia="fr-BE"/>
        </w:rPr>
        <w:t> </w:t>
      </w:r>
    </w:p>
    <w:p w14:paraId="0A493C3C"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3698909B"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15F056BD"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5128C" w:rsidRPr="00A74C8F" w14:paraId="64A13247" w14:textId="77777777" w:rsidTr="00A74C8F">
        <w:trPr>
          <w:trHeight w:val="300"/>
        </w:trPr>
        <w:tc>
          <w:tcPr>
            <w:tcW w:w="9060" w:type="dxa"/>
            <w:tcBorders>
              <w:top w:val="nil"/>
              <w:left w:val="nil"/>
              <w:bottom w:val="nil"/>
              <w:right w:val="nil"/>
            </w:tcBorders>
            <w:hideMark/>
          </w:tcPr>
          <w:p w14:paraId="403C4EA0" w14:textId="77777777" w:rsidR="00A74C8F" w:rsidRPr="00A74C8F" w:rsidRDefault="00A74C8F" w:rsidP="00A664AC">
            <w:pPr>
              <w:widowControl/>
              <w:numPr>
                <w:ilvl w:val="0"/>
                <w:numId w:val="76"/>
              </w:numPr>
              <w:autoSpaceDE/>
              <w:autoSpaceDN/>
              <w:ind w:left="1080" w:firstLine="0"/>
              <w:jc w:val="both"/>
              <w:textAlignment w:val="baseline"/>
              <w:divId w:val="1036807998"/>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Clarté et cohérence artistique du projet présenté.</w:t>
            </w:r>
            <w:r w:rsidRPr="00A74C8F">
              <w:rPr>
                <w:rFonts w:eastAsia="Times New Roman" w:cs="Times New Roman"/>
                <w:color w:val="548DD4" w:themeColor="text2" w:themeTint="99"/>
                <w:sz w:val="20"/>
                <w:szCs w:val="20"/>
                <w:lang w:val="fr-BE" w:eastAsia="fr-BE"/>
              </w:rPr>
              <w:t> </w:t>
            </w:r>
          </w:p>
        </w:tc>
      </w:tr>
      <w:tr w:rsidR="0025128C" w:rsidRPr="00A74C8F" w14:paraId="4EC7CBEE" w14:textId="77777777" w:rsidTr="00A74C8F">
        <w:trPr>
          <w:trHeight w:val="300"/>
        </w:trPr>
        <w:tc>
          <w:tcPr>
            <w:tcW w:w="9060" w:type="dxa"/>
            <w:tcBorders>
              <w:top w:val="nil"/>
              <w:left w:val="nil"/>
              <w:bottom w:val="nil"/>
              <w:right w:val="nil"/>
            </w:tcBorders>
            <w:hideMark/>
          </w:tcPr>
          <w:p w14:paraId="1712CC0D" w14:textId="77777777" w:rsidR="00A74C8F" w:rsidRPr="00A74C8F" w:rsidRDefault="00A74C8F" w:rsidP="00A664AC">
            <w:pPr>
              <w:widowControl/>
              <w:numPr>
                <w:ilvl w:val="0"/>
                <w:numId w:val="7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Originalité ou singularité de l’approche artistique. </w:t>
            </w:r>
            <w:r w:rsidRPr="00A74C8F">
              <w:rPr>
                <w:rFonts w:eastAsia="Times New Roman" w:cs="Times New Roman"/>
                <w:color w:val="548DD4" w:themeColor="text2" w:themeTint="99"/>
                <w:sz w:val="20"/>
                <w:szCs w:val="20"/>
                <w:lang w:val="fr-BE" w:eastAsia="fr-BE"/>
              </w:rPr>
              <w:t> </w:t>
            </w:r>
          </w:p>
          <w:p w14:paraId="472AC4AC" w14:textId="77777777" w:rsidR="00A74C8F" w:rsidRPr="00A74C8F" w:rsidRDefault="00A74C8F" w:rsidP="00A664AC">
            <w:pPr>
              <w:widowControl/>
              <w:numPr>
                <w:ilvl w:val="0"/>
                <w:numId w:val="7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Qualité artistique du catalogue de la structure.</w:t>
            </w:r>
            <w:r w:rsidRPr="00A74C8F">
              <w:rPr>
                <w:rFonts w:eastAsia="Times New Roman" w:cs="Times New Roman"/>
                <w:color w:val="548DD4" w:themeColor="text2" w:themeTint="99"/>
                <w:sz w:val="20"/>
                <w:szCs w:val="20"/>
                <w:lang w:val="fr-BE" w:eastAsia="fr-BE"/>
              </w:rPr>
              <w:t> </w:t>
            </w:r>
          </w:p>
        </w:tc>
      </w:tr>
      <w:tr w:rsidR="0025128C" w:rsidRPr="00A74C8F" w14:paraId="029A354B" w14:textId="77777777" w:rsidTr="00A74C8F">
        <w:trPr>
          <w:trHeight w:val="300"/>
        </w:trPr>
        <w:tc>
          <w:tcPr>
            <w:tcW w:w="9060" w:type="dxa"/>
            <w:tcBorders>
              <w:top w:val="nil"/>
              <w:left w:val="nil"/>
              <w:bottom w:val="nil"/>
              <w:right w:val="nil"/>
            </w:tcBorders>
            <w:hideMark/>
          </w:tcPr>
          <w:p w14:paraId="61E7544F" w14:textId="77777777" w:rsidR="00A74C8F" w:rsidRPr="00A74C8F" w:rsidRDefault="00A74C8F" w:rsidP="00A664AC">
            <w:pPr>
              <w:widowControl/>
              <w:numPr>
                <w:ilvl w:val="0"/>
                <w:numId w:val="7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Qualité, pertinence du dispositif d’accompagnement et plus-value pour les artistes concerné(e)s (évolution artistique, identité). </w:t>
            </w:r>
            <w:r w:rsidRPr="00A74C8F">
              <w:rPr>
                <w:rFonts w:eastAsia="Times New Roman" w:cs="Times New Roman"/>
                <w:color w:val="548DD4" w:themeColor="text2" w:themeTint="99"/>
                <w:sz w:val="20"/>
                <w:szCs w:val="20"/>
                <w:lang w:val="fr-BE" w:eastAsia="fr-BE"/>
              </w:rPr>
              <w:t> </w:t>
            </w:r>
          </w:p>
        </w:tc>
      </w:tr>
      <w:tr w:rsidR="0025128C" w:rsidRPr="00A74C8F" w14:paraId="6D67D222" w14:textId="77777777" w:rsidTr="00A74C8F">
        <w:trPr>
          <w:trHeight w:val="300"/>
        </w:trPr>
        <w:tc>
          <w:tcPr>
            <w:tcW w:w="9060" w:type="dxa"/>
            <w:tcBorders>
              <w:top w:val="nil"/>
              <w:left w:val="nil"/>
              <w:bottom w:val="nil"/>
              <w:right w:val="nil"/>
            </w:tcBorders>
            <w:hideMark/>
          </w:tcPr>
          <w:p w14:paraId="70FB2282" w14:textId="77777777" w:rsidR="00A74C8F" w:rsidRPr="00A74C8F" w:rsidRDefault="00A74C8F" w:rsidP="00A664AC">
            <w:pPr>
              <w:widowControl/>
              <w:numPr>
                <w:ilvl w:val="0"/>
                <w:numId w:val="8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Ouverture aux formes artistiques émergentes, sous-représentées, et à l’expérimentation artistique. </w:t>
            </w:r>
            <w:r w:rsidRPr="00A74C8F">
              <w:rPr>
                <w:rFonts w:eastAsia="Times New Roman" w:cs="Times New Roman"/>
                <w:color w:val="548DD4" w:themeColor="text2" w:themeTint="99"/>
                <w:sz w:val="20"/>
                <w:szCs w:val="20"/>
                <w:lang w:val="fr-BE" w:eastAsia="fr-BE"/>
              </w:rPr>
              <w:t> </w:t>
            </w:r>
          </w:p>
        </w:tc>
      </w:tr>
      <w:tr w:rsidR="0025128C" w:rsidRPr="00A74C8F" w14:paraId="57579B6C" w14:textId="77777777" w:rsidTr="00A74C8F">
        <w:trPr>
          <w:trHeight w:val="300"/>
        </w:trPr>
        <w:tc>
          <w:tcPr>
            <w:tcW w:w="9060" w:type="dxa"/>
            <w:tcBorders>
              <w:top w:val="nil"/>
              <w:left w:val="nil"/>
              <w:bottom w:val="nil"/>
              <w:right w:val="nil"/>
            </w:tcBorders>
            <w:hideMark/>
          </w:tcPr>
          <w:p w14:paraId="42F54B54" w14:textId="77777777" w:rsidR="00A74C8F" w:rsidRPr="00A74C8F" w:rsidRDefault="00A74C8F" w:rsidP="00A664AC">
            <w:pPr>
              <w:widowControl/>
              <w:numPr>
                <w:ilvl w:val="0"/>
                <w:numId w:val="8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Inscription du projet dans une démarche inclusive et durable. </w:t>
            </w:r>
            <w:r w:rsidRPr="00A74C8F">
              <w:rPr>
                <w:rFonts w:eastAsia="Times New Roman" w:cs="Times New Roman"/>
                <w:color w:val="548DD4" w:themeColor="text2" w:themeTint="99"/>
                <w:sz w:val="20"/>
                <w:szCs w:val="20"/>
                <w:lang w:val="fr-BE" w:eastAsia="fr-BE"/>
              </w:rPr>
              <w:t> </w:t>
            </w:r>
          </w:p>
        </w:tc>
      </w:tr>
      <w:tr w:rsidR="0025128C" w:rsidRPr="00A74C8F" w14:paraId="03410E70" w14:textId="77777777" w:rsidTr="00A74C8F">
        <w:trPr>
          <w:trHeight w:val="300"/>
        </w:trPr>
        <w:tc>
          <w:tcPr>
            <w:tcW w:w="9060" w:type="dxa"/>
            <w:tcBorders>
              <w:top w:val="nil"/>
              <w:left w:val="nil"/>
              <w:bottom w:val="nil"/>
              <w:right w:val="nil"/>
            </w:tcBorders>
            <w:hideMark/>
          </w:tcPr>
          <w:p w14:paraId="56F26A21" w14:textId="77777777" w:rsidR="00A74C8F" w:rsidRPr="00A74C8F" w:rsidRDefault="00A74C8F" w:rsidP="00A74C8F">
            <w:pPr>
              <w:widowControl/>
              <w:autoSpaceDE/>
              <w:autoSpaceDN/>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eastAsia="fr-BE"/>
              </w:rPr>
              <w:t> </w:t>
            </w:r>
            <w:r w:rsidRPr="00A74C8F">
              <w:rPr>
                <w:rFonts w:eastAsia="Times New Roman" w:cs="Times New Roman"/>
                <w:color w:val="548DD4" w:themeColor="text2" w:themeTint="99"/>
                <w:sz w:val="20"/>
                <w:szCs w:val="20"/>
                <w:lang w:val="fr-BE" w:eastAsia="fr-BE"/>
              </w:rPr>
              <w:t> </w:t>
            </w:r>
          </w:p>
          <w:p w14:paraId="2CDE6368" w14:textId="77777777" w:rsidR="00A74C8F" w:rsidRPr="00A74C8F" w:rsidRDefault="00A74C8F" w:rsidP="00A74C8F">
            <w:pPr>
              <w:widowControl/>
              <w:autoSpaceDE/>
              <w:autoSpaceDN/>
              <w:ind w:left="57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eastAsia="fr-BE"/>
              </w:rPr>
              <w:t>En musique classique et contemporaine, la Commission prend également en compte :</w:t>
            </w:r>
            <w:r w:rsidRPr="00A74C8F">
              <w:rPr>
                <w:rFonts w:eastAsia="Times New Roman" w:cs="Times New Roman"/>
                <w:color w:val="548DD4" w:themeColor="text2" w:themeTint="99"/>
                <w:sz w:val="20"/>
                <w:szCs w:val="20"/>
                <w:lang w:val="fr-BE" w:eastAsia="fr-BE"/>
              </w:rPr>
              <w:t> </w:t>
            </w:r>
          </w:p>
          <w:p w14:paraId="6A986A70" w14:textId="77777777" w:rsidR="00A74C8F" w:rsidRPr="00A74C8F" w:rsidRDefault="00A74C8F" w:rsidP="00A74C8F">
            <w:pPr>
              <w:widowControl/>
              <w:autoSpaceDE/>
              <w:autoSpaceDN/>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p w14:paraId="74384CD6" w14:textId="77777777" w:rsidR="00A74C8F" w:rsidRPr="00A74C8F" w:rsidRDefault="00A74C8F" w:rsidP="00A664AC">
            <w:pPr>
              <w:widowControl/>
              <w:numPr>
                <w:ilvl w:val="0"/>
                <w:numId w:val="82"/>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Qualité du répertoire défendu : innovation, cohérence, exigence musicale, intérêt patrimonial ou esthétique.</w:t>
            </w:r>
            <w:r w:rsidRPr="00A74C8F">
              <w:rPr>
                <w:rFonts w:eastAsia="Times New Roman" w:cs="Times New Roman"/>
                <w:color w:val="548DD4" w:themeColor="text2" w:themeTint="99"/>
                <w:sz w:val="20"/>
                <w:szCs w:val="20"/>
                <w:lang w:val="fr-BE" w:eastAsia="fr-BE"/>
              </w:rPr>
              <w:t> </w:t>
            </w:r>
          </w:p>
          <w:p w14:paraId="2EE89B24" w14:textId="77777777" w:rsidR="00A74C8F" w:rsidRPr="00A74C8F" w:rsidRDefault="00A74C8F" w:rsidP="00A664AC">
            <w:pPr>
              <w:widowControl/>
              <w:numPr>
                <w:ilvl w:val="0"/>
                <w:numId w:val="8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Contribution à la recherche musicale ou à l’expérimentation.</w:t>
            </w:r>
            <w:r w:rsidRPr="00A74C8F">
              <w:rPr>
                <w:rFonts w:eastAsia="Times New Roman" w:cs="Times New Roman"/>
                <w:color w:val="548DD4" w:themeColor="text2" w:themeTint="99"/>
                <w:sz w:val="20"/>
                <w:szCs w:val="20"/>
                <w:lang w:val="fr-BE" w:eastAsia="fr-BE"/>
              </w:rPr>
              <w:t> </w:t>
            </w:r>
          </w:p>
          <w:p w14:paraId="2C946F0C" w14:textId="34BBDE41" w:rsidR="00A74C8F" w:rsidRPr="00A74C8F" w:rsidRDefault="00A74C8F" w:rsidP="00A664AC">
            <w:pPr>
              <w:widowControl/>
              <w:numPr>
                <w:ilvl w:val="0"/>
                <w:numId w:val="8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Particulièrement dans les esthétiques contemporaine</w:t>
            </w:r>
            <w:r w:rsidR="006F08F5">
              <w:rPr>
                <w:rFonts w:eastAsia="Times New Roman" w:cs="Times New Roman"/>
                <w:color w:val="548DD4" w:themeColor="text2" w:themeTint="99"/>
                <w:sz w:val="20"/>
                <w:szCs w:val="20"/>
                <w:lang w:eastAsia="fr-BE"/>
              </w:rPr>
              <w:t>s</w:t>
            </w:r>
            <w:r w:rsidRPr="00A74C8F">
              <w:rPr>
                <w:rFonts w:eastAsia="Times New Roman" w:cs="Times New Roman"/>
                <w:color w:val="548DD4" w:themeColor="text2" w:themeTint="99"/>
                <w:sz w:val="20"/>
                <w:szCs w:val="20"/>
                <w:lang w:eastAsia="fr-BE"/>
              </w:rPr>
              <w:t> : Présence de projets collaboratifs avec compositeurs et compositrices vivants : commandes, résidences, créations.</w:t>
            </w:r>
            <w:r w:rsidRPr="00A74C8F">
              <w:rPr>
                <w:rFonts w:eastAsia="Times New Roman" w:cs="Times New Roman"/>
                <w:color w:val="548DD4" w:themeColor="text2" w:themeTint="99"/>
                <w:sz w:val="20"/>
                <w:szCs w:val="20"/>
                <w:lang w:val="fr-BE" w:eastAsia="fr-BE"/>
              </w:rPr>
              <w:t> </w:t>
            </w:r>
          </w:p>
          <w:p w14:paraId="5574F753" w14:textId="77777777" w:rsidR="00A74C8F" w:rsidRPr="00A74C8F" w:rsidRDefault="00A74C8F" w:rsidP="00A74C8F">
            <w:pPr>
              <w:widowControl/>
              <w:autoSpaceDE/>
              <w:autoSpaceDN/>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tc>
      </w:tr>
    </w:tbl>
    <w:p w14:paraId="71D385A6"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2. La place accordée aux artistes, créateurs et créatrices de la FWB, dans le respect de l’égalité des femmes et des hommes et des valeurs de l’interculturalité </w:t>
      </w:r>
      <w:r w:rsidRPr="00A74C8F">
        <w:rPr>
          <w:rFonts w:eastAsia="Times New Roman" w:cs="Segoe UI"/>
          <w:sz w:val="20"/>
          <w:szCs w:val="20"/>
          <w:lang w:val="fr-BE" w:eastAsia="fr-BE"/>
        </w:rPr>
        <w:t> </w:t>
      </w:r>
    </w:p>
    <w:p w14:paraId="5ABB1C87"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742551D"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w:t>
      </w:r>
      <w:r w:rsidRPr="00A74C8F">
        <w:rPr>
          <w:rFonts w:eastAsia="Times New Roman" w:cs="Segoe UI"/>
          <w:color w:val="548DD4" w:themeColor="text2" w:themeTint="99"/>
          <w:sz w:val="20"/>
          <w:szCs w:val="20"/>
          <w:lang w:val="fr-BE" w:eastAsia="fr-BE"/>
        </w:rPr>
        <w:t> </w:t>
      </w:r>
    </w:p>
    <w:p w14:paraId="26C80CDB"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5128C" w:rsidRPr="00A74C8F" w14:paraId="59EBA6C3" w14:textId="77777777" w:rsidTr="00A74C8F">
        <w:trPr>
          <w:trHeight w:val="300"/>
        </w:trPr>
        <w:tc>
          <w:tcPr>
            <w:tcW w:w="9060" w:type="dxa"/>
            <w:tcBorders>
              <w:top w:val="nil"/>
              <w:left w:val="nil"/>
              <w:bottom w:val="nil"/>
              <w:right w:val="nil"/>
            </w:tcBorders>
            <w:hideMark/>
          </w:tcPr>
          <w:p w14:paraId="63A206CC" w14:textId="77777777" w:rsidR="00A74C8F" w:rsidRPr="00A74C8F" w:rsidRDefault="00A74C8F" w:rsidP="00A664AC">
            <w:pPr>
              <w:widowControl/>
              <w:numPr>
                <w:ilvl w:val="0"/>
                <w:numId w:val="85"/>
              </w:numPr>
              <w:autoSpaceDE/>
              <w:autoSpaceDN/>
              <w:ind w:left="1080" w:firstLine="0"/>
              <w:jc w:val="both"/>
              <w:textAlignment w:val="baseline"/>
              <w:divId w:val="645354997"/>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Nombre d’artistes de la FWB impliqué·es. </w:t>
            </w:r>
            <w:r w:rsidRPr="00A74C8F">
              <w:rPr>
                <w:rFonts w:eastAsia="Times New Roman" w:cs="Times New Roman"/>
                <w:color w:val="548DD4" w:themeColor="text2" w:themeTint="99"/>
                <w:sz w:val="20"/>
                <w:szCs w:val="20"/>
                <w:lang w:val="fr-BE" w:eastAsia="fr-BE"/>
              </w:rPr>
              <w:t> </w:t>
            </w:r>
          </w:p>
        </w:tc>
      </w:tr>
      <w:tr w:rsidR="0025128C" w:rsidRPr="00A74C8F" w14:paraId="24CE8EF9" w14:textId="77777777" w:rsidTr="00A74C8F">
        <w:trPr>
          <w:trHeight w:val="300"/>
        </w:trPr>
        <w:tc>
          <w:tcPr>
            <w:tcW w:w="9060" w:type="dxa"/>
            <w:tcBorders>
              <w:top w:val="nil"/>
              <w:left w:val="nil"/>
              <w:bottom w:val="nil"/>
              <w:right w:val="nil"/>
            </w:tcBorders>
            <w:hideMark/>
          </w:tcPr>
          <w:p w14:paraId="40695AD6" w14:textId="77777777" w:rsidR="00A74C8F" w:rsidRPr="00A74C8F" w:rsidRDefault="00A74C8F" w:rsidP="00A664AC">
            <w:pPr>
              <w:widowControl/>
              <w:numPr>
                <w:ilvl w:val="0"/>
                <w:numId w:val="8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Actualité des artistes de la FWB impliqué·es. </w:t>
            </w:r>
            <w:r w:rsidRPr="00A74C8F">
              <w:rPr>
                <w:rFonts w:eastAsia="Times New Roman" w:cs="Times New Roman"/>
                <w:color w:val="548DD4" w:themeColor="text2" w:themeTint="99"/>
                <w:sz w:val="20"/>
                <w:szCs w:val="20"/>
                <w:lang w:val="fr-BE" w:eastAsia="fr-BE"/>
              </w:rPr>
              <w:t> </w:t>
            </w:r>
          </w:p>
        </w:tc>
      </w:tr>
      <w:tr w:rsidR="0025128C" w:rsidRPr="00A74C8F" w14:paraId="41ED9F2F" w14:textId="77777777" w:rsidTr="00A74C8F">
        <w:trPr>
          <w:trHeight w:val="300"/>
        </w:trPr>
        <w:tc>
          <w:tcPr>
            <w:tcW w:w="9060" w:type="dxa"/>
            <w:tcBorders>
              <w:top w:val="nil"/>
              <w:left w:val="nil"/>
              <w:bottom w:val="nil"/>
              <w:right w:val="nil"/>
            </w:tcBorders>
            <w:hideMark/>
          </w:tcPr>
          <w:p w14:paraId="234FA805" w14:textId="77777777" w:rsidR="00A74C8F" w:rsidRPr="00A74C8F" w:rsidRDefault="00A74C8F" w:rsidP="00A664AC">
            <w:pPr>
              <w:widowControl/>
              <w:numPr>
                <w:ilvl w:val="0"/>
                <w:numId w:val="8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Proportion d’artistes émergent·es et confirmé·es. </w:t>
            </w:r>
            <w:r w:rsidRPr="00A74C8F">
              <w:rPr>
                <w:rFonts w:eastAsia="Times New Roman" w:cs="Times New Roman"/>
                <w:color w:val="548DD4" w:themeColor="text2" w:themeTint="99"/>
                <w:sz w:val="20"/>
                <w:szCs w:val="20"/>
                <w:lang w:val="fr-BE" w:eastAsia="fr-BE"/>
              </w:rPr>
              <w:t> </w:t>
            </w:r>
          </w:p>
        </w:tc>
      </w:tr>
      <w:tr w:rsidR="0025128C" w:rsidRPr="00A74C8F" w14:paraId="3705DB64" w14:textId="77777777" w:rsidTr="00A74C8F">
        <w:trPr>
          <w:trHeight w:val="300"/>
        </w:trPr>
        <w:tc>
          <w:tcPr>
            <w:tcW w:w="9060" w:type="dxa"/>
            <w:tcBorders>
              <w:top w:val="nil"/>
              <w:left w:val="nil"/>
              <w:bottom w:val="nil"/>
              <w:right w:val="nil"/>
            </w:tcBorders>
            <w:hideMark/>
          </w:tcPr>
          <w:p w14:paraId="54009FF8" w14:textId="77777777" w:rsidR="00A74C8F" w:rsidRPr="00A74C8F" w:rsidRDefault="00A74C8F" w:rsidP="00A664AC">
            <w:pPr>
              <w:widowControl/>
              <w:numPr>
                <w:ilvl w:val="0"/>
                <w:numId w:val="8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Mise en valeur des artistes FWB (visibilité, documentation, diffusion). </w:t>
            </w:r>
            <w:r w:rsidRPr="00A74C8F">
              <w:rPr>
                <w:rFonts w:eastAsia="Times New Roman" w:cs="Times New Roman"/>
                <w:color w:val="548DD4" w:themeColor="text2" w:themeTint="99"/>
                <w:sz w:val="20"/>
                <w:szCs w:val="20"/>
                <w:lang w:val="fr-BE" w:eastAsia="fr-BE"/>
              </w:rPr>
              <w:t> </w:t>
            </w:r>
          </w:p>
        </w:tc>
      </w:tr>
      <w:tr w:rsidR="0025128C" w:rsidRPr="00A74C8F" w14:paraId="7DA41DAC" w14:textId="77777777" w:rsidTr="00A74C8F">
        <w:trPr>
          <w:trHeight w:val="300"/>
        </w:trPr>
        <w:tc>
          <w:tcPr>
            <w:tcW w:w="9060" w:type="dxa"/>
            <w:tcBorders>
              <w:top w:val="nil"/>
              <w:left w:val="nil"/>
              <w:bottom w:val="nil"/>
              <w:right w:val="nil"/>
            </w:tcBorders>
            <w:hideMark/>
          </w:tcPr>
          <w:p w14:paraId="76BE4D30" w14:textId="77777777" w:rsidR="00A74C8F" w:rsidRPr="00A74C8F" w:rsidRDefault="00A74C8F" w:rsidP="00A664AC">
            <w:pPr>
              <w:widowControl/>
              <w:numPr>
                <w:ilvl w:val="0"/>
                <w:numId w:val="8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Capacité du projet à créer des opportunités concrètes pour les artistes (résidences, concerts, contrats). </w:t>
            </w:r>
            <w:r w:rsidRPr="00A74C8F">
              <w:rPr>
                <w:rFonts w:eastAsia="Times New Roman" w:cs="Times New Roman"/>
                <w:color w:val="548DD4" w:themeColor="text2" w:themeTint="99"/>
                <w:sz w:val="20"/>
                <w:szCs w:val="20"/>
                <w:lang w:val="fr-BE" w:eastAsia="fr-BE"/>
              </w:rPr>
              <w:t> </w:t>
            </w:r>
          </w:p>
        </w:tc>
      </w:tr>
      <w:tr w:rsidR="0025128C" w:rsidRPr="00A74C8F" w14:paraId="2E014C5F" w14:textId="77777777" w:rsidTr="00A74C8F">
        <w:trPr>
          <w:trHeight w:val="300"/>
        </w:trPr>
        <w:tc>
          <w:tcPr>
            <w:tcW w:w="9060" w:type="dxa"/>
            <w:tcBorders>
              <w:top w:val="nil"/>
              <w:left w:val="nil"/>
              <w:bottom w:val="nil"/>
              <w:right w:val="nil"/>
            </w:tcBorders>
            <w:hideMark/>
          </w:tcPr>
          <w:p w14:paraId="1C135DC7" w14:textId="77777777" w:rsidR="00A74C8F" w:rsidRPr="00A74C8F" w:rsidRDefault="00A74C8F" w:rsidP="00A664AC">
            <w:pPr>
              <w:widowControl/>
              <w:numPr>
                <w:ilvl w:val="0"/>
                <w:numId w:val="9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Pérennité et personnalisation de l’accompagnement proposé aux artistes (relation suivie, trajectoire à moyen terme). </w:t>
            </w:r>
            <w:r w:rsidRPr="00A74C8F">
              <w:rPr>
                <w:rFonts w:eastAsia="Times New Roman" w:cs="Times New Roman"/>
                <w:color w:val="548DD4" w:themeColor="text2" w:themeTint="99"/>
                <w:sz w:val="20"/>
                <w:szCs w:val="20"/>
                <w:lang w:val="fr-BE" w:eastAsia="fr-BE"/>
              </w:rPr>
              <w:t> </w:t>
            </w:r>
          </w:p>
        </w:tc>
      </w:tr>
      <w:tr w:rsidR="0025128C" w:rsidRPr="00A74C8F" w14:paraId="41309A0C" w14:textId="77777777" w:rsidTr="00A74C8F">
        <w:trPr>
          <w:trHeight w:val="300"/>
        </w:trPr>
        <w:tc>
          <w:tcPr>
            <w:tcW w:w="9060" w:type="dxa"/>
            <w:tcBorders>
              <w:top w:val="nil"/>
              <w:left w:val="nil"/>
              <w:bottom w:val="nil"/>
              <w:right w:val="nil"/>
            </w:tcBorders>
            <w:hideMark/>
          </w:tcPr>
          <w:p w14:paraId="02DBB161" w14:textId="77777777" w:rsidR="00A74C8F" w:rsidRPr="00A74C8F" w:rsidRDefault="00A74C8F" w:rsidP="00A664AC">
            <w:pPr>
              <w:widowControl/>
              <w:numPr>
                <w:ilvl w:val="0"/>
                <w:numId w:val="9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Mise en œuvre d’une politique d’égalité, de diversité et d’inclusion. </w:t>
            </w:r>
            <w:r w:rsidRPr="00A74C8F">
              <w:rPr>
                <w:rFonts w:eastAsia="Times New Roman" w:cs="Times New Roman"/>
                <w:color w:val="548DD4" w:themeColor="text2" w:themeTint="99"/>
                <w:sz w:val="20"/>
                <w:szCs w:val="20"/>
                <w:lang w:val="fr-BE" w:eastAsia="fr-BE"/>
              </w:rPr>
              <w:t> </w:t>
            </w:r>
          </w:p>
        </w:tc>
      </w:tr>
    </w:tbl>
    <w:p w14:paraId="0092A6F7"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p w14:paraId="151C0BBA"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En musique classique et contemporaine, la Commission prend également en compte :</w:t>
      </w:r>
      <w:r w:rsidRPr="00A74C8F">
        <w:rPr>
          <w:rFonts w:eastAsia="Times New Roman" w:cs="Segoe UI"/>
          <w:color w:val="548DD4" w:themeColor="text2" w:themeTint="99"/>
          <w:sz w:val="20"/>
          <w:szCs w:val="20"/>
          <w:lang w:val="fr-BE" w:eastAsia="fr-BE"/>
        </w:rPr>
        <w:t> </w:t>
      </w:r>
    </w:p>
    <w:p w14:paraId="6FFAA8AC"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E25CC79" w14:textId="77777777" w:rsidR="00A74C8F" w:rsidRPr="00A74C8F" w:rsidRDefault="00A74C8F" w:rsidP="00A664AC">
      <w:pPr>
        <w:widowControl/>
        <w:numPr>
          <w:ilvl w:val="0"/>
          <w:numId w:val="9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Engagement en faveur de la création locale, notamment en musique contemporaine (compositeurs et compositrices de la FWB).</w:t>
      </w:r>
      <w:r w:rsidRPr="00A74C8F">
        <w:rPr>
          <w:rFonts w:eastAsia="Times New Roman" w:cs="Segoe UI"/>
          <w:color w:val="548DD4" w:themeColor="text2" w:themeTint="99"/>
          <w:sz w:val="20"/>
          <w:szCs w:val="20"/>
          <w:lang w:val="fr-BE" w:eastAsia="fr-BE"/>
        </w:rPr>
        <w:t> </w:t>
      </w:r>
    </w:p>
    <w:p w14:paraId="0B223B77" w14:textId="77777777" w:rsidR="00A74C8F" w:rsidRPr="00A74C8F" w:rsidRDefault="00A74C8F" w:rsidP="00A664AC">
      <w:pPr>
        <w:widowControl/>
        <w:numPr>
          <w:ilvl w:val="0"/>
          <w:numId w:val="9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Dans le domaine de la musique classique, engagement en faveur de la mise en valeur et de la (re)découverte du patrimoine musical de la FWB.</w:t>
      </w:r>
      <w:r w:rsidRPr="00A74C8F">
        <w:rPr>
          <w:rFonts w:eastAsia="Times New Roman" w:cs="Segoe UI"/>
          <w:color w:val="548DD4" w:themeColor="text2" w:themeTint="99"/>
          <w:sz w:val="20"/>
          <w:szCs w:val="20"/>
          <w:lang w:val="fr-BE" w:eastAsia="fr-BE"/>
        </w:rPr>
        <w:t> </w:t>
      </w:r>
    </w:p>
    <w:p w14:paraId="3B50014C" w14:textId="77777777" w:rsidR="00A74C8F" w:rsidRPr="00A74C8F" w:rsidRDefault="00A74C8F" w:rsidP="00A664AC">
      <w:pPr>
        <w:widowControl/>
        <w:numPr>
          <w:ilvl w:val="0"/>
          <w:numId w:val="94"/>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Particulièrement dans les domaines de la musique classique et contemporaine, visibilité des artistes FWB dans des rôles de solistes, chef·fes invité·es.</w:t>
      </w:r>
      <w:r w:rsidRPr="00A74C8F">
        <w:rPr>
          <w:rFonts w:eastAsia="Times New Roman" w:cs="Segoe UI"/>
          <w:color w:val="548DD4" w:themeColor="text2" w:themeTint="99"/>
          <w:sz w:val="20"/>
          <w:szCs w:val="20"/>
          <w:lang w:val="fr-BE" w:eastAsia="fr-BE"/>
        </w:rPr>
        <w:t> </w:t>
      </w:r>
    </w:p>
    <w:p w14:paraId="074E9BE0"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B0D573C" w14:textId="25272C8B" w:rsidR="006F08F5" w:rsidRDefault="00A74C8F" w:rsidP="64F9788E">
      <w:pPr>
        <w:widowControl/>
        <w:autoSpaceDE/>
        <w:autoSpaceDN/>
        <w:ind w:right="150"/>
        <w:jc w:val="both"/>
        <w:textAlignment w:val="baseline"/>
        <w:rPr>
          <w:rFonts w:eastAsia="Times New Roman" w:cs="Segoe UI"/>
          <w:color w:val="548DD4" w:themeColor="text2" w:themeTint="99"/>
          <w:sz w:val="20"/>
          <w:szCs w:val="20"/>
          <w:lang w:val="fr-BE" w:eastAsia="fr-BE"/>
        </w:rPr>
      </w:pPr>
      <w:r w:rsidRPr="64F9788E">
        <w:rPr>
          <w:rFonts w:eastAsia="Times New Roman" w:cs="Segoe UI"/>
          <w:color w:val="548DD4" w:themeColor="text2" w:themeTint="99"/>
          <w:sz w:val="20"/>
          <w:szCs w:val="20"/>
          <w:lang w:val="fr-BE" w:eastAsia="fr-BE"/>
        </w:rPr>
        <w:t> </w:t>
      </w:r>
    </w:p>
    <w:p w14:paraId="308209FC" w14:textId="77777777" w:rsidR="002D0CB0" w:rsidRDefault="002D0CB0" w:rsidP="64F9788E">
      <w:pPr>
        <w:widowControl/>
        <w:autoSpaceDE/>
        <w:autoSpaceDN/>
        <w:ind w:right="150"/>
        <w:jc w:val="both"/>
        <w:textAlignment w:val="baseline"/>
        <w:rPr>
          <w:rFonts w:eastAsia="Times New Roman" w:cs="Segoe UI"/>
          <w:color w:val="548DD4" w:themeColor="text2" w:themeTint="99"/>
          <w:sz w:val="20"/>
          <w:szCs w:val="20"/>
          <w:lang w:val="fr-BE" w:eastAsia="fr-BE"/>
        </w:rPr>
      </w:pPr>
    </w:p>
    <w:p w14:paraId="48D937B2" w14:textId="77777777" w:rsidR="002D0CB0" w:rsidRDefault="002D0CB0" w:rsidP="64F9788E">
      <w:pPr>
        <w:widowControl/>
        <w:autoSpaceDE/>
        <w:autoSpaceDN/>
        <w:ind w:right="150"/>
        <w:jc w:val="both"/>
        <w:textAlignment w:val="baseline"/>
        <w:rPr>
          <w:rFonts w:eastAsia="Times New Roman" w:cs="Segoe UI"/>
          <w:color w:val="548DD4" w:themeColor="text2" w:themeTint="99"/>
          <w:sz w:val="20"/>
          <w:szCs w:val="20"/>
          <w:lang w:val="fr-BE" w:eastAsia="fr-BE"/>
        </w:rPr>
      </w:pPr>
    </w:p>
    <w:p w14:paraId="6EE60AC6" w14:textId="77777777" w:rsidR="002D0CB0" w:rsidRDefault="002D0CB0" w:rsidP="64F9788E">
      <w:pPr>
        <w:widowControl/>
        <w:autoSpaceDE/>
        <w:autoSpaceDN/>
        <w:ind w:right="150"/>
        <w:jc w:val="both"/>
        <w:textAlignment w:val="baseline"/>
        <w:rPr>
          <w:rFonts w:eastAsia="Times New Roman" w:cs="Segoe UI"/>
          <w:color w:val="548DD4" w:themeColor="text2" w:themeTint="99"/>
          <w:sz w:val="20"/>
          <w:szCs w:val="20"/>
          <w:lang w:val="fr-BE" w:eastAsia="fr-BE"/>
        </w:rPr>
      </w:pPr>
    </w:p>
    <w:p w14:paraId="2D1FFFD7" w14:textId="77777777" w:rsidR="002D0CB0" w:rsidRPr="00A74C8F" w:rsidRDefault="002D0CB0" w:rsidP="64F9788E">
      <w:pPr>
        <w:widowControl/>
        <w:autoSpaceDE/>
        <w:autoSpaceDN/>
        <w:ind w:right="150"/>
        <w:jc w:val="both"/>
        <w:textAlignment w:val="baseline"/>
        <w:rPr>
          <w:rFonts w:eastAsia="Times New Roman" w:cs="Segoe UI"/>
          <w:color w:val="548DD4" w:themeColor="text2" w:themeTint="99"/>
          <w:sz w:val="20"/>
          <w:szCs w:val="20"/>
          <w:lang w:val="fr-BE" w:eastAsia="fr-BE"/>
        </w:rPr>
      </w:pPr>
    </w:p>
    <w:p w14:paraId="44999417"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2D30BB3" w14:textId="77777777" w:rsidR="00A74C8F" w:rsidRPr="00A74C8F" w:rsidRDefault="00A74C8F" w:rsidP="00A74C8F">
      <w:pPr>
        <w:widowControl/>
        <w:autoSpaceDE/>
        <w:autoSpaceDN/>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lastRenderedPageBreak/>
        <w:t>3. La qualité et l’originalité de la dynamique de collaboration sectorielle ou intersectorielle </w:t>
      </w:r>
      <w:r w:rsidRPr="00A74C8F">
        <w:rPr>
          <w:rFonts w:eastAsia="Times New Roman" w:cs="Segoe UI"/>
          <w:sz w:val="20"/>
          <w:szCs w:val="20"/>
          <w:lang w:val="fr-BE" w:eastAsia="fr-BE"/>
        </w:rPr>
        <w:t> </w:t>
      </w:r>
    </w:p>
    <w:p w14:paraId="0574A799"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74E5CB1"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4446D069"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25128C" w:rsidRPr="00A74C8F" w14:paraId="46AAFCE8" w14:textId="77777777" w:rsidTr="00A74C8F">
        <w:trPr>
          <w:trHeight w:val="300"/>
        </w:trPr>
        <w:tc>
          <w:tcPr>
            <w:tcW w:w="9045" w:type="dxa"/>
            <w:tcBorders>
              <w:top w:val="nil"/>
              <w:left w:val="nil"/>
              <w:bottom w:val="nil"/>
              <w:right w:val="nil"/>
            </w:tcBorders>
            <w:hideMark/>
          </w:tcPr>
          <w:p w14:paraId="6BB62B60" w14:textId="77777777" w:rsidR="00A74C8F" w:rsidRPr="00A74C8F" w:rsidRDefault="00A74C8F" w:rsidP="00A664AC">
            <w:pPr>
              <w:widowControl/>
              <w:numPr>
                <w:ilvl w:val="0"/>
                <w:numId w:val="95"/>
              </w:numPr>
              <w:autoSpaceDE/>
              <w:autoSpaceDN/>
              <w:ind w:left="1080" w:firstLine="0"/>
              <w:jc w:val="both"/>
              <w:textAlignment w:val="baseline"/>
              <w:divId w:val="1944264038"/>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Stratégie de rayonnement (locale, nationale, internationale). </w:t>
            </w:r>
            <w:r w:rsidRPr="00A74C8F">
              <w:rPr>
                <w:rFonts w:eastAsia="Times New Roman" w:cs="Times New Roman"/>
                <w:color w:val="548DD4" w:themeColor="text2" w:themeTint="99"/>
                <w:sz w:val="20"/>
                <w:szCs w:val="20"/>
                <w:lang w:val="fr-BE" w:eastAsia="fr-BE"/>
              </w:rPr>
              <w:t> </w:t>
            </w:r>
          </w:p>
        </w:tc>
      </w:tr>
      <w:tr w:rsidR="0025128C" w:rsidRPr="00A74C8F" w14:paraId="4A9927DD" w14:textId="77777777" w:rsidTr="00A74C8F">
        <w:trPr>
          <w:trHeight w:val="300"/>
        </w:trPr>
        <w:tc>
          <w:tcPr>
            <w:tcW w:w="9045" w:type="dxa"/>
            <w:tcBorders>
              <w:top w:val="nil"/>
              <w:left w:val="nil"/>
              <w:bottom w:val="nil"/>
              <w:right w:val="nil"/>
            </w:tcBorders>
            <w:hideMark/>
          </w:tcPr>
          <w:p w14:paraId="28B53403" w14:textId="77777777" w:rsidR="00A74C8F" w:rsidRPr="00A74C8F" w:rsidRDefault="00A74C8F" w:rsidP="00A664AC">
            <w:pPr>
              <w:widowControl/>
              <w:numPr>
                <w:ilvl w:val="0"/>
                <w:numId w:val="9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Qualité, originalité et pertinence des partenariats engagés. </w:t>
            </w:r>
            <w:r w:rsidRPr="00A74C8F">
              <w:rPr>
                <w:rFonts w:eastAsia="Times New Roman" w:cs="Times New Roman"/>
                <w:color w:val="548DD4" w:themeColor="text2" w:themeTint="99"/>
                <w:sz w:val="20"/>
                <w:szCs w:val="20"/>
                <w:lang w:val="fr-BE" w:eastAsia="fr-BE"/>
              </w:rPr>
              <w:t> </w:t>
            </w:r>
          </w:p>
        </w:tc>
      </w:tr>
      <w:tr w:rsidR="0025128C" w:rsidRPr="00A74C8F" w14:paraId="0985A0F9" w14:textId="77777777" w:rsidTr="00A74C8F">
        <w:trPr>
          <w:trHeight w:val="300"/>
        </w:trPr>
        <w:tc>
          <w:tcPr>
            <w:tcW w:w="9045" w:type="dxa"/>
            <w:tcBorders>
              <w:top w:val="nil"/>
              <w:left w:val="nil"/>
              <w:bottom w:val="nil"/>
              <w:right w:val="nil"/>
            </w:tcBorders>
            <w:hideMark/>
          </w:tcPr>
          <w:p w14:paraId="709B1BC7" w14:textId="77777777" w:rsidR="00A74C8F" w:rsidRPr="00A74C8F" w:rsidRDefault="00A74C8F" w:rsidP="00A664AC">
            <w:pPr>
              <w:widowControl/>
              <w:numPr>
                <w:ilvl w:val="0"/>
                <w:numId w:val="9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Ancrage et positionnement de la structure dans le secteur.</w:t>
            </w:r>
            <w:r w:rsidRPr="00A74C8F">
              <w:rPr>
                <w:rFonts w:eastAsia="Times New Roman" w:cs="Times New Roman"/>
                <w:color w:val="548DD4" w:themeColor="text2" w:themeTint="99"/>
                <w:sz w:val="20"/>
                <w:szCs w:val="20"/>
                <w:lang w:val="fr-BE" w:eastAsia="fr-BE"/>
              </w:rPr>
              <w:t> </w:t>
            </w:r>
          </w:p>
        </w:tc>
      </w:tr>
      <w:tr w:rsidR="0025128C" w:rsidRPr="00A74C8F" w14:paraId="6CCF375A" w14:textId="77777777" w:rsidTr="00A74C8F">
        <w:trPr>
          <w:trHeight w:val="300"/>
        </w:trPr>
        <w:tc>
          <w:tcPr>
            <w:tcW w:w="9045" w:type="dxa"/>
            <w:tcBorders>
              <w:top w:val="nil"/>
              <w:left w:val="nil"/>
              <w:bottom w:val="nil"/>
              <w:right w:val="nil"/>
            </w:tcBorders>
            <w:hideMark/>
          </w:tcPr>
          <w:p w14:paraId="667D37B6" w14:textId="77777777" w:rsidR="00A74C8F" w:rsidRPr="00A74C8F" w:rsidRDefault="00A74C8F" w:rsidP="00A664AC">
            <w:pPr>
              <w:widowControl/>
              <w:numPr>
                <w:ilvl w:val="0"/>
                <w:numId w:val="9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Connaissance du milieu et de ses acteurs.</w:t>
            </w:r>
            <w:r w:rsidRPr="00A74C8F">
              <w:rPr>
                <w:rFonts w:eastAsia="Times New Roman" w:cs="Times New Roman"/>
                <w:color w:val="548DD4" w:themeColor="text2" w:themeTint="99"/>
                <w:sz w:val="20"/>
                <w:szCs w:val="20"/>
                <w:lang w:val="fr-BE" w:eastAsia="fr-BE"/>
              </w:rPr>
              <w:t> </w:t>
            </w:r>
          </w:p>
        </w:tc>
      </w:tr>
      <w:tr w:rsidR="0025128C" w:rsidRPr="00A74C8F" w14:paraId="53615CDF" w14:textId="77777777" w:rsidTr="00A74C8F">
        <w:trPr>
          <w:trHeight w:val="300"/>
        </w:trPr>
        <w:tc>
          <w:tcPr>
            <w:tcW w:w="9045" w:type="dxa"/>
            <w:tcBorders>
              <w:top w:val="nil"/>
              <w:left w:val="nil"/>
              <w:bottom w:val="nil"/>
              <w:right w:val="nil"/>
            </w:tcBorders>
            <w:hideMark/>
          </w:tcPr>
          <w:p w14:paraId="648B69A9" w14:textId="77777777" w:rsidR="00A74C8F" w:rsidRPr="00A74C8F" w:rsidRDefault="00A74C8F" w:rsidP="00A664AC">
            <w:pPr>
              <w:widowControl/>
              <w:numPr>
                <w:ilvl w:val="0"/>
                <w:numId w:val="9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Interaction avec d’autres dispositifs publics (FWB, Europe, etc.). </w:t>
            </w:r>
            <w:r w:rsidRPr="00A74C8F">
              <w:rPr>
                <w:rFonts w:eastAsia="Times New Roman" w:cs="Times New Roman"/>
                <w:color w:val="548DD4" w:themeColor="text2" w:themeTint="99"/>
                <w:sz w:val="20"/>
                <w:szCs w:val="20"/>
                <w:lang w:val="fr-BE" w:eastAsia="fr-BE"/>
              </w:rPr>
              <w:t> </w:t>
            </w:r>
          </w:p>
        </w:tc>
      </w:tr>
      <w:tr w:rsidR="0025128C" w:rsidRPr="00A74C8F" w14:paraId="58C72675" w14:textId="77777777" w:rsidTr="00A74C8F">
        <w:trPr>
          <w:trHeight w:val="300"/>
        </w:trPr>
        <w:tc>
          <w:tcPr>
            <w:tcW w:w="9045" w:type="dxa"/>
            <w:tcBorders>
              <w:top w:val="nil"/>
              <w:left w:val="nil"/>
              <w:bottom w:val="nil"/>
              <w:right w:val="nil"/>
            </w:tcBorders>
            <w:hideMark/>
          </w:tcPr>
          <w:p w14:paraId="5934C71A" w14:textId="77777777" w:rsidR="00A74C8F" w:rsidRPr="00A74C8F" w:rsidRDefault="00A74C8F" w:rsidP="00A664AC">
            <w:pPr>
              <w:widowControl/>
              <w:numPr>
                <w:ilvl w:val="0"/>
                <w:numId w:val="10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Visibilité et accessibilité des actions menées auprès du public. </w:t>
            </w:r>
            <w:r w:rsidRPr="00A74C8F">
              <w:rPr>
                <w:rFonts w:eastAsia="Times New Roman" w:cs="Times New Roman"/>
                <w:color w:val="548DD4" w:themeColor="text2" w:themeTint="99"/>
                <w:sz w:val="20"/>
                <w:szCs w:val="20"/>
                <w:lang w:val="fr-BE" w:eastAsia="fr-BE"/>
              </w:rPr>
              <w:t> </w:t>
            </w:r>
          </w:p>
        </w:tc>
      </w:tr>
    </w:tbl>
    <w:p w14:paraId="6B1B3390"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p w14:paraId="0D960C15"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05A4357"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4. L’accessibilité des moyens de production, de création et de diffusion, en ce compris numériques, à destination des professionnels, et l’attention portée à la mutualisation et à la durabilité </w:t>
      </w:r>
      <w:r w:rsidRPr="00A74C8F">
        <w:rPr>
          <w:rFonts w:eastAsia="Times New Roman" w:cs="Segoe UI"/>
          <w:sz w:val="20"/>
          <w:szCs w:val="20"/>
          <w:lang w:val="fr-BE" w:eastAsia="fr-BE"/>
        </w:rPr>
        <w:t> </w:t>
      </w:r>
    </w:p>
    <w:p w14:paraId="31D645E9"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444C54E"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5D51E3A7"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25128C" w:rsidRPr="00A74C8F" w14:paraId="4435C53B" w14:textId="77777777" w:rsidTr="00A74C8F">
        <w:trPr>
          <w:trHeight w:val="300"/>
        </w:trPr>
        <w:tc>
          <w:tcPr>
            <w:tcW w:w="9045" w:type="dxa"/>
            <w:tcBorders>
              <w:top w:val="nil"/>
              <w:left w:val="nil"/>
              <w:bottom w:val="nil"/>
              <w:right w:val="nil"/>
            </w:tcBorders>
            <w:hideMark/>
          </w:tcPr>
          <w:p w14:paraId="29975EDA" w14:textId="77777777" w:rsidR="00A74C8F" w:rsidRPr="00A74C8F" w:rsidRDefault="00A74C8F" w:rsidP="00A664AC">
            <w:pPr>
              <w:widowControl/>
              <w:numPr>
                <w:ilvl w:val="0"/>
                <w:numId w:val="10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Impact du projet sur la structuration du secteur musical et plus-value du projet dans l’écosystème global du secteur musical en FWB.</w:t>
            </w:r>
            <w:r w:rsidRPr="00A74C8F">
              <w:rPr>
                <w:rFonts w:eastAsia="Times New Roman" w:cs="Times New Roman"/>
                <w:color w:val="548DD4" w:themeColor="text2" w:themeTint="99"/>
                <w:sz w:val="20"/>
                <w:szCs w:val="20"/>
                <w:lang w:val="fr-BE" w:eastAsia="fr-BE"/>
              </w:rPr>
              <w:t> </w:t>
            </w:r>
          </w:p>
          <w:p w14:paraId="2F1E9B3A" w14:textId="77777777" w:rsidR="00A74C8F" w:rsidRPr="00A74C8F" w:rsidRDefault="00A74C8F" w:rsidP="00A664AC">
            <w:pPr>
              <w:widowControl/>
              <w:numPr>
                <w:ilvl w:val="0"/>
                <w:numId w:val="102"/>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Impact des missions évoquées sur le public cible.</w:t>
            </w:r>
            <w:r w:rsidRPr="00A74C8F">
              <w:rPr>
                <w:rFonts w:eastAsia="Times New Roman" w:cs="Times New Roman"/>
                <w:color w:val="548DD4" w:themeColor="text2" w:themeTint="99"/>
                <w:sz w:val="20"/>
                <w:szCs w:val="20"/>
                <w:lang w:val="fr-BE" w:eastAsia="fr-BE"/>
              </w:rPr>
              <w:t> </w:t>
            </w:r>
          </w:p>
        </w:tc>
      </w:tr>
      <w:tr w:rsidR="0025128C" w:rsidRPr="00A74C8F" w14:paraId="45D0755F" w14:textId="77777777" w:rsidTr="00A74C8F">
        <w:trPr>
          <w:trHeight w:val="300"/>
        </w:trPr>
        <w:tc>
          <w:tcPr>
            <w:tcW w:w="9045" w:type="dxa"/>
            <w:tcBorders>
              <w:top w:val="nil"/>
              <w:left w:val="nil"/>
              <w:bottom w:val="nil"/>
              <w:right w:val="nil"/>
            </w:tcBorders>
            <w:hideMark/>
          </w:tcPr>
          <w:p w14:paraId="5DDC3502" w14:textId="77777777" w:rsidR="00A74C8F" w:rsidRPr="00A74C8F" w:rsidRDefault="00A74C8F" w:rsidP="00A664AC">
            <w:pPr>
              <w:widowControl/>
              <w:numPr>
                <w:ilvl w:val="0"/>
                <w:numId w:val="10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Conditions d’accès aux services mis en place à destination des professionnel·les (artistes, agences, structures de programmation, etc.).</w:t>
            </w:r>
            <w:r w:rsidRPr="00A74C8F">
              <w:rPr>
                <w:rFonts w:eastAsia="Times New Roman" w:cs="Times New Roman"/>
                <w:color w:val="548DD4" w:themeColor="text2" w:themeTint="99"/>
                <w:sz w:val="20"/>
                <w:szCs w:val="20"/>
                <w:lang w:val="fr-BE" w:eastAsia="fr-BE"/>
              </w:rPr>
              <w:t> </w:t>
            </w:r>
          </w:p>
          <w:p w14:paraId="63EA7FFE" w14:textId="77777777" w:rsidR="00A74C8F" w:rsidRPr="00A74C8F" w:rsidRDefault="00A74C8F" w:rsidP="00A664AC">
            <w:pPr>
              <w:widowControl/>
              <w:numPr>
                <w:ilvl w:val="0"/>
                <w:numId w:val="10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Dimension coopérative ou mutualiste du projet (partage de ressources et compétences). </w:t>
            </w:r>
            <w:r w:rsidRPr="00A74C8F">
              <w:rPr>
                <w:rFonts w:eastAsia="Times New Roman" w:cs="Times New Roman"/>
                <w:color w:val="548DD4" w:themeColor="text2" w:themeTint="99"/>
                <w:sz w:val="20"/>
                <w:szCs w:val="20"/>
                <w:lang w:val="fr-BE" w:eastAsia="fr-BE"/>
              </w:rPr>
              <w:t> </w:t>
            </w:r>
          </w:p>
          <w:p w14:paraId="363D0D30" w14:textId="77777777" w:rsidR="00A74C8F" w:rsidRPr="00A74C8F" w:rsidRDefault="00A74C8F" w:rsidP="00A664AC">
            <w:pPr>
              <w:widowControl/>
              <w:numPr>
                <w:ilvl w:val="0"/>
                <w:numId w:val="10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Mise en œuvre de stratégies logistiques durables (mobilité douce en tournée, gestion raisonnée des productions, etc.).</w:t>
            </w:r>
            <w:r w:rsidRPr="00A74C8F">
              <w:rPr>
                <w:rFonts w:eastAsia="Times New Roman" w:cs="Times New Roman"/>
                <w:color w:val="548DD4" w:themeColor="text2" w:themeTint="99"/>
                <w:sz w:val="20"/>
                <w:szCs w:val="20"/>
                <w:lang w:val="fr-BE" w:eastAsia="fr-BE"/>
              </w:rPr>
              <w:t> </w:t>
            </w:r>
          </w:p>
          <w:p w14:paraId="5F2FC313" w14:textId="77777777" w:rsidR="00A74C8F" w:rsidRPr="00A74C8F" w:rsidRDefault="00A74C8F" w:rsidP="00A664AC">
            <w:pPr>
              <w:widowControl/>
              <w:numPr>
                <w:ilvl w:val="0"/>
                <w:numId w:val="10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Pérennité des actions menées.</w:t>
            </w:r>
            <w:r w:rsidRPr="00A74C8F">
              <w:rPr>
                <w:rFonts w:eastAsia="Times New Roman" w:cs="Times New Roman"/>
                <w:color w:val="548DD4" w:themeColor="text2" w:themeTint="99"/>
                <w:sz w:val="20"/>
                <w:szCs w:val="20"/>
                <w:lang w:val="fr-BE" w:eastAsia="fr-BE"/>
              </w:rPr>
              <w:t> </w:t>
            </w:r>
          </w:p>
          <w:p w14:paraId="465BAB89" w14:textId="77777777" w:rsidR="00A74C8F" w:rsidRPr="00A74C8F" w:rsidRDefault="00A74C8F" w:rsidP="00A74C8F">
            <w:pPr>
              <w:widowControl/>
              <w:autoSpaceDE/>
              <w:autoSpaceDN/>
              <w:ind w:left="72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tc>
      </w:tr>
    </w:tbl>
    <w:p w14:paraId="693385BE"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89EA7C1"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996A03B"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5. L’adéquation entre le projet et les modalités budgétaires de celui-ci, avec une attention particulière à la rémunération directe ou indirecte des artistes, créateurs, créatrices, techniciens et techniciennes</w:t>
      </w:r>
      <w:r w:rsidRPr="00A74C8F">
        <w:rPr>
          <w:rFonts w:eastAsia="Times New Roman" w:cs="Segoe UI"/>
          <w:sz w:val="20"/>
          <w:szCs w:val="20"/>
          <w:lang w:val="fr-BE" w:eastAsia="fr-BE"/>
        </w:rPr>
        <w:t> </w:t>
      </w:r>
    </w:p>
    <w:p w14:paraId="228DE0DC"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7F82147"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452173F7"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5128C" w:rsidRPr="00A74C8F" w14:paraId="270A9FCD" w14:textId="77777777" w:rsidTr="00A74C8F">
        <w:trPr>
          <w:trHeight w:val="300"/>
        </w:trPr>
        <w:tc>
          <w:tcPr>
            <w:tcW w:w="9060" w:type="dxa"/>
            <w:tcBorders>
              <w:top w:val="nil"/>
              <w:left w:val="nil"/>
              <w:bottom w:val="nil"/>
              <w:right w:val="nil"/>
            </w:tcBorders>
            <w:hideMark/>
          </w:tcPr>
          <w:p w14:paraId="2F6A9609" w14:textId="77777777" w:rsidR="00A74C8F" w:rsidRPr="00A74C8F" w:rsidRDefault="00A74C8F" w:rsidP="00A664AC">
            <w:pPr>
              <w:widowControl/>
              <w:numPr>
                <w:ilvl w:val="0"/>
                <w:numId w:val="107"/>
              </w:numPr>
              <w:autoSpaceDE/>
              <w:autoSpaceDN/>
              <w:ind w:left="1080" w:firstLine="0"/>
              <w:jc w:val="both"/>
              <w:textAlignment w:val="baseline"/>
              <w:divId w:val="534973216"/>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Transparence et lisibilité des documents financiers fournis. </w:t>
            </w:r>
            <w:r w:rsidRPr="00A74C8F">
              <w:rPr>
                <w:rFonts w:eastAsia="Times New Roman" w:cs="Times New Roman"/>
                <w:color w:val="548DD4" w:themeColor="text2" w:themeTint="99"/>
                <w:sz w:val="20"/>
                <w:szCs w:val="20"/>
                <w:lang w:val="fr-BE" w:eastAsia="fr-BE"/>
              </w:rPr>
              <w:t> </w:t>
            </w:r>
          </w:p>
        </w:tc>
      </w:tr>
      <w:tr w:rsidR="0025128C" w:rsidRPr="00A74C8F" w14:paraId="1055BB1E" w14:textId="77777777" w:rsidTr="00A74C8F">
        <w:trPr>
          <w:trHeight w:val="300"/>
        </w:trPr>
        <w:tc>
          <w:tcPr>
            <w:tcW w:w="9060" w:type="dxa"/>
            <w:tcBorders>
              <w:top w:val="nil"/>
              <w:left w:val="nil"/>
              <w:bottom w:val="nil"/>
              <w:right w:val="nil"/>
            </w:tcBorders>
            <w:hideMark/>
          </w:tcPr>
          <w:p w14:paraId="5DA14EB7" w14:textId="77777777" w:rsidR="00A74C8F" w:rsidRPr="00A74C8F" w:rsidRDefault="00A74C8F" w:rsidP="00A664AC">
            <w:pPr>
              <w:widowControl/>
              <w:numPr>
                <w:ilvl w:val="0"/>
                <w:numId w:val="10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Précision du budget global (fonctionnement et activités). </w:t>
            </w:r>
            <w:r w:rsidRPr="00A74C8F">
              <w:rPr>
                <w:rFonts w:eastAsia="Times New Roman" w:cs="Times New Roman"/>
                <w:color w:val="548DD4" w:themeColor="text2" w:themeTint="99"/>
                <w:sz w:val="20"/>
                <w:szCs w:val="20"/>
                <w:lang w:val="fr-BE" w:eastAsia="fr-BE"/>
              </w:rPr>
              <w:t> </w:t>
            </w:r>
          </w:p>
        </w:tc>
      </w:tr>
      <w:tr w:rsidR="0025128C" w:rsidRPr="00A74C8F" w14:paraId="23AED452" w14:textId="77777777" w:rsidTr="00A74C8F">
        <w:trPr>
          <w:trHeight w:val="300"/>
        </w:trPr>
        <w:tc>
          <w:tcPr>
            <w:tcW w:w="9060" w:type="dxa"/>
            <w:tcBorders>
              <w:top w:val="nil"/>
              <w:left w:val="nil"/>
              <w:bottom w:val="nil"/>
              <w:right w:val="nil"/>
            </w:tcBorders>
            <w:hideMark/>
          </w:tcPr>
          <w:p w14:paraId="43F8324F" w14:textId="77777777" w:rsidR="00A74C8F" w:rsidRPr="00A74C8F" w:rsidRDefault="00A74C8F" w:rsidP="00A664AC">
            <w:pPr>
              <w:widowControl/>
              <w:numPr>
                <w:ilvl w:val="0"/>
                <w:numId w:val="10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Montant de la subvention demandée clairement identifié, motivé et proportionné. </w:t>
            </w:r>
            <w:r w:rsidRPr="00A74C8F">
              <w:rPr>
                <w:rFonts w:eastAsia="Times New Roman" w:cs="Times New Roman"/>
                <w:color w:val="548DD4" w:themeColor="text2" w:themeTint="99"/>
                <w:sz w:val="20"/>
                <w:szCs w:val="20"/>
                <w:lang w:val="fr-BE" w:eastAsia="fr-BE"/>
              </w:rPr>
              <w:t> </w:t>
            </w:r>
          </w:p>
        </w:tc>
      </w:tr>
      <w:tr w:rsidR="0025128C" w:rsidRPr="00A74C8F" w14:paraId="6F97B04C" w14:textId="77777777" w:rsidTr="00A74C8F">
        <w:trPr>
          <w:trHeight w:val="300"/>
        </w:trPr>
        <w:tc>
          <w:tcPr>
            <w:tcW w:w="9060" w:type="dxa"/>
            <w:tcBorders>
              <w:top w:val="nil"/>
              <w:left w:val="nil"/>
              <w:bottom w:val="nil"/>
              <w:right w:val="nil"/>
            </w:tcBorders>
            <w:hideMark/>
          </w:tcPr>
          <w:p w14:paraId="05141C8B" w14:textId="77777777" w:rsidR="00A74C8F" w:rsidRPr="00A74C8F" w:rsidRDefault="00A74C8F" w:rsidP="00A664AC">
            <w:pPr>
              <w:widowControl/>
              <w:numPr>
                <w:ilvl w:val="0"/>
                <w:numId w:val="110"/>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Cohérence entre le budget du projet et les objectifs visés. </w:t>
            </w:r>
            <w:r w:rsidRPr="00A74C8F">
              <w:rPr>
                <w:rFonts w:eastAsia="Times New Roman" w:cs="Times New Roman"/>
                <w:color w:val="548DD4" w:themeColor="text2" w:themeTint="99"/>
                <w:sz w:val="20"/>
                <w:szCs w:val="20"/>
                <w:lang w:val="fr-BE" w:eastAsia="fr-BE"/>
              </w:rPr>
              <w:t> </w:t>
            </w:r>
          </w:p>
        </w:tc>
      </w:tr>
      <w:tr w:rsidR="0025128C" w:rsidRPr="00A74C8F" w14:paraId="7C1C6BCF" w14:textId="77777777" w:rsidTr="00A74C8F">
        <w:trPr>
          <w:trHeight w:val="300"/>
        </w:trPr>
        <w:tc>
          <w:tcPr>
            <w:tcW w:w="9060" w:type="dxa"/>
            <w:tcBorders>
              <w:top w:val="nil"/>
              <w:left w:val="nil"/>
              <w:bottom w:val="nil"/>
              <w:right w:val="nil"/>
            </w:tcBorders>
            <w:hideMark/>
          </w:tcPr>
          <w:p w14:paraId="29534F78" w14:textId="77777777" w:rsidR="00A74C8F" w:rsidRPr="00A74C8F" w:rsidRDefault="00A74C8F" w:rsidP="00A664AC">
            <w:pPr>
              <w:widowControl/>
              <w:numPr>
                <w:ilvl w:val="0"/>
                <w:numId w:val="11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Existence d'autres sources de financement (cofinancements publics, mécénat, autofinancement, etc.). </w:t>
            </w:r>
            <w:r w:rsidRPr="00A74C8F">
              <w:rPr>
                <w:rFonts w:eastAsia="Times New Roman" w:cs="Times New Roman"/>
                <w:color w:val="548DD4" w:themeColor="text2" w:themeTint="99"/>
                <w:sz w:val="20"/>
                <w:szCs w:val="20"/>
                <w:lang w:val="fr-BE" w:eastAsia="fr-BE"/>
              </w:rPr>
              <w:t> </w:t>
            </w:r>
          </w:p>
        </w:tc>
      </w:tr>
      <w:tr w:rsidR="0025128C" w:rsidRPr="00A74C8F" w14:paraId="41B49CCB" w14:textId="77777777" w:rsidTr="00A74C8F">
        <w:trPr>
          <w:trHeight w:val="300"/>
        </w:trPr>
        <w:tc>
          <w:tcPr>
            <w:tcW w:w="9060" w:type="dxa"/>
            <w:tcBorders>
              <w:top w:val="nil"/>
              <w:left w:val="nil"/>
              <w:bottom w:val="nil"/>
              <w:right w:val="nil"/>
            </w:tcBorders>
            <w:hideMark/>
          </w:tcPr>
          <w:p w14:paraId="6960CD65" w14:textId="77777777" w:rsidR="00A74C8F" w:rsidRPr="00A74C8F" w:rsidRDefault="00A74C8F" w:rsidP="00A664AC">
            <w:pPr>
              <w:widowControl/>
              <w:numPr>
                <w:ilvl w:val="0"/>
                <w:numId w:val="112"/>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Juste rémunération de tous les intervenants (artistes, techniciens et techniciennes, personnel encadrant, compositeurs et compositrices) et attention portée à l’équité des genres dans les répartitions budgétaires. </w:t>
            </w:r>
            <w:r w:rsidRPr="00A74C8F">
              <w:rPr>
                <w:rFonts w:eastAsia="Times New Roman" w:cs="Times New Roman"/>
                <w:color w:val="548DD4" w:themeColor="text2" w:themeTint="99"/>
                <w:sz w:val="20"/>
                <w:szCs w:val="20"/>
                <w:lang w:val="fr-BE" w:eastAsia="fr-BE"/>
              </w:rPr>
              <w:t> </w:t>
            </w:r>
          </w:p>
        </w:tc>
      </w:tr>
      <w:tr w:rsidR="0025128C" w:rsidRPr="00A74C8F" w14:paraId="262AD016" w14:textId="77777777" w:rsidTr="00A74C8F">
        <w:trPr>
          <w:trHeight w:val="300"/>
        </w:trPr>
        <w:tc>
          <w:tcPr>
            <w:tcW w:w="9060" w:type="dxa"/>
            <w:tcBorders>
              <w:top w:val="nil"/>
              <w:left w:val="nil"/>
              <w:bottom w:val="nil"/>
              <w:right w:val="nil"/>
            </w:tcBorders>
            <w:hideMark/>
          </w:tcPr>
          <w:p w14:paraId="48EFF050" w14:textId="77777777" w:rsidR="00A74C8F" w:rsidRPr="00A74C8F" w:rsidRDefault="00A74C8F" w:rsidP="00A664AC">
            <w:pPr>
              <w:widowControl/>
              <w:numPr>
                <w:ilvl w:val="0"/>
                <w:numId w:val="11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Capacité à anticiper et gérer les risques financiers. </w:t>
            </w:r>
            <w:r w:rsidRPr="00A74C8F">
              <w:rPr>
                <w:rFonts w:eastAsia="Times New Roman" w:cs="Times New Roman"/>
                <w:color w:val="548DD4" w:themeColor="text2" w:themeTint="99"/>
                <w:sz w:val="20"/>
                <w:szCs w:val="20"/>
                <w:lang w:val="fr-BE" w:eastAsia="fr-BE"/>
              </w:rPr>
              <w:t> </w:t>
            </w:r>
          </w:p>
          <w:p w14:paraId="37E2FB5D" w14:textId="77777777" w:rsidR="00A74C8F" w:rsidRPr="00A74C8F" w:rsidRDefault="00A74C8F" w:rsidP="00A664AC">
            <w:pPr>
              <w:widowControl/>
              <w:numPr>
                <w:ilvl w:val="0"/>
                <w:numId w:val="11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Faisabilité et réalisme du budget au regard des exercices budgétaires précédents</w:t>
            </w:r>
            <w:r w:rsidRPr="00A74C8F">
              <w:rPr>
                <w:rFonts w:eastAsia="Times New Roman" w:cs="Times New Roman"/>
                <w:color w:val="548DD4" w:themeColor="text2" w:themeTint="99"/>
                <w:sz w:val="20"/>
                <w:szCs w:val="20"/>
                <w:lang w:val="fr-BE" w:eastAsia="fr-BE"/>
              </w:rPr>
              <w:t> </w:t>
            </w:r>
          </w:p>
          <w:p w14:paraId="19D1F182" w14:textId="77777777" w:rsidR="00A74C8F" w:rsidRPr="00A74C8F" w:rsidRDefault="00A74C8F" w:rsidP="00A664AC">
            <w:pPr>
              <w:widowControl/>
              <w:numPr>
                <w:ilvl w:val="0"/>
                <w:numId w:val="11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Importance de la subvention au regard de la construction budgétaire du projet et le cas échéant, l’affectation des bénéfices annuels.</w:t>
            </w:r>
            <w:r w:rsidRPr="00A74C8F">
              <w:rPr>
                <w:rFonts w:eastAsia="Times New Roman" w:cs="Times New Roman"/>
                <w:color w:val="548DD4" w:themeColor="text2" w:themeTint="99"/>
                <w:sz w:val="20"/>
                <w:szCs w:val="20"/>
                <w:lang w:val="fr-BE" w:eastAsia="fr-BE"/>
              </w:rPr>
              <w:t> </w:t>
            </w:r>
          </w:p>
        </w:tc>
      </w:tr>
      <w:tr w:rsidR="0025128C" w:rsidRPr="00A74C8F" w14:paraId="5911C6D6" w14:textId="77777777" w:rsidTr="00A74C8F">
        <w:trPr>
          <w:trHeight w:val="300"/>
        </w:trPr>
        <w:tc>
          <w:tcPr>
            <w:tcW w:w="9060" w:type="dxa"/>
            <w:tcBorders>
              <w:top w:val="nil"/>
              <w:left w:val="nil"/>
              <w:bottom w:val="nil"/>
              <w:right w:val="nil"/>
            </w:tcBorders>
            <w:hideMark/>
          </w:tcPr>
          <w:p w14:paraId="537D96E3" w14:textId="77777777" w:rsidR="00A74C8F" w:rsidRPr="00A74C8F" w:rsidRDefault="00A74C8F" w:rsidP="00A74C8F">
            <w:pPr>
              <w:widowControl/>
              <w:autoSpaceDE/>
              <w:autoSpaceDN/>
              <w:ind w:left="72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p w14:paraId="14125377" w14:textId="77777777" w:rsidR="00A74C8F" w:rsidRPr="00A74C8F" w:rsidRDefault="00A74C8F" w:rsidP="00A74C8F">
            <w:pPr>
              <w:widowControl/>
              <w:autoSpaceDE/>
              <w:autoSpaceDN/>
              <w:ind w:left="72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p w14:paraId="1E18BD45" w14:textId="77777777" w:rsidR="00A74C8F" w:rsidRPr="00A74C8F" w:rsidRDefault="00A74C8F" w:rsidP="00A74C8F">
            <w:pPr>
              <w:widowControl/>
              <w:autoSpaceDE/>
              <w:autoSpaceDN/>
              <w:ind w:left="72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p w14:paraId="49C30132" w14:textId="77777777" w:rsidR="00A74C8F" w:rsidRPr="00A74C8F" w:rsidRDefault="00A74C8F" w:rsidP="00BC4F86">
            <w:pPr>
              <w:widowControl/>
              <w:autoSpaceDE/>
              <w:autoSpaceDN/>
              <w:ind w:left="720"/>
              <w:jc w:val="both"/>
              <w:textAlignment w:val="baseline"/>
              <w:rPr>
                <w:rFonts w:ascii="Times New Roman" w:eastAsia="Times New Roman" w:hAnsi="Times New Roman" w:cs="Times New Roman"/>
                <w:color w:val="548DD4" w:themeColor="text2" w:themeTint="99"/>
                <w:sz w:val="24"/>
                <w:szCs w:val="24"/>
                <w:lang w:val="fr-BE" w:eastAsia="fr-BE"/>
              </w:rPr>
            </w:pPr>
            <w:r w:rsidRPr="00A74C8F">
              <w:rPr>
                <w:rFonts w:eastAsia="Times New Roman" w:cs="Times New Roman"/>
                <w:color w:val="548DD4" w:themeColor="text2" w:themeTint="99"/>
                <w:sz w:val="20"/>
                <w:szCs w:val="20"/>
                <w:lang w:val="fr-BE" w:eastAsia="fr-BE"/>
              </w:rPr>
              <w:t> </w:t>
            </w:r>
          </w:p>
        </w:tc>
      </w:tr>
    </w:tbl>
    <w:p w14:paraId="1A05DA42"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b/>
          <w:bCs/>
          <w:color w:val="548DD4" w:themeColor="text2" w:themeTint="99"/>
          <w:sz w:val="20"/>
          <w:szCs w:val="20"/>
          <w:lang w:eastAsia="fr-BE"/>
        </w:rPr>
        <w:lastRenderedPageBreak/>
        <w:t>6. Lorsqu’il s’adresse à un public scolaire, l’adéquation du projet au regard des objectifs, stratégies et priorités du parcours d’éducation culturelle et artistique</w:t>
      </w:r>
      <w:r w:rsidRPr="00A74C8F">
        <w:rPr>
          <w:rFonts w:eastAsia="Times New Roman" w:cs="Segoe UI"/>
          <w:color w:val="548DD4" w:themeColor="text2" w:themeTint="99"/>
          <w:sz w:val="20"/>
          <w:szCs w:val="20"/>
          <w:lang w:val="fr-BE" w:eastAsia="fr-BE"/>
        </w:rPr>
        <w:t> </w:t>
      </w:r>
    </w:p>
    <w:p w14:paraId="6D92D9A2"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5B41CE1"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Ce critère n’est pris en compte </w:t>
      </w:r>
      <w:r w:rsidRPr="00A74C8F">
        <w:rPr>
          <w:rFonts w:eastAsia="Times New Roman" w:cs="Segoe UI"/>
          <w:b/>
          <w:bCs/>
          <w:color w:val="548DD4" w:themeColor="text2" w:themeTint="99"/>
          <w:sz w:val="20"/>
          <w:szCs w:val="20"/>
          <w:u w:val="single"/>
          <w:lang w:eastAsia="fr-BE"/>
        </w:rPr>
        <w:t>que</w:t>
      </w:r>
      <w:r w:rsidRPr="00A74C8F">
        <w:rPr>
          <w:rFonts w:eastAsia="Times New Roman" w:cs="Segoe UI"/>
          <w:color w:val="548DD4" w:themeColor="text2" w:themeTint="99"/>
          <w:sz w:val="20"/>
          <w:szCs w:val="20"/>
          <w:lang w:eastAsia="fr-BE"/>
        </w:rPr>
        <w:t> lorsque le projet s’adresse à un public scolaire. </w:t>
      </w:r>
      <w:r w:rsidRPr="00A74C8F">
        <w:rPr>
          <w:rFonts w:eastAsia="Times New Roman" w:cs="Segoe UI"/>
          <w:color w:val="548DD4" w:themeColor="text2" w:themeTint="99"/>
          <w:sz w:val="20"/>
          <w:szCs w:val="20"/>
          <w:lang w:val="fr-BE" w:eastAsia="fr-BE"/>
        </w:rPr>
        <w:t> </w:t>
      </w:r>
    </w:p>
    <w:p w14:paraId="59C4B57C"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A733667"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60FAFDE2"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p w14:paraId="17EAB998" w14:textId="77777777" w:rsidR="00A74C8F" w:rsidRPr="00A74C8F" w:rsidRDefault="00A74C8F" w:rsidP="00A664AC">
      <w:pPr>
        <w:widowControl/>
        <w:numPr>
          <w:ilvl w:val="0"/>
          <w:numId w:val="116"/>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Adéquation du projet artistique avec le ou les publics visé(s). </w:t>
      </w:r>
      <w:r w:rsidRPr="00A74C8F">
        <w:rPr>
          <w:rFonts w:eastAsia="Times New Roman" w:cs="Segoe UI"/>
          <w:color w:val="548DD4" w:themeColor="text2" w:themeTint="99"/>
          <w:sz w:val="20"/>
          <w:szCs w:val="20"/>
          <w:lang w:val="fr-BE" w:eastAsia="fr-BE"/>
        </w:rPr>
        <w:t> </w:t>
      </w:r>
    </w:p>
    <w:p w14:paraId="22DEC4AD" w14:textId="77777777" w:rsidR="00A74C8F" w:rsidRPr="00A74C8F" w:rsidRDefault="00A74C8F" w:rsidP="00A664AC">
      <w:pPr>
        <w:widowControl/>
        <w:numPr>
          <w:ilvl w:val="0"/>
          <w:numId w:val="117"/>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Clarté des intentions éducatives : objectifs, types d’activités, profils d’intervenants et intervenantes.</w:t>
      </w:r>
      <w:r w:rsidRPr="00A74C8F">
        <w:rPr>
          <w:rFonts w:eastAsia="Times New Roman" w:cs="Segoe UI"/>
          <w:color w:val="548DD4" w:themeColor="text2" w:themeTint="99"/>
          <w:sz w:val="20"/>
          <w:szCs w:val="20"/>
          <w:lang w:val="fr-BE" w:eastAsia="fr-BE"/>
        </w:rPr>
        <w:t> </w:t>
      </w:r>
    </w:p>
    <w:p w14:paraId="572BED20" w14:textId="77777777" w:rsidR="00A74C8F" w:rsidRPr="00A74C8F" w:rsidRDefault="00A74C8F" w:rsidP="00A664AC">
      <w:pPr>
        <w:widowControl/>
        <w:numPr>
          <w:ilvl w:val="0"/>
          <w:numId w:val="118"/>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formats (ateliers, visites, etc.).</w:t>
      </w:r>
      <w:r w:rsidRPr="00A74C8F">
        <w:rPr>
          <w:rFonts w:eastAsia="Times New Roman" w:cs="Segoe UI"/>
          <w:color w:val="548DD4" w:themeColor="text2" w:themeTint="99"/>
          <w:sz w:val="20"/>
          <w:szCs w:val="20"/>
          <w:lang w:val="fr-BE" w:eastAsia="fr-BE"/>
        </w:rPr>
        <w:t> </w:t>
      </w:r>
    </w:p>
    <w:p w14:paraId="4B34BB04" w14:textId="77777777" w:rsidR="00A74C8F" w:rsidRPr="00A74C8F" w:rsidRDefault="00A74C8F" w:rsidP="00A664AC">
      <w:pPr>
        <w:widowControl/>
        <w:numPr>
          <w:ilvl w:val="0"/>
          <w:numId w:val="119"/>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activités de médiation et/ou de sensibilisation. </w:t>
      </w:r>
      <w:r w:rsidRPr="00A74C8F">
        <w:rPr>
          <w:rFonts w:eastAsia="Times New Roman" w:cs="Segoe UI"/>
          <w:color w:val="548DD4" w:themeColor="text2" w:themeTint="99"/>
          <w:sz w:val="20"/>
          <w:szCs w:val="20"/>
          <w:lang w:val="fr-BE" w:eastAsia="fr-BE"/>
        </w:rPr>
        <w:t> </w:t>
      </w:r>
    </w:p>
    <w:p w14:paraId="40F772DA" w14:textId="77777777" w:rsidR="00A74C8F" w:rsidRPr="00A74C8F" w:rsidRDefault="00A74C8F" w:rsidP="00A664AC">
      <w:pPr>
        <w:widowControl/>
        <w:numPr>
          <w:ilvl w:val="0"/>
          <w:numId w:val="12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du plan de diffusion du projet en milieu scolaire.  </w:t>
      </w:r>
      <w:r w:rsidRPr="00A74C8F">
        <w:rPr>
          <w:rFonts w:eastAsia="Times New Roman" w:cs="Segoe UI"/>
          <w:color w:val="548DD4" w:themeColor="text2" w:themeTint="99"/>
          <w:sz w:val="20"/>
          <w:szCs w:val="20"/>
          <w:lang w:val="fr-BE" w:eastAsia="fr-BE"/>
        </w:rPr>
        <w:t> </w:t>
      </w:r>
    </w:p>
    <w:p w14:paraId="6FFDEC56"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lang w:val="fr-BE" w:eastAsia="fr-BE"/>
        </w:rPr>
        <w:t> </w:t>
      </w:r>
    </w:p>
    <w:p w14:paraId="7B608298"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407EFC07" w14:textId="77777777" w:rsidR="00A74C8F" w:rsidRPr="00A74C8F" w:rsidRDefault="00A74C8F" w:rsidP="00A74C8F">
      <w:pPr>
        <w:widowControl/>
        <w:autoSpaceDE/>
        <w:autoSpaceDN/>
        <w:ind w:left="135"/>
        <w:jc w:val="center"/>
        <w:textAlignment w:val="baseline"/>
        <w:rPr>
          <w:rFonts w:ascii="Segoe UI" w:eastAsia="Times New Roman" w:hAnsi="Segoe UI" w:cs="Segoe UI"/>
          <w:sz w:val="18"/>
          <w:szCs w:val="18"/>
          <w:lang w:val="fr-BE" w:eastAsia="fr-BE"/>
        </w:rPr>
      </w:pPr>
      <w:r w:rsidRPr="00A74C8F">
        <w:rPr>
          <w:rFonts w:eastAsia="Times New Roman" w:cs="Segoe UI"/>
          <w:i/>
          <w:iCs/>
          <w:sz w:val="20"/>
          <w:szCs w:val="20"/>
          <w:u w:val="single"/>
          <w:lang w:eastAsia="fr-BE"/>
        </w:rPr>
        <w:t>Critères spécifiques aux contrats de diffusion </w:t>
      </w:r>
      <w:r w:rsidRPr="00A74C8F">
        <w:rPr>
          <w:rFonts w:eastAsia="Times New Roman" w:cs="Segoe UI"/>
          <w:sz w:val="20"/>
          <w:szCs w:val="20"/>
          <w:lang w:val="fr-BE" w:eastAsia="fr-BE"/>
        </w:rPr>
        <w:t> </w:t>
      </w:r>
    </w:p>
    <w:p w14:paraId="6297674A" w14:textId="77777777" w:rsidR="00A74C8F" w:rsidRPr="00A74C8F" w:rsidRDefault="00A74C8F" w:rsidP="00A74C8F">
      <w:pPr>
        <w:widowControl/>
        <w:autoSpaceDE/>
        <w:autoSpaceDN/>
        <w:ind w:left="135"/>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65627E69"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1. La qualité artistique et culturelle du projet, et en particulier l’attention portée aux formes et expressions les plus diverses dans le domaine concerné </w:t>
      </w:r>
      <w:r w:rsidRPr="00A74C8F">
        <w:rPr>
          <w:rFonts w:eastAsia="Times New Roman" w:cs="Segoe UI"/>
          <w:sz w:val="20"/>
          <w:szCs w:val="20"/>
          <w:lang w:val="fr-BE" w:eastAsia="fr-BE"/>
        </w:rPr>
        <w:t> </w:t>
      </w:r>
    </w:p>
    <w:p w14:paraId="0E987E01" w14:textId="77777777" w:rsidR="00A74C8F" w:rsidRPr="00A74C8F" w:rsidRDefault="00A74C8F" w:rsidP="00A74C8F">
      <w:pPr>
        <w:widowControl/>
        <w:autoSpaceDE/>
        <w:autoSpaceDN/>
        <w:ind w:left="855"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B26A982"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65419C18" w14:textId="77777777" w:rsidR="00A74C8F" w:rsidRPr="00A74C8F" w:rsidRDefault="00A74C8F" w:rsidP="00A74C8F">
      <w:pPr>
        <w:widowControl/>
        <w:autoSpaceDE/>
        <w:autoSpaceDN/>
        <w:ind w:left="855"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210E2395" w14:textId="77777777" w:rsidR="00A74C8F" w:rsidRPr="00A74C8F" w:rsidRDefault="00A74C8F" w:rsidP="00A664AC">
      <w:pPr>
        <w:widowControl/>
        <w:numPr>
          <w:ilvl w:val="0"/>
          <w:numId w:val="12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Clarté, cohérence et qualité de la ligne artistique de la programmation. </w:t>
      </w:r>
    </w:p>
    <w:p w14:paraId="3677BCF5" w14:textId="77777777" w:rsidR="00A74C8F" w:rsidRPr="00A74C8F" w:rsidRDefault="00A74C8F" w:rsidP="00A664AC">
      <w:pPr>
        <w:widowControl/>
        <w:numPr>
          <w:ilvl w:val="0"/>
          <w:numId w:val="12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Engagement en faveur de la création locale. </w:t>
      </w:r>
    </w:p>
    <w:p w14:paraId="2A98D4D4" w14:textId="77777777" w:rsidR="00A74C8F" w:rsidRPr="00A74C8F" w:rsidRDefault="00A74C8F" w:rsidP="00A664AC">
      <w:pPr>
        <w:widowControl/>
        <w:numPr>
          <w:ilvl w:val="0"/>
          <w:numId w:val="12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Soutien à des esthétiques variées, y compris émergentes. </w:t>
      </w:r>
    </w:p>
    <w:p w14:paraId="442989FB" w14:textId="77777777" w:rsidR="00A74C8F" w:rsidRPr="00A74C8F" w:rsidRDefault="00A74C8F" w:rsidP="00A664AC">
      <w:pPr>
        <w:widowControl/>
        <w:numPr>
          <w:ilvl w:val="0"/>
          <w:numId w:val="124"/>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Capacité du projet à renouveler les formats de diffusion et à valoriser des démarches originales. </w:t>
      </w:r>
    </w:p>
    <w:p w14:paraId="089F282C" w14:textId="77777777" w:rsidR="00A74C8F" w:rsidRPr="00A74C8F" w:rsidRDefault="00A74C8F" w:rsidP="00A664AC">
      <w:pPr>
        <w:widowControl/>
        <w:numPr>
          <w:ilvl w:val="0"/>
          <w:numId w:val="125"/>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Qualité des infrastructures, moyens techniques et conditions d’écoute. </w:t>
      </w:r>
    </w:p>
    <w:p w14:paraId="5CD4C61F" w14:textId="77777777" w:rsidR="00A74C8F" w:rsidRPr="00A74C8F" w:rsidRDefault="00A74C8F" w:rsidP="00A664AC">
      <w:pPr>
        <w:widowControl/>
        <w:numPr>
          <w:ilvl w:val="0"/>
          <w:numId w:val="126"/>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Professionnalisme de l’organisation, en ce compris la promotion et l’accueil des publics. </w:t>
      </w:r>
    </w:p>
    <w:p w14:paraId="69C17E8F" w14:textId="77777777" w:rsidR="00A74C8F" w:rsidRPr="00A74C8F" w:rsidRDefault="00A74C8F" w:rsidP="00A74C8F">
      <w:pPr>
        <w:widowControl/>
        <w:autoSpaceDE/>
        <w:autoSpaceDN/>
        <w:ind w:left="855"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F2111FC"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2. La place accordée aux artistes, créateurs et créatrices de la FWB, dans le respect de l’égalité des femmes et des hommes et des valeurs de l’interculturalité </w:t>
      </w:r>
      <w:r w:rsidRPr="00A74C8F">
        <w:rPr>
          <w:rFonts w:eastAsia="Times New Roman" w:cs="Segoe UI"/>
          <w:sz w:val="20"/>
          <w:szCs w:val="20"/>
          <w:lang w:val="fr-BE" w:eastAsia="fr-BE"/>
        </w:rPr>
        <w:t> </w:t>
      </w:r>
    </w:p>
    <w:p w14:paraId="72BBC8CF"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2913AC5B"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72C7DBF9"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84ED325" w14:textId="77777777" w:rsidR="00A74C8F" w:rsidRPr="00A74C8F" w:rsidRDefault="00A74C8F" w:rsidP="00A664AC">
      <w:pPr>
        <w:widowControl/>
        <w:numPr>
          <w:ilvl w:val="0"/>
          <w:numId w:val="127"/>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Part significative de la programmation dédiée à des artistes de la FWB. </w:t>
      </w:r>
    </w:p>
    <w:p w14:paraId="03071DAB" w14:textId="77777777" w:rsidR="00A74C8F" w:rsidRPr="00A74C8F" w:rsidRDefault="00A74C8F" w:rsidP="00A664AC">
      <w:pPr>
        <w:widowControl/>
        <w:numPr>
          <w:ilvl w:val="0"/>
          <w:numId w:val="128"/>
        </w:numPr>
        <w:autoSpaceDE/>
        <w:autoSpaceDN/>
        <w:ind w:left="1080" w:firstLine="0"/>
        <w:jc w:val="both"/>
        <w:textAlignment w:val="baseline"/>
        <w:rPr>
          <w:rFonts w:eastAsia="Times New Roman" w:cs="Segoe UI"/>
          <w:color w:val="548DD4" w:themeColor="text2" w:themeTint="99"/>
          <w:lang w:val="fr-BE" w:eastAsia="fr-BE"/>
        </w:rPr>
      </w:pPr>
      <w:r w:rsidRPr="00A74C8F">
        <w:rPr>
          <w:rFonts w:eastAsia="Times New Roman" w:cs="Segoe UI"/>
          <w:color w:val="548DD4" w:themeColor="text2" w:themeTint="99"/>
          <w:sz w:val="20"/>
          <w:szCs w:val="20"/>
          <w:lang w:val="fr-BE" w:eastAsia="fr-BE"/>
        </w:rPr>
        <w:t>Mise en valeur des artistes de la FWB (</w:t>
      </w:r>
      <w:r w:rsidRPr="00A74C8F">
        <w:rPr>
          <w:rFonts w:eastAsia="Times New Roman" w:cs="Segoe UI"/>
          <w:color w:val="548DD4" w:themeColor="text2" w:themeTint="99"/>
          <w:sz w:val="20"/>
          <w:szCs w:val="20"/>
          <w:lang w:eastAsia="fr-BE"/>
        </w:rPr>
        <w:t>horaires de passage, répartition entre les scènes, promotion).</w:t>
      </w:r>
      <w:r w:rsidRPr="00A74C8F">
        <w:rPr>
          <w:rFonts w:eastAsia="Times New Roman" w:cs="Segoe UI"/>
          <w:color w:val="548DD4" w:themeColor="text2" w:themeTint="99"/>
          <w:sz w:val="20"/>
          <w:szCs w:val="20"/>
          <w:lang w:val="fr-BE" w:eastAsia="fr-BE"/>
        </w:rPr>
        <w:t> </w:t>
      </w:r>
    </w:p>
    <w:p w14:paraId="4309D9E6" w14:textId="77777777" w:rsidR="00A74C8F" w:rsidRPr="00A74C8F" w:rsidRDefault="00A74C8F" w:rsidP="00A664AC">
      <w:pPr>
        <w:widowControl/>
        <w:numPr>
          <w:ilvl w:val="0"/>
          <w:numId w:val="129"/>
        </w:numPr>
        <w:autoSpaceDE/>
        <w:autoSpaceDN/>
        <w:ind w:left="1080" w:firstLine="0"/>
        <w:jc w:val="both"/>
        <w:textAlignment w:val="baseline"/>
        <w:rPr>
          <w:rFonts w:eastAsia="Times New Roman" w:cs="Segoe UI"/>
          <w:color w:val="548DD4" w:themeColor="text2" w:themeTint="99"/>
          <w:lang w:val="fr-BE" w:eastAsia="fr-BE"/>
        </w:rPr>
      </w:pPr>
      <w:r w:rsidRPr="00A74C8F">
        <w:rPr>
          <w:rFonts w:eastAsia="Times New Roman" w:cs="Segoe UI"/>
          <w:color w:val="548DD4" w:themeColor="text2" w:themeTint="99"/>
          <w:sz w:val="20"/>
          <w:szCs w:val="20"/>
          <w:lang w:val="fr-BE" w:eastAsia="fr-BE"/>
        </w:rPr>
        <w:t>Equilibre entre artistes émergent</w:t>
      </w:r>
      <w:r w:rsidRPr="00A74C8F">
        <w:rPr>
          <w:rFonts w:ascii="Nirmala UI" w:eastAsia="Times New Roman" w:hAnsi="Nirmala UI" w:cs="Nirmala UI"/>
          <w:color w:val="548DD4" w:themeColor="text2" w:themeTint="99"/>
          <w:sz w:val="20"/>
          <w:szCs w:val="20"/>
          <w:lang w:val="fr-BE" w:eastAsia="fr-BE"/>
        </w:rPr>
        <w:t>·</w:t>
      </w:r>
      <w:r w:rsidRPr="00A74C8F">
        <w:rPr>
          <w:rFonts w:eastAsia="Times New Roman" w:cs="Segoe UI"/>
          <w:color w:val="548DD4" w:themeColor="text2" w:themeTint="99"/>
          <w:sz w:val="20"/>
          <w:szCs w:val="20"/>
          <w:lang w:val="fr-BE" w:eastAsia="fr-BE"/>
        </w:rPr>
        <w:t>es et établi·es. </w:t>
      </w:r>
    </w:p>
    <w:p w14:paraId="6BF92FE9" w14:textId="77777777" w:rsidR="00A74C8F" w:rsidRPr="00A74C8F" w:rsidRDefault="00A74C8F" w:rsidP="00A664AC">
      <w:pPr>
        <w:widowControl/>
        <w:numPr>
          <w:ilvl w:val="0"/>
          <w:numId w:val="13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Visibilité accordée aux artistes issus de la diversité culturelle et sociale et attention à une représentation égalitaire et inclusive. </w:t>
      </w:r>
    </w:p>
    <w:p w14:paraId="51AFE8F1" w14:textId="77777777" w:rsidR="00A74C8F" w:rsidRPr="00A74C8F" w:rsidRDefault="00A74C8F" w:rsidP="00A664AC">
      <w:pPr>
        <w:widowControl/>
        <w:numPr>
          <w:ilvl w:val="0"/>
          <w:numId w:val="13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Suivi et accompagnement des artistes locaux : résidence, coproduction, médiation. </w:t>
      </w:r>
    </w:p>
    <w:p w14:paraId="64884395"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A95A9C2"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A9E5044"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3. La qualité et l’originalité de la dynamique de collaboration sectorielle ou intersectorielle </w:t>
      </w:r>
      <w:r w:rsidRPr="00A74C8F">
        <w:rPr>
          <w:rFonts w:eastAsia="Times New Roman" w:cs="Segoe UI"/>
          <w:sz w:val="20"/>
          <w:szCs w:val="20"/>
          <w:lang w:val="fr-BE" w:eastAsia="fr-BE"/>
        </w:rPr>
        <w:t> </w:t>
      </w:r>
    </w:p>
    <w:p w14:paraId="667A23E8"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6C06800"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4E62B758"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 </w:t>
      </w:r>
      <w:r w:rsidRPr="00A74C8F">
        <w:rPr>
          <w:rFonts w:eastAsia="Times New Roman" w:cs="Segoe UI"/>
          <w:color w:val="548DD4" w:themeColor="text2" w:themeTint="99"/>
          <w:sz w:val="20"/>
          <w:szCs w:val="20"/>
          <w:lang w:val="fr-BE"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25128C" w:rsidRPr="00A74C8F" w14:paraId="4620D00B" w14:textId="77777777" w:rsidTr="00A74C8F">
        <w:trPr>
          <w:trHeight w:val="300"/>
        </w:trPr>
        <w:tc>
          <w:tcPr>
            <w:tcW w:w="9045" w:type="dxa"/>
            <w:tcBorders>
              <w:top w:val="nil"/>
              <w:left w:val="nil"/>
              <w:bottom w:val="nil"/>
              <w:right w:val="nil"/>
            </w:tcBorders>
            <w:hideMark/>
          </w:tcPr>
          <w:p w14:paraId="3C2081D0" w14:textId="77777777" w:rsidR="00A74C8F" w:rsidRPr="00A74C8F" w:rsidRDefault="00A74C8F" w:rsidP="00A664AC">
            <w:pPr>
              <w:widowControl/>
              <w:numPr>
                <w:ilvl w:val="0"/>
                <w:numId w:val="132"/>
              </w:numPr>
              <w:autoSpaceDE/>
              <w:autoSpaceDN/>
              <w:ind w:left="1080" w:firstLine="0"/>
              <w:jc w:val="both"/>
              <w:textAlignment w:val="baseline"/>
              <w:divId w:val="1432235825"/>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Stratégie de rayonnement (locale, nationale, internationale). </w:t>
            </w:r>
            <w:r w:rsidRPr="00A74C8F">
              <w:rPr>
                <w:rFonts w:eastAsia="Times New Roman" w:cs="Times New Roman"/>
                <w:color w:val="548DD4" w:themeColor="text2" w:themeTint="99"/>
                <w:sz w:val="20"/>
                <w:szCs w:val="20"/>
                <w:lang w:val="fr-BE" w:eastAsia="fr-BE"/>
              </w:rPr>
              <w:t> </w:t>
            </w:r>
          </w:p>
        </w:tc>
      </w:tr>
      <w:tr w:rsidR="0025128C" w:rsidRPr="00A74C8F" w14:paraId="11420389" w14:textId="77777777" w:rsidTr="00A74C8F">
        <w:trPr>
          <w:trHeight w:val="300"/>
        </w:trPr>
        <w:tc>
          <w:tcPr>
            <w:tcW w:w="9045" w:type="dxa"/>
            <w:tcBorders>
              <w:top w:val="nil"/>
              <w:left w:val="nil"/>
              <w:bottom w:val="nil"/>
              <w:right w:val="nil"/>
            </w:tcBorders>
            <w:hideMark/>
          </w:tcPr>
          <w:p w14:paraId="73DA1AC6" w14:textId="77777777" w:rsidR="00A74C8F" w:rsidRPr="00A74C8F" w:rsidRDefault="00A74C8F" w:rsidP="00A664AC">
            <w:pPr>
              <w:widowControl/>
              <w:numPr>
                <w:ilvl w:val="0"/>
                <w:numId w:val="13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Qualité, originalité et pertinence des partenariats engagés. </w:t>
            </w:r>
            <w:r w:rsidRPr="00A74C8F">
              <w:rPr>
                <w:rFonts w:eastAsia="Times New Roman" w:cs="Times New Roman"/>
                <w:color w:val="548DD4" w:themeColor="text2" w:themeTint="99"/>
                <w:sz w:val="20"/>
                <w:szCs w:val="20"/>
                <w:lang w:val="fr-BE" w:eastAsia="fr-BE"/>
              </w:rPr>
              <w:t> </w:t>
            </w:r>
          </w:p>
        </w:tc>
      </w:tr>
      <w:tr w:rsidR="0025128C" w:rsidRPr="00A74C8F" w14:paraId="6CB67862" w14:textId="77777777" w:rsidTr="00A74C8F">
        <w:trPr>
          <w:trHeight w:val="300"/>
        </w:trPr>
        <w:tc>
          <w:tcPr>
            <w:tcW w:w="9045" w:type="dxa"/>
            <w:tcBorders>
              <w:top w:val="nil"/>
              <w:left w:val="nil"/>
              <w:bottom w:val="nil"/>
              <w:right w:val="nil"/>
            </w:tcBorders>
            <w:hideMark/>
          </w:tcPr>
          <w:p w14:paraId="2C8E5DF0" w14:textId="77777777" w:rsidR="00A74C8F" w:rsidRPr="00A74C8F" w:rsidRDefault="00A74C8F" w:rsidP="00A664AC">
            <w:pPr>
              <w:widowControl/>
              <w:numPr>
                <w:ilvl w:val="0"/>
                <w:numId w:val="13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Ancrage et positionnement de la structure dans le secteur.</w:t>
            </w:r>
            <w:r w:rsidRPr="00A74C8F">
              <w:rPr>
                <w:rFonts w:eastAsia="Times New Roman" w:cs="Times New Roman"/>
                <w:color w:val="548DD4" w:themeColor="text2" w:themeTint="99"/>
                <w:sz w:val="20"/>
                <w:szCs w:val="20"/>
                <w:lang w:val="fr-BE" w:eastAsia="fr-BE"/>
              </w:rPr>
              <w:t> </w:t>
            </w:r>
          </w:p>
        </w:tc>
      </w:tr>
      <w:tr w:rsidR="0025128C" w:rsidRPr="00A74C8F" w14:paraId="25A3EE8A" w14:textId="77777777" w:rsidTr="00A74C8F">
        <w:trPr>
          <w:trHeight w:val="300"/>
        </w:trPr>
        <w:tc>
          <w:tcPr>
            <w:tcW w:w="9045" w:type="dxa"/>
            <w:tcBorders>
              <w:top w:val="nil"/>
              <w:left w:val="nil"/>
              <w:bottom w:val="nil"/>
              <w:right w:val="nil"/>
            </w:tcBorders>
            <w:hideMark/>
          </w:tcPr>
          <w:p w14:paraId="2F352A49" w14:textId="77777777" w:rsidR="00A74C8F" w:rsidRPr="00A74C8F" w:rsidRDefault="00A74C8F" w:rsidP="00A664AC">
            <w:pPr>
              <w:widowControl/>
              <w:numPr>
                <w:ilvl w:val="0"/>
                <w:numId w:val="13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Connaissance du milieu et de ses acteurs.</w:t>
            </w:r>
            <w:r w:rsidRPr="00A74C8F">
              <w:rPr>
                <w:rFonts w:eastAsia="Times New Roman" w:cs="Times New Roman"/>
                <w:color w:val="548DD4" w:themeColor="text2" w:themeTint="99"/>
                <w:sz w:val="20"/>
                <w:szCs w:val="20"/>
                <w:lang w:val="fr-BE" w:eastAsia="fr-BE"/>
              </w:rPr>
              <w:t> </w:t>
            </w:r>
          </w:p>
        </w:tc>
      </w:tr>
      <w:tr w:rsidR="0025128C" w:rsidRPr="00A74C8F" w14:paraId="13ED8CA1" w14:textId="77777777" w:rsidTr="00A74C8F">
        <w:trPr>
          <w:trHeight w:val="300"/>
        </w:trPr>
        <w:tc>
          <w:tcPr>
            <w:tcW w:w="9045" w:type="dxa"/>
            <w:tcBorders>
              <w:top w:val="nil"/>
              <w:left w:val="nil"/>
              <w:bottom w:val="nil"/>
              <w:right w:val="nil"/>
            </w:tcBorders>
            <w:hideMark/>
          </w:tcPr>
          <w:p w14:paraId="1D02EA91" w14:textId="77777777" w:rsidR="00A74C8F" w:rsidRPr="00A74C8F" w:rsidRDefault="00A74C8F" w:rsidP="00A664AC">
            <w:pPr>
              <w:widowControl/>
              <w:numPr>
                <w:ilvl w:val="0"/>
                <w:numId w:val="13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Interaction avec d’autres dispositifs publics (FWB, Europe, etc.). </w:t>
            </w:r>
            <w:r w:rsidRPr="00A74C8F">
              <w:rPr>
                <w:rFonts w:eastAsia="Times New Roman" w:cs="Times New Roman"/>
                <w:color w:val="548DD4" w:themeColor="text2" w:themeTint="99"/>
                <w:sz w:val="20"/>
                <w:szCs w:val="20"/>
                <w:lang w:val="fr-BE" w:eastAsia="fr-BE"/>
              </w:rPr>
              <w:t> </w:t>
            </w:r>
          </w:p>
        </w:tc>
      </w:tr>
      <w:tr w:rsidR="0025128C" w:rsidRPr="00A74C8F" w14:paraId="67AC94F2" w14:textId="77777777" w:rsidTr="00A74C8F">
        <w:trPr>
          <w:trHeight w:val="300"/>
        </w:trPr>
        <w:tc>
          <w:tcPr>
            <w:tcW w:w="9045" w:type="dxa"/>
            <w:tcBorders>
              <w:top w:val="nil"/>
              <w:left w:val="nil"/>
              <w:bottom w:val="nil"/>
              <w:right w:val="nil"/>
            </w:tcBorders>
            <w:hideMark/>
          </w:tcPr>
          <w:p w14:paraId="1B38A8B3" w14:textId="77777777" w:rsidR="00A74C8F" w:rsidRPr="00A74C8F" w:rsidRDefault="00A74C8F" w:rsidP="00A664AC">
            <w:pPr>
              <w:widowControl/>
              <w:numPr>
                <w:ilvl w:val="0"/>
                <w:numId w:val="13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Visibilité et accessibilité des actions menées auprès du public. </w:t>
            </w:r>
            <w:r w:rsidRPr="00A74C8F">
              <w:rPr>
                <w:rFonts w:eastAsia="Times New Roman" w:cs="Times New Roman"/>
                <w:color w:val="548DD4" w:themeColor="text2" w:themeTint="99"/>
                <w:sz w:val="20"/>
                <w:szCs w:val="20"/>
                <w:lang w:val="fr-BE" w:eastAsia="fr-BE"/>
              </w:rPr>
              <w:t> </w:t>
            </w:r>
          </w:p>
        </w:tc>
      </w:tr>
    </w:tbl>
    <w:p w14:paraId="62DAF169"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lastRenderedPageBreak/>
        <w:t> </w:t>
      </w:r>
      <w:r w:rsidRPr="00A74C8F">
        <w:rPr>
          <w:rFonts w:eastAsia="Times New Roman" w:cs="Segoe UI"/>
          <w:color w:val="548DD4" w:themeColor="text2" w:themeTint="99"/>
          <w:sz w:val="20"/>
          <w:szCs w:val="20"/>
          <w:lang w:val="fr-BE" w:eastAsia="fr-BE"/>
        </w:rPr>
        <w:t> </w:t>
      </w:r>
    </w:p>
    <w:p w14:paraId="046C3FC3"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47D6BD8F"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4. L’accessibilité des moyens de diffusion, en ce compris numériques, à destination des professionnels, et l’attention portée à la mutualisation et à la durabilité</w:t>
      </w:r>
      <w:r w:rsidRPr="00A74C8F">
        <w:rPr>
          <w:rFonts w:eastAsia="Times New Roman" w:cs="Segoe UI"/>
          <w:sz w:val="20"/>
          <w:szCs w:val="20"/>
          <w:lang w:val="fr-BE" w:eastAsia="fr-BE"/>
        </w:rPr>
        <w:t> </w:t>
      </w:r>
    </w:p>
    <w:p w14:paraId="1432E6C0"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7FCB1861"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2D735021"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BD5C473" w14:textId="77777777" w:rsidR="00A74C8F" w:rsidRPr="00A74C8F" w:rsidRDefault="00A74C8F" w:rsidP="00A664AC">
      <w:pPr>
        <w:widowControl/>
        <w:numPr>
          <w:ilvl w:val="0"/>
          <w:numId w:val="138"/>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Mise en réseau des créateurs et créatrices de la FWB avec des professionnel·les du secteur musical de la FWB et/ou des réseaux internationaux ou intersectoriels. </w:t>
      </w:r>
    </w:p>
    <w:p w14:paraId="12DE4E0A" w14:textId="77777777" w:rsidR="00A74C8F" w:rsidRPr="00A74C8F" w:rsidRDefault="00A74C8F" w:rsidP="00A664AC">
      <w:pPr>
        <w:widowControl/>
        <w:numPr>
          <w:ilvl w:val="0"/>
          <w:numId w:val="139"/>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Utilisation pertinente du numérique : captation, live streaming, plateformes. </w:t>
      </w:r>
    </w:p>
    <w:p w14:paraId="75649C70" w14:textId="77777777" w:rsidR="00A74C8F" w:rsidRPr="00A74C8F" w:rsidRDefault="00A74C8F" w:rsidP="00A664AC">
      <w:pPr>
        <w:widowControl/>
        <w:numPr>
          <w:ilvl w:val="0"/>
          <w:numId w:val="14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Approche durable : écoresponsabilité dans les choix logistiques, limitation des impacts. </w:t>
      </w:r>
    </w:p>
    <w:p w14:paraId="2FD2677B" w14:textId="77777777" w:rsidR="00A74C8F" w:rsidRPr="00A74C8F" w:rsidRDefault="00A74C8F" w:rsidP="00A664AC">
      <w:pPr>
        <w:widowControl/>
        <w:numPr>
          <w:ilvl w:val="0"/>
          <w:numId w:val="14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Dimension coopérative ou mutualiste du projet (partage de ressources et de compétences). </w:t>
      </w:r>
      <w:r w:rsidRPr="00A74C8F">
        <w:rPr>
          <w:rFonts w:eastAsia="Times New Roman" w:cs="Segoe UI"/>
          <w:color w:val="548DD4" w:themeColor="text2" w:themeTint="99"/>
          <w:sz w:val="20"/>
          <w:szCs w:val="20"/>
          <w:lang w:val="fr-BE" w:eastAsia="fr-BE"/>
        </w:rPr>
        <w:t> </w:t>
      </w:r>
    </w:p>
    <w:p w14:paraId="35D897A6" w14:textId="77777777" w:rsidR="00A74C8F" w:rsidRPr="00A74C8F" w:rsidRDefault="00A74C8F" w:rsidP="00A664AC">
      <w:pPr>
        <w:widowControl/>
        <w:numPr>
          <w:ilvl w:val="0"/>
          <w:numId w:val="14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Pérennité des actions menées.</w:t>
      </w:r>
      <w:r w:rsidRPr="00A74C8F">
        <w:rPr>
          <w:rFonts w:eastAsia="Times New Roman" w:cs="Segoe UI"/>
          <w:color w:val="548DD4" w:themeColor="text2" w:themeTint="99"/>
          <w:sz w:val="20"/>
          <w:szCs w:val="20"/>
          <w:lang w:val="fr-BE" w:eastAsia="fr-BE"/>
        </w:rPr>
        <w:t> </w:t>
      </w:r>
    </w:p>
    <w:p w14:paraId="513E9D76"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A2B8FC1"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2436E1CA"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5. L’impact sur l’exercice par les publics de leurs libertés et droits culturels, en lien avec l’ancrage territorial de l’opérateur </w:t>
      </w:r>
      <w:r w:rsidRPr="00A74C8F">
        <w:rPr>
          <w:rFonts w:eastAsia="Times New Roman" w:cs="Segoe UI"/>
          <w:sz w:val="20"/>
          <w:szCs w:val="20"/>
          <w:lang w:val="fr-BE" w:eastAsia="fr-BE"/>
        </w:rPr>
        <w:t> </w:t>
      </w:r>
    </w:p>
    <w:p w14:paraId="6880D3D4" w14:textId="77777777" w:rsidR="00A74C8F" w:rsidRPr="00A74C8F" w:rsidRDefault="00A74C8F" w:rsidP="00A74C8F">
      <w:pPr>
        <w:widowControl/>
        <w:autoSpaceDE/>
        <w:autoSpaceDN/>
        <w:ind w:right="150"/>
        <w:jc w:val="both"/>
        <w:textAlignment w:val="baseline"/>
        <w:rPr>
          <w:rFonts w:ascii="Segoe UI" w:eastAsia="Times New Roman" w:hAnsi="Segoe UI" w:cs="Segoe UI"/>
          <w:sz w:val="18"/>
          <w:szCs w:val="18"/>
          <w:lang w:val="fr-BE" w:eastAsia="fr-BE"/>
        </w:rPr>
      </w:pPr>
      <w:r w:rsidRPr="00A74C8F">
        <w:rPr>
          <w:rFonts w:eastAsia="Times New Roman" w:cs="Segoe UI"/>
          <w:sz w:val="20"/>
          <w:szCs w:val="20"/>
          <w:lang w:val="fr-BE" w:eastAsia="fr-BE"/>
        </w:rPr>
        <w:t> </w:t>
      </w:r>
    </w:p>
    <w:p w14:paraId="314B56DD"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325036E0"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4A55FA01" w14:textId="77777777" w:rsidR="00A74C8F" w:rsidRPr="00A74C8F" w:rsidRDefault="00A74C8F" w:rsidP="00A664AC">
      <w:pPr>
        <w:widowControl/>
        <w:numPr>
          <w:ilvl w:val="0"/>
          <w:numId w:val="143"/>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Stratégies de diffusion accessibles et inclusives : horaires, mobilité, politique de prix, formats, accessibilité pour les personnes à mobilité réduite. </w:t>
      </w:r>
    </w:p>
    <w:p w14:paraId="5F64CEE7" w14:textId="77777777" w:rsidR="00A74C8F" w:rsidRPr="00A74C8F" w:rsidRDefault="00A74C8F" w:rsidP="00A664AC">
      <w:pPr>
        <w:widowControl/>
        <w:numPr>
          <w:ilvl w:val="0"/>
          <w:numId w:val="144"/>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Intégration des publics empêchés ou éloignés. </w:t>
      </w:r>
    </w:p>
    <w:p w14:paraId="39626C41" w14:textId="77777777" w:rsidR="00A74C8F" w:rsidRPr="00A74C8F" w:rsidRDefault="00A74C8F" w:rsidP="00A664AC">
      <w:pPr>
        <w:widowControl/>
        <w:numPr>
          <w:ilvl w:val="0"/>
          <w:numId w:val="145"/>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Plus-value sur le territoire en termes de proposition culturelle. </w:t>
      </w:r>
    </w:p>
    <w:p w14:paraId="0FDFC884" w14:textId="77777777" w:rsidR="00A74C8F" w:rsidRPr="00A74C8F" w:rsidRDefault="00A74C8F" w:rsidP="00A664AC">
      <w:pPr>
        <w:widowControl/>
        <w:numPr>
          <w:ilvl w:val="0"/>
          <w:numId w:val="146"/>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Inscription dans le territoire, avec des liens réels aux communautés, associations locales. </w:t>
      </w:r>
    </w:p>
    <w:p w14:paraId="171C2DB2" w14:textId="77777777" w:rsidR="00A74C8F" w:rsidRPr="00A74C8F" w:rsidRDefault="00A74C8F" w:rsidP="00A664AC">
      <w:pPr>
        <w:widowControl/>
        <w:numPr>
          <w:ilvl w:val="0"/>
          <w:numId w:val="147"/>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Actions de sensibilisation, médiation ou co-construction avec les publics. </w:t>
      </w:r>
    </w:p>
    <w:p w14:paraId="2F11D2EB" w14:textId="77777777" w:rsidR="00A74C8F" w:rsidRPr="00A74C8F" w:rsidRDefault="00A74C8F" w:rsidP="00A664AC">
      <w:pPr>
        <w:widowControl/>
        <w:numPr>
          <w:ilvl w:val="0"/>
          <w:numId w:val="148"/>
        </w:numPr>
        <w:autoSpaceDE/>
        <w:autoSpaceDN/>
        <w:ind w:left="144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Réelle accessibilité à la programmation pour des publics pluriels. </w:t>
      </w:r>
    </w:p>
    <w:p w14:paraId="59D53F43"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64F9788E">
        <w:rPr>
          <w:rFonts w:eastAsia="Times New Roman" w:cs="Segoe UI"/>
          <w:color w:val="548DD4" w:themeColor="text2" w:themeTint="99"/>
          <w:sz w:val="20"/>
          <w:szCs w:val="20"/>
          <w:lang w:val="fr-BE" w:eastAsia="fr-BE"/>
        </w:rPr>
        <w:t> </w:t>
      </w:r>
    </w:p>
    <w:p w14:paraId="430E0CC8" w14:textId="6D69B285" w:rsidR="64F9788E" w:rsidRDefault="64F9788E" w:rsidP="64F9788E">
      <w:pPr>
        <w:widowControl/>
        <w:ind w:left="720" w:right="135"/>
        <w:jc w:val="both"/>
        <w:rPr>
          <w:rFonts w:eastAsia="Times New Roman" w:cs="Segoe UI"/>
          <w:color w:val="548DD4" w:themeColor="text2" w:themeTint="99"/>
          <w:sz w:val="20"/>
          <w:szCs w:val="20"/>
          <w:lang w:val="fr-BE" w:eastAsia="fr-BE"/>
        </w:rPr>
      </w:pPr>
    </w:p>
    <w:p w14:paraId="09BF5D1B" w14:textId="63C2C5EE" w:rsidR="16930583" w:rsidRDefault="16930583" w:rsidP="16930583">
      <w:pPr>
        <w:widowControl/>
        <w:ind w:left="720" w:right="135"/>
        <w:jc w:val="both"/>
        <w:rPr>
          <w:rFonts w:eastAsia="Times New Roman" w:cs="Segoe UI"/>
          <w:color w:val="548DD4" w:themeColor="text2" w:themeTint="99"/>
          <w:sz w:val="20"/>
          <w:szCs w:val="20"/>
          <w:lang w:val="fr-BE" w:eastAsia="fr-BE"/>
        </w:rPr>
      </w:pPr>
    </w:p>
    <w:p w14:paraId="64E8C887" w14:textId="77777777" w:rsidR="00A74C8F" w:rsidRPr="00A74C8F" w:rsidRDefault="00A74C8F" w:rsidP="00A74C8F">
      <w:pPr>
        <w:widowControl/>
        <w:autoSpaceDE/>
        <w:autoSpaceDN/>
        <w:ind w:left="720"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5161BF0E" w14:textId="77777777" w:rsidR="00A74C8F" w:rsidRPr="00A74C8F" w:rsidRDefault="00A74C8F" w:rsidP="00A74C8F">
      <w:pPr>
        <w:widowControl/>
        <w:autoSpaceDE/>
        <w:autoSpaceDN/>
        <w:ind w:right="135"/>
        <w:jc w:val="both"/>
        <w:textAlignment w:val="baseline"/>
        <w:rPr>
          <w:rFonts w:ascii="Segoe UI" w:eastAsia="Times New Roman" w:hAnsi="Segoe UI" w:cs="Segoe UI"/>
          <w:sz w:val="18"/>
          <w:szCs w:val="18"/>
          <w:lang w:val="fr-BE" w:eastAsia="fr-BE"/>
        </w:rPr>
      </w:pPr>
      <w:r w:rsidRPr="00A74C8F">
        <w:rPr>
          <w:rFonts w:eastAsia="Times New Roman" w:cs="Segoe UI"/>
          <w:b/>
          <w:bCs/>
          <w:sz w:val="20"/>
          <w:szCs w:val="20"/>
          <w:lang w:eastAsia="fr-BE"/>
        </w:rPr>
        <w:t>6. L’adéquation entre le projet et les modalités budgétaires de celui-ci, avec une attention particulière à la rémunération directe ou indirecte des artistes, créateurs, créatrices, techniciens et techniciennes.</w:t>
      </w:r>
      <w:r w:rsidRPr="00A74C8F">
        <w:rPr>
          <w:rFonts w:eastAsia="Times New Roman" w:cs="Segoe UI"/>
          <w:sz w:val="20"/>
          <w:szCs w:val="20"/>
          <w:lang w:val="fr-BE" w:eastAsia="fr-BE"/>
        </w:rPr>
        <w:t> </w:t>
      </w:r>
    </w:p>
    <w:p w14:paraId="2DEB5806"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389CB326"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6E9191E4" w14:textId="77777777" w:rsidR="00A74C8F" w:rsidRPr="00A74C8F" w:rsidRDefault="00A74C8F" w:rsidP="00A74C8F">
      <w:pPr>
        <w:widowControl/>
        <w:autoSpaceDE/>
        <w:autoSpaceDN/>
        <w:ind w:left="72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lang w:val="fr-BE" w:eastAsia="fr-B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5128C" w:rsidRPr="00A74C8F" w14:paraId="3299DECC" w14:textId="77777777" w:rsidTr="00A74C8F">
        <w:trPr>
          <w:trHeight w:val="300"/>
        </w:trPr>
        <w:tc>
          <w:tcPr>
            <w:tcW w:w="9060" w:type="dxa"/>
            <w:tcBorders>
              <w:top w:val="nil"/>
              <w:left w:val="nil"/>
              <w:bottom w:val="nil"/>
              <w:right w:val="nil"/>
            </w:tcBorders>
            <w:hideMark/>
          </w:tcPr>
          <w:p w14:paraId="6196D6E8" w14:textId="77777777" w:rsidR="00A74C8F" w:rsidRPr="00A74C8F" w:rsidRDefault="00A74C8F" w:rsidP="00A664AC">
            <w:pPr>
              <w:widowControl/>
              <w:numPr>
                <w:ilvl w:val="0"/>
                <w:numId w:val="149"/>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Transparence, la lisibilité et la complétude des documents financiers fournis. </w:t>
            </w:r>
            <w:r w:rsidRPr="00A74C8F">
              <w:rPr>
                <w:rFonts w:eastAsia="Times New Roman" w:cs="Times New Roman"/>
                <w:color w:val="548DD4" w:themeColor="text2" w:themeTint="99"/>
                <w:sz w:val="20"/>
                <w:szCs w:val="20"/>
                <w:lang w:val="fr-BE" w:eastAsia="fr-BE"/>
              </w:rPr>
              <w:t> </w:t>
            </w:r>
          </w:p>
          <w:p w14:paraId="72BF5E84" w14:textId="77777777" w:rsidR="00A74C8F" w:rsidRPr="00A74C8F" w:rsidRDefault="00A74C8F" w:rsidP="00A664AC">
            <w:pPr>
              <w:widowControl/>
              <w:numPr>
                <w:ilvl w:val="0"/>
                <w:numId w:val="150"/>
              </w:numPr>
              <w:autoSpaceDE/>
              <w:autoSpaceDN/>
              <w:ind w:left="1080" w:firstLine="0"/>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Equilibre entre dépenses artistiques et logistiques et particulièrement, la part budgétaire consacrée aux cachets artistiques dont celle affectée aux artistes de la FWB.</w:t>
            </w:r>
            <w:r w:rsidRPr="00A74C8F">
              <w:rPr>
                <w:rFonts w:eastAsia="Times New Roman" w:cs="Times New Roman"/>
                <w:color w:val="548DD4" w:themeColor="text2" w:themeTint="99"/>
                <w:sz w:val="20"/>
                <w:szCs w:val="20"/>
                <w:lang w:val="fr-BE" w:eastAsia="fr-BE"/>
              </w:rPr>
              <w:t> </w:t>
            </w:r>
          </w:p>
        </w:tc>
      </w:tr>
      <w:tr w:rsidR="0025128C" w:rsidRPr="00A74C8F" w14:paraId="5EFF066F" w14:textId="77777777" w:rsidTr="00A74C8F">
        <w:trPr>
          <w:trHeight w:val="300"/>
        </w:trPr>
        <w:tc>
          <w:tcPr>
            <w:tcW w:w="9060" w:type="dxa"/>
            <w:tcBorders>
              <w:top w:val="nil"/>
              <w:left w:val="nil"/>
              <w:bottom w:val="nil"/>
              <w:right w:val="nil"/>
            </w:tcBorders>
            <w:hideMark/>
          </w:tcPr>
          <w:p w14:paraId="540500DD" w14:textId="77777777" w:rsidR="00A74C8F" w:rsidRPr="00A74C8F" w:rsidRDefault="00A74C8F" w:rsidP="00A664AC">
            <w:pPr>
              <w:widowControl/>
              <w:numPr>
                <w:ilvl w:val="0"/>
                <w:numId w:val="151"/>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Précision du budget global (fonctionnement et activités). </w:t>
            </w:r>
            <w:r w:rsidRPr="00A74C8F">
              <w:rPr>
                <w:rFonts w:eastAsia="Times New Roman" w:cs="Times New Roman"/>
                <w:color w:val="548DD4" w:themeColor="text2" w:themeTint="99"/>
                <w:sz w:val="20"/>
                <w:szCs w:val="20"/>
                <w:lang w:val="fr-BE" w:eastAsia="fr-BE"/>
              </w:rPr>
              <w:t> </w:t>
            </w:r>
          </w:p>
        </w:tc>
      </w:tr>
      <w:tr w:rsidR="0025128C" w:rsidRPr="00A74C8F" w14:paraId="2F9DFF1E" w14:textId="77777777" w:rsidTr="00A74C8F">
        <w:trPr>
          <w:trHeight w:val="300"/>
        </w:trPr>
        <w:tc>
          <w:tcPr>
            <w:tcW w:w="9060" w:type="dxa"/>
            <w:tcBorders>
              <w:top w:val="nil"/>
              <w:left w:val="nil"/>
              <w:bottom w:val="nil"/>
              <w:right w:val="nil"/>
            </w:tcBorders>
            <w:hideMark/>
          </w:tcPr>
          <w:p w14:paraId="78A6BC98" w14:textId="77777777" w:rsidR="00A74C8F" w:rsidRPr="00A74C8F" w:rsidRDefault="00A74C8F" w:rsidP="00A664AC">
            <w:pPr>
              <w:widowControl/>
              <w:numPr>
                <w:ilvl w:val="0"/>
                <w:numId w:val="152"/>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Montant de la subvention demandée clairement identifié, motivé et proportionné. </w:t>
            </w:r>
            <w:r w:rsidRPr="00A74C8F">
              <w:rPr>
                <w:rFonts w:eastAsia="Times New Roman" w:cs="Times New Roman"/>
                <w:color w:val="548DD4" w:themeColor="text2" w:themeTint="99"/>
                <w:sz w:val="20"/>
                <w:szCs w:val="20"/>
                <w:lang w:val="fr-BE" w:eastAsia="fr-BE"/>
              </w:rPr>
              <w:t> </w:t>
            </w:r>
          </w:p>
        </w:tc>
      </w:tr>
      <w:tr w:rsidR="0025128C" w:rsidRPr="00A74C8F" w14:paraId="4A52704D" w14:textId="77777777" w:rsidTr="00A74C8F">
        <w:trPr>
          <w:trHeight w:val="300"/>
        </w:trPr>
        <w:tc>
          <w:tcPr>
            <w:tcW w:w="9060" w:type="dxa"/>
            <w:tcBorders>
              <w:top w:val="nil"/>
              <w:left w:val="nil"/>
              <w:bottom w:val="nil"/>
              <w:right w:val="nil"/>
            </w:tcBorders>
            <w:hideMark/>
          </w:tcPr>
          <w:p w14:paraId="5B50EAF4" w14:textId="77777777" w:rsidR="00A74C8F" w:rsidRPr="00A74C8F" w:rsidRDefault="00A74C8F" w:rsidP="00A664AC">
            <w:pPr>
              <w:widowControl/>
              <w:numPr>
                <w:ilvl w:val="0"/>
                <w:numId w:val="153"/>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Cohérence entre le budget du projet et les objectifs visés. </w:t>
            </w:r>
            <w:r w:rsidRPr="00A74C8F">
              <w:rPr>
                <w:rFonts w:eastAsia="Times New Roman" w:cs="Times New Roman"/>
                <w:color w:val="548DD4" w:themeColor="text2" w:themeTint="99"/>
                <w:sz w:val="20"/>
                <w:szCs w:val="20"/>
                <w:lang w:val="fr-BE" w:eastAsia="fr-BE"/>
              </w:rPr>
              <w:t> </w:t>
            </w:r>
          </w:p>
        </w:tc>
      </w:tr>
      <w:tr w:rsidR="0025128C" w:rsidRPr="00A74C8F" w14:paraId="596EA0DF" w14:textId="77777777" w:rsidTr="00A74C8F">
        <w:trPr>
          <w:trHeight w:val="300"/>
        </w:trPr>
        <w:tc>
          <w:tcPr>
            <w:tcW w:w="9060" w:type="dxa"/>
            <w:tcBorders>
              <w:top w:val="nil"/>
              <w:left w:val="nil"/>
              <w:bottom w:val="nil"/>
              <w:right w:val="nil"/>
            </w:tcBorders>
            <w:hideMark/>
          </w:tcPr>
          <w:p w14:paraId="57AB15C2" w14:textId="77777777" w:rsidR="00A74C8F" w:rsidRPr="00A74C8F" w:rsidRDefault="00A74C8F" w:rsidP="00A664AC">
            <w:pPr>
              <w:widowControl/>
              <w:numPr>
                <w:ilvl w:val="0"/>
                <w:numId w:val="154"/>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Existence d'autres sources de financement (billetterie, horeca, cofinancements publics, mécénat, etc.). </w:t>
            </w:r>
            <w:r w:rsidRPr="00A74C8F">
              <w:rPr>
                <w:rFonts w:eastAsia="Times New Roman" w:cs="Times New Roman"/>
                <w:color w:val="548DD4" w:themeColor="text2" w:themeTint="99"/>
                <w:sz w:val="20"/>
                <w:szCs w:val="20"/>
                <w:lang w:val="fr-BE" w:eastAsia="fr-BE"/>
              </w:rPr>
              <w:t> </w:t>
            </w:r>
          </w:p>
        </w:tc>
      </w:tr>
      <w:tr w:rsidR="0025128C" w:rsidRPr="00A74C8F" w14:paraId="1E2F43F0" w14:textId="77777777" w:rsidTr="00A74C8F">
        <w:trPr>
          <w:trHeight w:val="300"/>
        </w:trPr>
        <w:tc>
          <w:tcPr>
            <w:tcW w:w="9060" w:type="dxa"/>
            <w:tcBorders>
              <w:top w:val="nil"/>
              <w:left w:val="nil"/>
              <w:bottom w:val="nil"/>
              <w:right w:val="nil"/>
            </w:tcBorders>
            <w:hideMark/>
          </w:tcPr>
          <w:p w14:paraId="041E6C59" w14:textId="77777777" w:rsidR="00A74C8F" w:rsidRPr="00A74C8F" w:rsidRDefault="00A74C8F" w:rsidP="00A664AC">
            <w:pPr>
              <w:widowControl/>
              <w:numPr>
                <w:ilvl w:val="0"/>
                <w:numId w:val="155"/>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Juste rémunération de tou·tes les intervenant·es (artistes, techniciens et techniciennes, personnel encadrant, compositeurs et compositrices) et attention portée à l’équité des genres dans les répartitions budgétaires. </w:t>
            </w:r>
            <w:r w:rsidRPr="00A74C8F">
              <w:rPr>
                <w:rFonts w:eastAsia="Times New Roman" w:cs="Times New Roman"/>
                <w:color w:val="548DD4" w:themeColor="text2" w:themeTint="99"/>
                <w:sz w:val="20"/>
                <w:szCs w:val="20"/>
                <w:lang w:val="fr-BE" w:eastAsia="fr-BE"/>
              </w:rPr>
              <w:t> </w:t>
            </w:r>
          </w:p>
        </w:tc>
      </w:tr>
      <w:tr w:rsidR="0025128C" w:rsidRPr="00A74C8F" w14:paraId="2DAD8D78" w14:textId="77777777" w:rsidTr="00A74C8F">
        <w:trPr>
          <w:trHeight w:val="300"/>
        </w:trPr>
        <w:tc>
          <w:tcPr>
            <w:tcW w:w="9060" w:type="dxa"/>
            <w:tcBorders>
              <w:top w:val="nil"/>
              <w:left w:val="nil"/>
              <w:bottom w:val="nil"/>
              <w:right w:val="nil"/>
            </w:tcBorders>
            <w:hideMark/>
          </w:tcPr>
          <w:p w14:paraId="164E0B1B" w14:textId="77777777" w:rsidR="00A74C8F" w:rsidRPr="00A74C8F" w:rsidRDefault="00A74C8F" w:rsidP="00A664AC">
            <w:pPr>
              <w:widowControl/>
              <w:numPr>
                <w:ilvl w:val="0"/>
                <w:numId w:val="156"/>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Capacité à anticiper et gérer les risques financiers. </w:t>
            </w:r>
            <w:r w:rsidRPr="00A74C8F">
              <w:rPr>
                <w:rFonts w:eastAsia="Times New Roman" w:cs="Times New Roman"/>
                <w:color w:val="548DD4" w:themeColor="text2" w:themeTint="99"/>
                <w:sz w:val="20"/>
                <w:szCs w:val="20"/>
                <w:lang w:val="fr-BE" w:eastAsia="fr-BE"/>
              </w:rPr>
              <w:t> </w:t>
            </w:r>
          </w:p>
          <w:p w14:paraId="4B0CD822" w14:textId="77777777" w:rsidR="00A74C8F" w:rsidRPr="00A74C8F" w:rsidRDefault="00A74C8F" w:rsidP="00A664AC">
            <w:pPr>
              <w:widowControl/>
              <w:numPr>
                <w:ilvl w:val="0"/>
                <w:numId w:val="157"/>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lastRenderedPageBreak/>
              <w:t>Faisabilité et réalisme du budget au regard des exercices budgétaires précédents.</w:t>
            </w:r>
            <w:r w:rsidRPr="00A74C8F">
              <w:rPr>
                <w:rFonts w:eastAsia="Times New Roman" w:cs="Times New Roman"/>
                <w:color w:val="548DD4" w:themeColor="text2" w:themeTint="99"/>
                <w:sz w:val="20"/>
                <w:szCs w:val="20"/>
                <w:lang w:val="fr-BE" w:eastAsia="fr-BE"/>
              </w:rPr>
              <w:t> </w:t>
            </w:r>
          </w:p>
          <w:p w14:paraId="46CC7B93" w14:textId="77777777" w:rsidR="00A74C8F" w:rsidRPr="00A74C8F" w:rsidRDefault="00A74C8F" w:rsidP="00A664AC">
            <w:pPr>
              <w:widowControl/>
              <w:numPr>
                <w:ilvl w:val="0"/>
                <w:numId w:val="158"/>
              </w:numPr>
              <w:autoSpaceDE/>
              <w:autoSpaceDN/>
              <w:ind w:left="1080" w:firstLine="0"/>
              <w:jc w:val="both"/>
              <w:textAlignment w:val="baseline"/>
              <w:rPr>
                <w:rFonts w:eastAsia="Times New Roman" w:cs="Times New Roman"/>
                <w:color w:val="548DD4" w:themeColor="text2" w:themeTint="99"/>
                <w:sz w:val="20"/>
                <w:szCs w:val="20"/>
                <w:lang w:val="fr-BE" w:eastAsia="fr-BE"/>
              </w:rPr>
            </w:pPr>
            <w:r w:rsidRPr="00A74C8F">
              <w:rPr>
                <w:rFonts w:eastAsia="Times New Roman" w:cs="Times New Roman"/>
                <w:color w:val="548DD4" w:themeColor="text2" w:themeTint="99"/>
                <w:sz w:val="20"/>
                <w:szCs w:val="20"/>
                <w:lang w:eastAsia="fr-BE"/>
              </w:rPr>
              <w:t>Importance de la subvention au regard de la construction budgétaire du projet et le cas échéant, l’affectation des bénéfices annuels. </w:t>
            </w:r>
            <w:r w:rsidRPr="00A74C8F">
              <w:rPr>
                <w:rFonts w:eastAsia="Times New Roman" w:cs="Times New Roman"/>
                <w:color w:val="548DD4" w:themeColor="text2" w:themeTint="99"/>
                <w:sz w:val="20"/>
                <w:szCs w:val="20"/>
                <w:lang w:val="fr-BE" w:eastAsia="fr-BE"/>
              </w:rPr>
              <w:t> </w:t>
            </w:r>
          </w:p>
        </w:tc>
      </w:tr>
    </w:tbl>
    <w:p w14:paraId="761910FA"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lastRenderedPageBreak/>
        <w:t> </w:t>
      </w:r>
    </w:p>
    <w:p w14:paraId="3AAD459A" w14:textId="77777777" w:rsidR="00A74C8F" w:rsidRDefault="00A74C8F" w:rsidP="00A74C8F">
      <w:pPr>
        <w:widowControl/>
        <w:autoSpaceDE/>
        <w:autoSpaceDN/>
        <w:ind w:right="135"/>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val="fr-BE" w:eastAsia="fr-BE"/>
        </w:rPr>
        <w:t> </w:t>
      </w:r>
    </w:p>
    <w:p w14:paraId="61BA43DA" w14:textId="77777777" w:rsidR="000F7888" w:rsidRPr="00A74C8F" w:rsidRDefault="000F7888"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p>
    <w:p w14:paraId="2453E550"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b/>
          <w:bCs/>
          <w:color w:val="548DD4" w:themeColor="text2" w:themeTint="99"/>
          <w:sz w:val="20"/>
          <w:szCs w:val="20"/>
          <w:lang w:val="fr-BE" w:eastAsia="fr-BE"/>
        </w:rPr>
        <w:t>7. </w:t>
      </w:r>
      <w:r w:rsidRPr="00A74C8F">
        <w:rPr>
          <w:rFonts w:eastAsia="Times New Roman" w:cs="Segoe UI"/>
          <w:b/>
          <w:bCs/>
          <w:color w:val="548DD4" w:themeColor="text2" w:themeTint="99"/>
          <w:sz w:val="20"/>
          <w:szCs w:val="20"/>
          <w:lang w:eastAsia="fr-BE"/>
        </w:rPr>
        <w:t>Lorsqu’il s’adresse à un public scolaire, l’adéquation du projet au regard des objectifs, stratégies et priorités du parcours d’éducation culturelle et artistique</w:t>
      </w:r>
      <w:r w:rsidRPr="00A74C8F">
        <w:rPr>
          <w:rFonts w:eastAsia="Times New Roman" w:cs="Segoe UI"/>
          <w:color w:val="548DD4" w:themeColor="text2" w:themeTint="99"/>
          <w:sz w:val="20"/>
          <w:szCs w:val="20"/>
          <w:lang w:val="fr-BE" w:eastAsia="fr-BE"/>
        </w:rPr>
        <w:t> </w:t>
      </w:r>
    </w:p>
    <w:p w14:paraId="4190E2AA"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6E545ADD" w14:textId="77777777" w:rsidR="00A74C8F" w:rsidRPr="00A74C8F" w:rsidRDefault="00A74C8F" w:rsidP="00A74C8F">
      <w:pPr>
        <w:widowControl/>
        <w:autoSpaceDE/>
        <w:autoSpaceDN/>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Ce critère n’est pris en compte </w:t>
      </w:r>
      <w:r w:rsidRPr="00A74C8F">
        <w:rPr>
          <w:rFonts w:eastAsia="Times New Roman" w:cs="Segoe UI"/>
          <w:b/>
          <w:bCs/>
          <w:color w:val="548DD4" w:themeColor="text2" w:themeTint="99"/>
          <w:sz w:val="20"/>
          <w:szCs w:val="20"/>
          <w:u w:val="single"/>
          <w:lang w:eastAsia="fr-BE"/>
        </w:rPr>
        <w:t>que</w:t>
      </w:r>
      <w:r w:rsidRPr="00A74C8F">
        <w:rPr>
          <w:rFonts w:eastAsia="Times New Roman" w:cs="Segoe UI"/>
          <w:color w:val="548DD4" w:themeColor="text2" w:themeTint="99"/>
          <w:sz w:val="20"/>
          <w:szCs w:val="20"/>
          <w:lang w:eastAsia="fr-BE"/>
        </w:rPr>
        <w:t> lorsque le projet s’adresse à un public scolaire. </w:t>
      </w:r>
      <w:r w:rsidRPr="00A74C8F">
        <w:rPr>
          <w:rFonts w:eastAsia="Times New Roman" w:cs="Segoe UI"/>
          <w:color w:val="548DD4" w:themeColor="text2" w:themeTint="99"/>
          <w:sz w:val="20"/>
          <w:szCs w:val="20"/>
          <w:lang w:val="fr-BE" w:eastAsia="fr-BE"/>
        </w:rPr>
        <w:t> </w:t>
      </w:r>
    </w:p>
    <w:p w14:paraId="352EB896" w14:textId="77777777" w:rsidR="00A74C8F" w:rsidRPr="00A74C8F" w:rsidRDefault="00A74C8F" w:rsidP="00A74C8F">
      <w:pPr>
        <w:widowControl/>
        <w:autoSpaceDE/>
        <w:autoSpaceDN/>
        <w:textAlignment w:val="baseline"/>
        <w:rPr>
          <w:rFonts w:ascii="Segoe UI" w:eastAsia="Times New Roman" w:hAnsi="Segoe UI" w:cs="Segoe UI"/>
          <w:color w:val="548DD4" w:themeColor="text2" w:themeTint="99"/>
          <w:sz w:val="18"/>
          <w:szCs w:val="18"/>
          <w:lang w:val="fr-BE" w:eastAsia="fr-BE"/>
        </w:rPr>
      </w:pPr>
      <w:r w:rsidRPr="00A74C8F">
        <w:rPr>
          <w:rFonts w:ascii="Segoe UI" w:eastAsia="Times New Roman" w:hAnsi="Segoe UI" w:cs="Segoe UI"/>
          <w:color w:val="548DD4" w:themeColor="text2" w:themeTint="99"/>
          <w:sz w:val="20"/>
          <w:szCs w:val="20"/>
          <w:lang w:val="fr-BE" w:eastAsia="fr-BE"/>
        </w:rPr>
        <w:t> </w:t>
      </w:r>
    </w:p>
    <w:p w14:paraId="5C6C2656" w14:textId="77777777" w:rsidR="00A74C8F" w:rsidRPr="00A74C8F" w:rsidRDefault="00A74C8F" w:rsidP="00A74C8F">
      <w:pPr>
        <w:widowControl/>
        <w:autoSpaceDE/>
        <w:autoSpaceDN/>
        <w:ind w:right="150"/>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eastAsia="fr-BE"/>
        </w:rPr>
        <w:t>A savoir : </w:t>
      </w:r>
      <w:r w:rsidRPr="00A74C8F">
        <w:rPr>
          <w:rFonts w:eastAsia="Times New Roman" w:cs="Segoe UI"/>
          <w:color w:val="548DD4" w:themeColor="text2" w:themeTint="99"/>
          <w:sz w:val="20"/>
          <w:szCs w:val="20"/>
          <w:lang w:val="fr-BE" w:eastAsia="fr-BE"/>
        </w:rPr>
        <w:t> </w:t>
      </w:r>
    </w:p>
    <w:p w14:paraId="3C0794E6" w14:textId="77777777" w:rsidR="00A74C8F" w:rsidRPr="00A74C8F" w:rsidRDefault="00A74C8F" w:rsidP="00A74C8F">
      <w:pPr>
        <w:widowControl/>
        <w:autoSpaceDE/>
        <w:autoSpaceDN/>
        <w:ind w:right="135"/>
        <w:jc w:val="both"/>
        <w:textAlignment w:val="baseline"/>
        <w:rPr>
          <w:rFonts w:ascii="Segoe UI" w:eastAsia="Times New Roman" w:hAnsi="Segoe UI" w:cs="Segoe UI"/>
          <w:color w:val="548DD4" w:themeColor="text2" w:themeTint="99"/>
          <w:sz w:val="18"/>
          <w:szCs w:val="18"/>
          <w:lang w:val="fr-BE" w:eastAsia="fr-BE"/>
        </w:rPr>
      </w:pPr>
      <w:r w:rsidRPr="00A74C8F">
        <w:rPr>
          <w:rFonts w:eastAsia="Times New Roman" w:cs="Segoe UI"/>
          <w:color w:val="548DD4" w:themeColor="text2" w:themeTint="99"/>
          <w:sz w:val="20"/>
          <w:szCs w:val="20"/>
          <w:lang w:val="fr-BE" w:eastAsia="fr-BE"/>
        </w:rPr>
        <w:t> </w:t>
      </w:r>
    </w:p>
    <w:p w14:paraId="09E8055D" w14:textId="77777777" w:rsidR="00A74C8F" w:rsidRPr="00A74C8F" w:rsidRDefault="00A74C8F" w:rsidP="00A664AC">
      <w:pPr>
        <w:widowControl/>
        <w:numPr>
          <w:ilvl w:val="0"/>
          <w:numId w:val="159"/>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Adéquation du projet artistique avec le ou les publics visé(s). </w:t>
      </w:r>
      <w:r w:rsidRPr="00A74C8F">
        <w:rPr>
          <w:rFonts w:eastAsia="Times New Roman" w:cs="Segoe UI"/>
          <w:color w:val="548DD4" w:themeColor="text2" w:themeTint="99"/>
          <w:sz w:val="20"/>
          <w:szCs w:val="20"/>
          <w:lang w:val="fr-BE" w:eastAsia="fr-BE"/>
        </w:rPr>
        <w:t> </w:t>
      </w:r>
    </w:p>
    <w:p w14:paraId="2522710A" w14:textId="77777777" w:rsidR="00A74C8F" w:rsidRPr="00A74C8F" w:rsidRDefault="00A74C8F" w:rsidP="00A664AC">
      <w:pPr>
        <w:widowControl/>
        <w:numPr>
          <w:ilvl w:val="0"/>
          <w:numId w:val="160"/>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Clarté des intentions éducatives : objectifs, types d’activités, profils d’intervenants et intervenantes.</w:t>
      </w:r>
      <w:r w:rsidRPr="00A74C8F">
        <w:rPr>
          <w:rFonts w:eastAsia="Times New Roman" w:cs="Segoe UI"/>
          <w:color w:val="548DD4" w:themeColor="text2" w:themeTint="99"/>
          <w:sz w:val="20"/>
          <w:szCs w:val="20"/>
          <w:lang w:val="fr-BE" w:eastAsia="fr-BE"/>
        </w:rPr>
        <w:t> </w:t>
      </w:r>
    </w:p>
    <w:p w14:paraId="35576593" w14:textId="01E2EBB8" w:rsidR="00A74C8F" w:rsidRPr="00A74C8F" w:rsidRDefault="00A74C8F" w:rsidP="00A664AC">
      <w:pPr>
        <w:widowControl/>
        <w:numPr>
          <w:ilvl w:val="0"/>
          <w:numId w:val="161"/>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formats (ateliers, visites, concerts, etc</w:t>
      </w:r>
      <w:r w:rsidR="00C027EE">
        <w:rPr>
          <w:rFonts w:eastAsia="Times New Roman" w:cs="Segoe UI"/>
          <w:color w:val="548DD4" w:themeColor="text2" w:themeTint="99"/>
          <w:sz w:val="20"/>
          <w:szCs w:val="20"/>
          <w:lang w:eastAsia="fr-BE"/>
        </w:rPr>
        <w:t>.</w:t>
      </w:r>
      <w:r w:rsidRPr="00A74C8F">
        <w:rPr>
          <w:rFonts w:eastAsia="Times New Roman" w:cs="Segoe UI"/>
          <w:color w:val="548DD4" w:themeColor="text2" w:themeTint="99"/>
          <w:sz w:val="20"/>
          <w:szCs w:val="20"/>
          <w:lang w:eastAsia="fr-BE"/>
        </w:rPr>
        <w:t>)</w:t>
      </w:r>
      <w:r w:rsidRPr="00A74C8F">
        <w:rPr>
          <w:rFonts w:eastAsia="Times New Roman" w:cs="Segoe UI"/>
          <w:color w:val="548DD4" w:themeColor="text2" w:themeTint="99"/>
          <w:sz w:val="20"/>
          <w:szCs w:val="20"/>
          <w:lang w:val="fr-BE" w:eastAsia="fr-BE"/>
        </w:rPr>
        <w:t> </w:t>
      </w:r>
    </w:p>
    <w:p w14:paraId="74E0832E" w14:textId="77777777" w:rsidR="00A74C8F" w:rsidRPr="00A74C8F" w:rsidRDefault="00A74C8F" w:rsidP="00A664AC">
      <w:pPr>
        <w:widowControl/>
        <w:numPr>
          <w:ilvl w:val="0"/>
          <w:numId w:val="162"/>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des activités de médiation et/ou de sensibilisation. </w:t>
      </w:r>
      <w:r w:rsidRPr="00A74C8F">
        <w:rPr>
          <w:rFonts w:eastAsia="Times New Roman" w:cs="Segoe UI"/>
          <w:color w:val="548DD4" w:themeColor="text2" w:themeTint="99"/>
          <w:sz w:val="20"/>
          <w:szCs w:val="20"/>
          <w:lang w:val="fr-BE" w:eastAsia="fr-BE"/>
        </w:rPr>
        <w:t> </w:t>
      </w:r>
    </w:p>
    <w:p w14:paraId="64156030" w14:textId="77777777" w:rsidR="00A74C8F" w:rsidRPr="00A74C8F" w:rsidRDefault="00A74C8F" w:rsidP="00A664AC">
      <w:pPr>
        <w:widowControl/>
        <w:numPr>
          <w:ilvl w:val="0"/>
          <w:numId w:val="163"/>
        </w:numPr>
        <w:autoSpaceDE/>
        <w:autoSpaceDN/>
        <w:ind w:left="1080" w:firstLine="0"/>
        <w:jc w:val="both"/>
        <w:textAlignment w:val="baseline"/>
        <w:rPr>
          <w:rFonts w:eastAsia="Times New Roman" w:cs="Segoe UI"/>
          <w:color w:val="548DD4" w:themeColor="text2" w:themeTint="99"/>
          <w:sz w:val="20"/>
          <w:szCs w:val="20"/>
          <w:lang w:val="fr-BE" w:eastAsia="fr-BE"/>
        </w:rPr>
      </w:pPr>
      <w:r w:rsidRPr="00A74C8F">
        <w:rPr>
          <w:rFonts w:eastAsia="Times New Roman" w:cs="Segoe UI"/>
          <w:color w:val="548DD4" w:themeColor="text2" w:themeTint="99"/>
          <w:sz w:val="20"/>
          <w:szCs w:val="20"/>
          <w:lang w:eastAsia="fr-BE"/>
        </w:rPr>
        <w:t>Pertinence du plan de diffusion du projet en milieu scolaire.  </w:t>
      </w:r>
      <w:r w:rsidRPr="00A74C8F">
        <w:rPr>
          <w:rFonts w:eastAsia="Times New Roman" w:cs="Segoe UI"/>
          <w:color w:val="548DD4" w:themeColor="text2" w:themeTint="99"/>
          <w:sz w:val="20"/>
          <w:szCs w:val="20"/>
          <w:lang w:val="fr-BE" w:eastAsia="fr-BE"/>
        </w:rPr>
        <w:t> </w:t>
      </w:r>
    </w:p>
    <w:p w14:paraId="48D105F7" w14:textId="77777777" w:rsidR="00A74C8F" w:rsidRPr="00442437" w:rsidRDefault="00A74C8F" w:rsidP="008262BF">
      <w:pPr>
        <w:textAlignment w:val="baseline"/>
        <w:rPr>
          <w:rFonts w:eastAsia="Times New Roman" w:cs="Segoe UI"/>
          <w:color w:val="00B050"/>
          <w:sz w:val="18"/>
          <w:szCs w:val="18"/>
          <w:lang w:eastAsia="fr-BE"/>
        </w:rPr>
      </w:pPr>
    </w:p>
    <w:p w14:paraId="19058F6B" w14:textId="77777777" w:rsidR="00267E65" w:rsidRPr="008262BF" w:rsidRDefault="00267E65" w:rsidP="008262BF">
      <w:pPr>
        <w:tabs>
          <w:tab w:val="left" w:pos="859"/>
          <w:tab w:val="left" w:pos="861"/>
        </w:tabs>
        <w:spacing w:line="276" w:lineRule="auto"/>
        <w:ind w:right="142"/>
        <w:jc w:val="both"/>
        <w:rPr>
          <w:b/>
          <w:bCs/>
          <w:sz w:val="20"/>
          <w:lang w:val="fr-BE"/>
        </w:rPr>
      </w:pPr>
    </w:p>
    <w:p w14:paraId="6EB8BAC7" w14:textId="77777777" w:rsidR="00B648FE" w:rsidRDefault="00467643" w:rsidP="00A664AC">
      <w:pPr>
        <w:pStyle w:val="Titre1"/>
        <w:numPr>
          <w:ilvl w:val="0"/>
          <w:numId w:val="12"/>
        </w:numPr>
        <w:tabs>
          <w:tab w:val="left" w:pos="500"/>
        </w:tabs>
        <w:spacing w:line="276" w:lineRule="auto"/>
        <w:ind w:left="500" w:hanging="359"/>
        <w:jc w:val="both"/>
        <w:rPr>
          <w:color w:val="1F487C"/>
        </w:rPr>
      </w:pPr>
      <w:bookmarkStart w:id="5" w:name="_Toc214530772"/>
      <w:r>
        <w:rPr>
          <w:color w:val="1F487C"/>
        </w:rPr>
        <w:t>Modalité</w:t>
      </w:r>
      <w:r>
        <w:rPr>
          <w:color w:val="1F487C"/>
          <w:spacing w:val="-9"/>
        </w:rPr>
        <w:t xml:space="preserve"> </w:t>
      </w:r>
      <w:r>
        <w:rPr>
          <w:color w:val="1F487C"/>
        </w:rPr>
        <w:t>de</w:t>
      </w:r>
      <w:r>
        <w:rPr>
          <w:color w:val="1F487C"/>
          <w:spacing w:val="-5"/>
        </w:rPr>
        <w:t xml:space="preserve"> </w:t>
      </w:r>
      <w:r>
        <w:rPr>
          <w:color w:val="1F487C"/>
          <w:spacing w:val="-2"/>
        </w:rPr>
        <w:t>justification</w:t>
      </w:r>
      <w:bookmarkEnd w:id="5"/>
    </w:p>
    <w:p w14:paraId="3FE24F37" w14:textId="58B65891" w:rsidR="00B648FE" w:rsidRDefault="00467643" w:rsidP="00DA79D6">
      <w:pPr>
        <w:pStyle w:val="Corpsdetexte"/>
        <w:spacing w:before="340" w:line="276" w:lineRule="auto"/>
        <w:ind w:left="141" w:right="147"/>
        <w:jc w:val="both"/>
      </w:pPr>
      <w:r>
        <w:t xml:space="preserve">En cas d’obtention de l’aide, le ou la bénéficiaire doit transmettre </w:t>
      </w:r>
      <w:r w:rsidR="00A0686C">
        <w:t>au service des Musiques</w:t>
      </w:r>
      <w:r>
        <w:t xml:space="preserve"> un rapport financier au terme de chaque exercice écoulé, dans les six mois qui suivent la clôture de ce dernier.</w:t>
      </w:r>
    </w:p>
    <w:p w14:paraId="6805D29C" w14:textId="77777777" w:rsidR="00B648FE" w:rsidRDefault="00467643" w:rsidP="00DA79D6">
      <w:pPr>
        <w:pStyle w:val="Corpsdetexte"/>
        <w:spacing w:before="198" w:line="276" w:lineRule="auto"/>
        <w:ind w:left="141"/>
        <w:jc w:val="both"/>
      </w:pPr>
      <w:r>
        <w:t>Ce</w:t>
      </w:r>
      <w:r>
        <w:rPr>
          <w:spacing w:val="-6"/>
        </w:rPr>
        <w:t xml:space="preserve"> </w:t>
      </w:r>
      <w:r>
        <w:t>rapport</w:t>
      </w:r>
      <w:r>
        <w:rPr>
          <w:spacing w:val="-6"/>
        </w:rPr>
        <w:t xml:space="preserve"> </w:t>
      </w:r>
      <w:r>
        <w:t>contient</w:t>
      </w:r>
      <w:r>
        <w:rPr>
          <w:spacing w:val="-6"/>
        </w:rPr>
        <w:t xml:space="preserve"> </w:t>
      </w:r>
      <w:r>
        <w:rPr>
          <w:spacing w:val="-10"/>
        </w:rPr>
        <w:t>:</w:t>
      </w:r>
    </w:p>
    <w:p w14:paraId="426D9E83" w14:textId="77777777" w:rsidR="00B648FE" w:rsidRDefault="00467643" w:rsidP="00DA79D6">
      <w:pPr>
        <w:pStyle w:val="Corpsdetexte"/>
        <w:spacing w:before="237" w:line="276" w:lineRule="auto"/>
        <w:ind w:left="141" w:right="144"/>
        <w:jc w:val="both"/>
      </w:pPr>
      <w:r>
        <w:t>1° les bilan et comptes de l’exercice écoulé, établis conformément aux lois et règlements comptables</w:t>
      </w:r>
      <w:r>
        <w:rPr>
          <w:spacing w:val="-14"/>
        </w:rPr>
        <w:t xml:space="preserve"> </w:t>
      </w:r>
      <w:r>
        <w:t>en</w:t>
      </w:r>
      <w:r>
        <w:rPr>
          <w:spacing w:val="-12"/>
        </w:rPr>
        <w:t xml:space="preserve"> </w:t>
      </w:r>
      <w:r>
        <w:t>vigueur,</w:t>
      </w:r>
      <w:r>
        <w:rPr>
          <w:spacing w:val="-11"/>
        </w:rPr>
        <w:t xml:space="preserve"> </w:t>
      </w:r>
      <w:r>
        <w:t>ainsi</w:t>
      </w:r>
      <w:r>
        <w:rPr>
          <w:spacing w:val="-13"/>
        </w:rPr>
        <w:t xml:space="preserve"> </w:t>
      </w:r>
      <w:r>
        <w:t>que</w:t>
      </w:r>
      <w:r>
        <w:rPr>
          <w:spacing w:val="-16"/>
        </w:rPr>
        <w:t xml:space="preserve"> </w:t>
      </w:r>
      <w:r>
        <w:t>les</w:t>
      </w:r>
      <w:r>
        <w:rPr>
          <w:spacing w:val="-14"/>
        </w:rPr>
        <w:t xml:space="preserve"> </w:t>
      </w:r>
      <w:r>
        <w:t>comptes</w:t>
      </w:r>
      <w:r>
        <w:rPr>
          <w:spacing w:val="-14"/>
        </w:rPr>
        <w:t xml:space="preserve"> </w:t>
      </w:r>
      <w:r>
        <w:t>annuels</w:t>
      </w:r>
      <w:r>
        <w:rPr>
          <w:spacing w:val="-16"/>
        </w:rPr>
        <w:t xml:space="preserve"> </w:t>
      </w:r>
      <w:r>
        <w:t>de</w:t>
      </w:r>
      <w:r>
        <w:rPr>
          <w:spacing w:val="-14"/>
        </w:rPr>
        <w:t xml:space="preserve"> </w:t>
      </w:r>
      <w:r>
        <w:t>dépenses</w:t>
      </w:r>
      <w:r>
        <w:rPr>
          <w:spacing w:val="-14"/>
        </w:rPr>
        <w:t xml:space="preserve"> </w:t>
      </w:r>
      <w:r>
        <w:t>et</w:t>
      </w:r>
      <w:r>
        <w:rPr>
          <w:spacing w:val="-12"/>
        </w:rPr>
        <w:t xml:space="preserve"> </w:t>
      </w:r>
      <w:r>
        <w:t>de</w:t>
      </w:r>
      <w:r>
        <w:rPr>
          <w:spacing w:val="-14"/>
        </w:rPr>
        <w:t xml:space="preserve"> </w:t>
      </w:r>
      <w:r>
        <w:t>recettes</w:t>
      </w:r>
      <w:r>
        <w:rPr>
          <w:spacing w:val="-14"/>
        </w:rPr>
        <w:t xml:space="preserve"> </w:t>
      </w:r>
      <w:r>
        <w:t>du</w:t>
      </w:r>
      <w:r>
        <w:rPr>
          <w:spacing w:val="-14"/>
        </w:rPr>
        <w:t xml:space="preserve"> </w:t>
      </w:r>
      <w:r>
        <w:t>projet si ceux-ci diffèrent des bilan et comptes de la structure elle-même ;</w:t>
      </w:r>
    </w:p>
    <w:p w14:paraId="2E9EBD19" w14:textId="5B70394C" w:rsidR="0081755E" w:rsidRPr="008A1F35" w:rsidRDefault="00EA6E69" w:rsidP="00DA79D6">
      <w:pPr>
        <w:pStyle w:val="Corpsdetexte"/>
        <w:spacing w:before="237" w:line="276" w:lineRule="auto"/>
        <w:ind w:left="141" w:right="144"/>
        <w:jc w:val="both"/>
        <w:rPr>
          <w:b/>
          <w:bCs/>
        </w:rPr>
      </w:pPr>
      <w:r>
        <w:rPr>
          <w:b/>
          <w:bCs/>
        </w:rPr>
        <w:t>L</w:t>
      </w:r>
      <w:r w:rsidR="0081755E" w:rsidRPr="008A1F35">
        <w:rPr>
          <w:b/>
          <w:bCs/>
        </w:rPr>
        <w:t xml:space="preserve">a signature d’un contrat impose de tenir une comptabilité en partie double. </w:t>
      </w:r>
    </w:p>
    <w:p w14:paraId="28DD3E1E" w14:textId="76E7FAA3" w:rsidR="00A0686C" w:rsidRDefault="00467643" w:rsidP="00DA79D6">
      <w:pPr>
        <w:pStyle w:val="Corpsdetexte"/>
        <w:spacing w:before="201" w:line="276" w:lineRule="auto"/>
        <w:ind w:left="141" w:right="142"/>
        <w:jc w:val="both"/>
      </w:pPr>
      <w:r>
        <w:t xml:space="preserve">2° une note de présentation des comptes, explicitant la répartition des montants </w:t>
      </w:r>
      <w:r w:rsidR="00894C43">
        <w:t xml:space="preserve">(format obligatoire disponible sur le site de la Création artistique : </w:t>
      </w:r>
      <w:hyperlink r:id="rId22">
        <w:r w:rsidR="00894C43" w:rsidRPr="15D71162">
          <w:rPr>
            <w:rStyle w:val="Lienhypertexte"/>
          </w:rPr>
          <w:t>Comment justifier un contrat de diffusion, de service ou de création, en musique ? - Création Artistique</w:t>
        </w:r>
      </w:hyperlink>
      <w:r w:rsidR="32064576">
        <w:t xml:space="preserve"> </w:t>
      </w:r>
      <w:r w:rsidR="00A0686C">
        <w:t>;</w:t>
      </w:r>
    </w:p>
    <w:p w14:paraId="3FA3693D" w14:textId="77777777" w:rsidR="00A0686C" w:rsidRDefault="00A0686C" w:rsidP="00DA79D6">
      <w:pPr>
        <w:pStyle w:val="Corpsdetexte"/>
        <w:spacing w:line="276" w:lineRule="auto"/>
        <w:ind w:left="141" w:right="142"/>
        <w:jc w:val="both"/>
      </w:pPr>
    </w:p>
    <w:p w14:paraId="73CFDB11" w14:textId="227FC119" w:rsidR="00B648FE" w:rsidRDefault="00467643" w:rsidP="00DA79D6">
      <w:pPr>
        <w:pStyle w:val="Corpsdetexte"/>
        <w:spacing w:line="276" w:lineRule="auto"/>
        <w:ind w:left="141"/>
        <w:jc w:val="both"/>
      </w:pPr>
      <w:r>
        <w:t>3°</w:t>
      </w:r>
      <w:r>
        <w:rPr>
          <w:spacing w:val="-6"/>
        </w:rPr>
        <w:t xml:space="preserve"> </w:t>
      </w:r>
      <w:r>
        <w:t>une</w:t>
      </w:r>
      <w:r>
        <w:rPr>
          <w:spacing w:val="-7"/>
        </w:rPr>
        <w:t xml:space="preserve"> </w:t>
      </w:r>
      <w:r>
        <w:t>actualisation</w:t>
      </w:r>
      <w:r>
        <w:rPr>
          <w:spacing w:val="-5"/>
        </w:rPr>
        <w:t xml:space="preserve"> </w:t>
      </w:r>
      <w:r w:rsidR="00470552">
        <w:t>du</w:t>
      </w:r>
      <w:r>
        <w:rPr>
          <w:spacing w:val="-6"/>
        </w:rPr>
        <w:t xml:space="preserve"> </w:t>
      </w:r>
      <w:r>
        <w:t>budget</w:t>
      </w:r>
      <w:r>
        <w:rPr>
          <w:spacing w:val="-5"/>
        </w:rPr>
        <w:t xml:space="preserve"> </w:t>
      </w:r>
      <w:r>
        <w:t>prévisionnel,</w:t>
      </w:r>
      <w:r>
        <w:rPr>
          <w:spacing w:val="-1"/>
        </w:rPr>
        <w:t xml:space="preserve"> </w:t>
      </w:r>
      <w:r>
        <w:t>le</w:t>
      </w:r>
      <w:r>
        <w:rPr>
          <w:spacing w:val="-7"/>
        </w:rPr>
        <w:t xml:space="preserve"> </w:t>
      </w:r>
      <w:r>
        <w:t>cas</w:t>
      </w:r>
      <w:r>
        <w:rPr>
          <w:spacing w:val="-4"/>
        </w:rPr>
        <w:t xml:space="preserve"> </w:t>
      </w:r>
      <w:r>
        <w:rPr>
          <w:spacing w:val="-2"/>
        </w:rPr>
        <w:t>échéant</w:t>
      </w:r>
      <w:r w:rsidR="0023510B">
        <w:rPr>
          <w:spacing w:val="-2"/>
        </w:rPr>
        <w:t> ;</w:t>
      </w:r>
    </w:p>
    <w:p w14:paraId="081422BA" w14:textId="4D5166C8" w:rsidR="00B648FE" w:rsidRDefault="00BA0DFD" w:rsidP="00DA79D6">
      <w:pPr>
        <w:spacing w:before="237" w:line="276" w:lineRule="auto"/>
        <w:ind w:left="141" w:right="142"/>
        <w:jc w:val="both"/>
        <w:rPr>
          <w:sz w:val="20"/>
        </w:rPr>
      </w:pPr>
      <w:r w:rsidRPr="00BA0DFD">
        <w:rPr>
          <w:bCs/>
          <w:sz w:val="20"/>
        </w:rPr>
        <w:t>4°</w:t>
      </w:r>
      <w:r>
        <w:rPr>
          <w:b/>
          <w:sz w:val="20"/>
        </w:rPr>
        <w:t xml:space="preserve"> </w:t>
      </w:r>
      <w:r w:rsidR="00467643">
        <w:rPr>
          <w:b/>
          <w:sz w:val="20"/>
        </w:rPr>
        <w:t>En cas de demande de renouvellement</w:t>
      </w:r>
      <w:r w:rsidR="00467643">
        <w:rPr>
          <w:sz w:val="20"/>
        </w:rPr>
        <w:t xml:space="preserve">, l’opérateur joindra également à sa nouvelle demande, </w:t>
      </w:r>
      <w:r w:rsidR="00467643">
        <w:rPr>
          <w:b/>
          <w:sz w:val="20"/>
        </w:rPr>
        <w:t xml:space="preserve">un rapport moral </w:t>
      </w:r>
      <w:r w:rsidR="00467643">
        <w:rPr>
          <w:sz w:val="20"/>
        </w:rPr>
        <w:t>du projet défini dans son contrat.</w:t>
      </w:r>
    </w:p>
    <w:p w14:paraId="5A09B861" w14:textId="230DF1DE" w:rsidR="007737A0" w:rsidRDefault="007737A0" w:rsidP="002B59C4">
      <w:pPr>
        <w:pStyle w:val="Corpsdetexte"/>
        <w:tabs>
          <w:tab w:val="left" w:pos="1605"/>
        </w:tabs>
        <w:spacing w:before="186" w:line="276" w:lineRule="auto"/>
      </w:pPr>
    </w:p>
    <w:p w14:paraId="7A8DB830" w14:textId="5067E1E5" w:rsidR="16930583" w:rsidRDefault="16930583" w:rsidP="16930583">
      <w:pPr>
        <w:pStyle w:val="Corpsdetexte"/>
        <w:tabs>
          <w:tab w:val="left" w:pos="1605"/>
        </w:tabs>
        <w:spacing w:before="186" w:line="276" w:lineRule="auto"/>
      </w:pPr>
    </w:p>
    <w:p w14:paraId="79365C8F" w14:textId="77777777" w:rsidR="002D0CB0" w:rsidRDefault="002D0CB0" w:rsidP="16930583">
      <w:pPr>
        <w:pStyle w:val="Corpsdetexte"/>
        <w:tabs>
          <w:tab w:val="left" w:pos="1605"/>
        </w:tabs>
        <w:spacing w:before="186" w:line="276" w:lineRule="auto"/>
      </w:pPr>
    </w:p>
    <w:p w14:paraId="01669FD1" w14:textId="77777777" w:rsidR="002D0CB0" w:rsidRDefault="002D0CB0" w:rsidP="16930583">
      <w:pPr>
        <w:pStyle w:val="Corpsdetexte"/>
        <w:tabs>
          <w:tab w:val="left" w:pos="1605"/>
        </w:tabs>
        <w:spacing w:before="186" w:line="276" w:lineRule="auto"/>
      </w:pPr>
    </w:p>
    <w:p w14:paraId="1D39F5DC" w14:textId="77777777" w:rsidR="002D0CB0" w:rsidRDefault="002D0CB0" w:rsidP="16930583">
      <w:pPr>
        <w:pStyle w:val="Corpsdetexte"/>
        <w:tabs>
          <w:tab w:val="left" w:pos="1605"/>
        </w:tabs>
        <w:spacing w:before="186" w:line="276" w:lineRule="auto"/>
      </w:pPr>
    </w:p>
    <w:p w14:paraId="628EF16F" w14:textId="77777777" w:rsidR="002D0CB0" w:rsidRDefault="002D0CB0" w:rsidP="16930583">
      <w:pPr>
        <w:pStyle w:val="Corpsdetexte"/>
        <w:tabs>
          <w:tab w:val="left" w:pos="1605"/>
        </w:tabs>
        <w:spacing w:before="186" w:line="276" w:lineRule="auto"/>
      </w:pPr>
    </w:p>
    <w:p w14:paraId="0265AA43" w14:textId="7A47F6C6" w:rsidR="00B648FE" w:rsidRDefault="00467643" w:rsidP="00A664AC">
      <w:pPr>
        <w:pStyle w:val="Titre1"/>
        <w:numPr>
          <w:ilvl w:val="0"/>
          <w:numId w:val="12"/>
        </w:numPr>
        <w:tabs>
          <w:tab w:val="left" w:pos="500"/>
        </w:tabs>
        <w:spacing w:before="0" w:line="276" w:lineRule="auto"/>
        <w:ind w:left="500" w:hanging="359"/>
        <w:jc w:val="both"/>
        <w:rPr>
          <w:color w:val="1F487C"/>
        </w:rPr>
      </w:pPr>
      <w:bookmarkStart w:id="6" w:name="_Toc214530773"/>
      <w:r>
        <w:rPr>
          <w:color w:val="1F487C"/>
        </w:rPr>
        <w:lastRenderedPageBreak/>
        <w:t>Mode</w:t>
      </w:r>
      <w:r>
        <w:rPr>
          <w:color w:val="1F487C"/>
          <w:spacing w:val="-10"/>
        </w:rPr>
        <w:t xml:space="preserve"> </w:t>
      </w:r>
      <w:r>
        <w:rPr>
          <w:color w:val="1F487C"/>
        </w:rPr>
        <w:t>d’emploi</w:t>
      </w:r>
      <w:r>
        <w:rPr>
          <w:color w:val="1F487C"/>
          <w:spacing w:val="-9"/>
        </w:rPr>
        <w:t xml:space="preserve"> </w:t>
      </w:r>
      <w:r>
        <w:rPr>
          <w:color w:val="1F487C"/>
        </w:rPr>
        <w:t>pour</w:t>
      </w:r>
      <w:r>
        <w:rPr>
          <w:color w:val="1F487C"/>
          <w:spacing w:val="-9"/>
        </w:rPr>
        <w:t xml:space="preserve"> </w:t>
      </w:r>
      <w:r>
        <w:rPr>
          <w:color w:val="1F487C"/>
        </w:rPr>
        <w:t>remplir</w:t>
      </w:r>
      <w:r>
        <w:rPr>
          <w:color w:val="1F487C"/>
          <w:spacing w:val="-9"/>
        </w:rPr>
        <w:t xml:space="preserve"> </w:t>
      </w:r>
      <w:r w:rsidRPr="002816A7">
        <w:rPr>
          <w:color w:val="1F487C"/>
        </w:rPr>
        <w:t>le</w:t>
      </w:r>
      <w:r w:rsidRPr="002816A7">
        <w:rPr>
          <w:color w:val="1F487C"/>
          <w:spacing w:val="-7"/>
        </w:rPr>
        <w:t xml:space="preserve"> </w:t>
      </w:r>
      <w:r w:rsidRPr="002816A7">
        <w:rPr>
          <w:color w:val="1F487C"/>
          <w:spacing w:val="-2"/>
        </w:rPr>
        <w:t>formulaire</w:t>
      </w:r>
      <w:bookmarkEnd w:id="6"/>
    </w:p>
    <w:p w14:paraId="11417242" w14:textId="77777777" w:rsidR="00B648FE" w:rsidRDefault="00467643" w:rsidP="00A664AC">
      <w:pPr>
        <w:pStyle w:val="Titre2"/>
        <w:numPr>
          <w:ilvl w:val="0"/>
          <w:numId w:val="6"/>
        </w:numPr>
        <w:tabs>
          <w:tab w:val="left" w:pos="783"/>
        </w:tabs>
        <w:spacing w:before="300" w:line="276" w:lineRule="auto"/>
        <w:ind w:left="783" w:hanging="359"/>
        <w:rPr>
          <w:u w:val="none"/>
        </w:rPr>
      </w:pPr>
      <w:bookmarkStart w:id="7" w:name="_Toc214530774"/>
      <w:r>
        <w:t>Domaine</w:t>
      </w:r>
      <w:r>
        <w:rPr>
          <w:spacing w:val="-5"/>
        </w:rPr>
        <w:t xml:space="preserve"> </w:t>
      </w:r>
      <w:r>
        <w:t>d’activités</w:t>
      </w:r>
      <w:r>
        <w:rPr>
          <w:spacing w:val="-3"/>
        </w:rPr>
        <w:t xml:space="preserve"> </w:t>
      </w:r>
      <w:r>
        <w:t>et</w:t>
      </w:r>
      <w:r>
        <w:rPr>
          <w:spacing w:val="-5"/>
        </w:rPr>
        <w:t xml:space="preserve"> </w:t>
      </w:r>
      <w:r>
        <w:rPr>
          <w:spacing w:val="-2"/>
        </w:rPr>
        <w:t>catégorie</w:t>
      </w:r>
      <w:bookmarkEnd w:id="7"/>
    </w:p>
    <w:p w14:paraId="16C8FE03" w14:textId="77777777" w:rsidR="00B648FE" w:rsidRDefault="00B648FE" w:rsidP="00DA79D6">
      <w:pPr>
        <w:pStyle w:val="Corpsdetexte"/>
        <w:spacing w:before="2" w:line="276" w:lineRule="auto"/>
      </w:pPr>
    </w:p>
    <w:p w14:paraId="146CD13E" w14:textId="77777777" w:rsidR="00AE1A11" w:rsidRDefault="00AE1A11" w:rsidP="00DA79D6">
      <w:pPr>
        <w:pStyle w:val="Corpsdetexte"/>
        <w:spacing w:before="78" w:line="276" w:lineRule="auto"/>
        <w:ind w:left="141"/>
      </w:pPr>
      <w:r>
        <w:t>Vous</w:t>
      </w:r>
      <w:r>
        <w:rPr>
          <w:spacing w:val="-8"/>
        </w:rPr>
        <w:t xml:space="preserve"> </w:t>
      </w:r>
      <w:r>
        <w:t>aurez</w:t>
      </w:r>
      <w:r>
        <w:rPr>
          <w:spacing w:val="-6"/>
        </w:rPr>
        <w:t xml:space="preserve"> </w:t>
      </w:r>
      <w:r>
        <w:t>la</w:t>
      </w:r>
      <w:r>
        <w:rPr>
          <w:spacing w:val="-7"/>
        </w:rPr>
        <w:t xml:space="preserve"> </w:t>
      </w:r>
      <w:r>
        <w:t>possibilité</w:t>
      </w:r>
      <w:r>
        <w:rPr>
          <w:spacing w:val="-8"/>
        </w:rPr>
        <w:t xml:space="preserve"> </w:t>
      </w:r>
      <w:r>
        <w:t>de</w:t>
      </w:r>
      <w:r>
        <w:rPr>
          <w:spacing w:val="-6"/>
        </w:rPr>
        <w:t xml:space="preserve"> </w:t>
      </w:r>
      <w:r>
        <w:t>choisir</w:t>
      </w:r>
      <w:r>
        <w:rPr>
          <w:spacing w:val="-7"/>
        </w:rPr>
        <w:t xml:space="preserve"> </w:t>
      </w:r>
      <w:r>
        <w:t>entre</w:t>
      </w:r>
      <w:r>
        <w:rPr>
          <w:spacing w:val="-6"/>
        </w:rPr>
        <w:t xml:space="preserve"> </w:t>
      </w:r>
      <w:r>
        <w:t>les</w:t>
      </w:r>
      <w:r>
        <w:rPr>
          <w:spacing w:val="-8"/>
        </w:rPr>
        <w:t xml:space="preserve"> </w:t>
      </w:r>
      <w:r>
        <w:t>domaines</w:t>
      </w:r>
      <w:r>
        <w:rPr>
          <w:spacing w:val="-8"/>
        </w:rPr>
        <w:t xml:space="preserve"> </w:t>
      </w:r>
      <w:r>
        <w:t>artistiques</w:t>
      </w:r>
      <w:r>
        <w:rPr>
          <w:spacing w:val="-7"/>
        </w:rPr>
        <w:t xml:space="preserve"> </w:t>
      </w:r>
      <w:r>
        <w:t>suivants</w:t>
      </w:r>
      <w:r>
        <w:rPr>
          <w:spacing w:val="3"/>
        </w:rPr>
        <w:t xml:space="preserve"> </w:t>
      </w:r>
      <w:r>
        <w:rPr>
          <w:spacing w:val="-10"/>
        </w:rPr>
        <w:t>:</w:t>
      </w:r>
    </w:p>
    <w:p w14:paraId="2DA3FD6F" w14:textId="77777777" w:rsidR="00AE1A11" w:rsidRDefault="00AE1A11" w:rsidP="00DA79D6">
      <w:pPr>
        <w:pStyle w:val="Corpsdetexte"/>
        <w:spacing w:before="73" w:line="276" w:lineRule="auto"/>
      </w:pPr>
    </w:p>
    <w:p w14:paraId="073E50DD" w14:textId="77777777" w:rsidR="00AE1A11" w:rsidRDefault="00AE1A11" w:rsidP="00A664AC">
      <w:pPr>
        <w:pStyle w:val="Paragraphedeliste"/>
        <w:numPr>
          <w:ilvl w:val="1"/>
          <w:numId w:val="6"/>
        </w:numPr>
        <w:tabs>
          <w:tab w:val="left" w:pos="861"/>
        </w:tabs>
        <w:spacing w:before="35" w:line="276" w:lineRule="auto"/>
        <w:rPr>
          <w:sz w:val="20"/>
        </w:rPr>
      </w:pPr>
      <w:r>
        <w:rPr>
          <w:sz w:val="20"/>
        </w:rPr>
        <w:t>Musique</w:t>
      </w:r>
      <w:r>
        <w:rPr>
          <w:spacing w:val="-8"/>
          <w:sz w:val="20"/>
        </w:rPr>
        <w:t xml:space="preserve"> </w:t>
      </w:r>
      <w:r>
        <w:rPr>
          <w:sz w:val="20"/>
        </w:rPr>
        <w:t>classique</w:t>
      </w:r>
      <w:r>
        <w:rPr>
          <w:spacing w:val="-7"/>
          <w:sz w:val="20"/>
        </w:rPr>
        <w:t xml:space="preserve"> </w:t>
      </w:r>
      <w:r>
        <w:rPr>
          <w:sz w:val="20"/>
        </w:rPr>
        <w:t>y</w:t>
      </w:r>
      <w:r>
        <w:rPr>
          <w:spacing w:val="-7"/>
          <w:sz w:val="20"/>
        </w:rPr>
        <w:t xml:space="preserve"> </w:t>
      </w:r>
      <w:r>
        <w:rPr>
          <w:sz w:val="20"/>
        </w:rPr>
        <w:t>compris</w:t>
      </w:r>
      <w:r>
        <w:rPr>
          <w:spacing w:val="-7"/>
          <w:sz w:val="20"/>
        </w:rPr>
        <w:t xml:space="preserve"> </w:t>
      </w:r>
      <w:r>
        <w:rPr>
          <w:spacing w:val="-2"/>
          <w:sz w:val="20"/>
        </w:rPr>
        <w:t>lyrique</w:t>
      </w:r>
    </w:p>
    <w:p w14:paraId="7CB0D0F9" w14:textId="77777777" w:rsidR="00AE1A11" w:rsidRPr="007A65CA" w:rsidRDefault="00AE1A11" w:rsidP="00A664AC">
      <w:pPr>
        <w:pStyle w:val="Paragraphedeliste"/>
        <w:numPr>
          <w:ilvl w:val="1"/>
          <w:numId w:val="6"/>
        </w:numPr>
        <w:tabs>
          <w:tab w:val="left" w:pos="861"/>
        </w:tabs>
        <w:spacing w:before="38" w:line="276" w:lineRule="auto"/>
        <w:rPr>
          <w:sz w:val="20"/>
        </w:rPr>
      </w:pPr>
      <w:r w:rsidRPr="007A65CA">
        <w:rPr>
          <w:sz w:val="20"/>
        </w:rPr>
        <w:t>Musique</w:t>
      </w:r>
      <w:r w:rsidRPr="007A65CA">
        <w:rPr>
          <w:spacing w:val="-9"/>
          <w:sz w:val="20"/>
        </w:rPr>
        <w:t xml:space="preserve"> </w:t>
      </w:r>
      <w:r w:rsidRPr="007A65CA">
        <w:rPr>
          <w:sz w:val="20"/>
        </w:rPr>
        <w:t>contemporaine</w:t>
      </w:r>
      <w:r w:rsidRPr="007A65CA">
        <w:rPr>
          <w:spacing w:val="-8"/>
          <w:sz w:val="20"/>
        </w:rPr>
        <w:t xml:space="preserve"> </w:t>
      </w:r>
      <w:r w:rsidRPr="007A65CA">
        <w:rPr>
          <w:sz w:val="20"/>
        </w:rPr>
        <w:t>y</w:t>
      </w:r>
      <w:r w:rsidRPr="007A65CA">
        <w:rPr>
          <w:spacing w:val="-8"/>
          <w:sz w:val="20"/>
        </w:rPr>
        <w:t xml:space="preserve"> </w:t>
      </w:r>
      <w:r w:rsidRPr="007A65CA">
        <w:rPr>
          <w:sz w:val="20"/>
        </w:rPr>
        <w:t>compris</w:t>
      </w:r>
      <w:r w:rsidRPr="007A65CA">
        <w:rPr>
          <w:spacing w:val="-9"/>
          <w:sz w:val="20"/>
        </w:rPr>
        <w:t xml:space="preserve"> </w:t>
      </w:r>
      <w:r w:rsidRPr="007A65CA">
        <w:rPr>
          <w:spacing w:val="-2"/>
          <w:sz w:val="20"/>
        </w:rPr>
        <w:t>lyrique</w:t>
      </w:r>
    </w:p>
    <w:p w14:paraId="2D098682" w14:textId="6C4EF862" w:rsidR="00856E5A" w:rsidRPr="007A65CA" w:rsidRDefault="00AE1A11" w:rsidP="00A664AC">
      <w:pPr>
        <w:pStyle w:val="Paragraphedeliste"/>
        <w:numPr>
          <w:ilvl w:val="1"/>
          <w:numId w:val="6"/>
        </w:numPr>
        <w:tabs>
          <w:tab w:val="left" w:pos="861"/>
        </w:tabs>
        <w:spacing w:before="35" w:line="276" w:lineRule="auto"/>
        <w:rPr>
          <w:sz w:val="20"/>
        </w:rPr>
      </w:pPr>
      <w:r w:rsidRPr="007A65CA">
        <w:rPr>
          <w:sz w:val="20"/>
        </w:rPr>
        <w:t>Musiques</w:t>
      </w:r>
      <w:r w:rsidRPr="007A65CA">
        <w:rPr>
          <w:spacing w:val="-11"/>
          <w:sz w:val="20"/>
        </w:rPr>
        <w:t xml:space="preserve"> </w:t>
      </w:r>
      <w:r w:rsidRPr="007A65CA">
        <w:rPr>
          <w:spacing w:val="-2"/>
          <w:sz w:val="20"/>
        </w:rPr>
        <w:t>actuelles</w:t>
      </w:r>
      <w:r w:rsidR="00856E5A" w:rsidRPr="007A65CA">
        <w:rPr>
          <w:spacing w:val="-2"/>
          <w:sz w:val="20"/>
        </w:rPr>
        <w:t xml:space="preserve">  </w:t>
      </w:r>
    </w:p>
    <w:p w14:paraId="1E6E44FB" w14:textId="77777777" w:rsidR="007A65CA" w:rsidRPr="00A0686C" w:rsidRDefault="007A65CA" w:rsidP="00A664AC">
      <w:pPr>
        <w:pStyle w:val="Paragraphedeliste"/>
        <w:numPr>
          <w:ilvl w:val="1"/>
          <w:numId w:val="14"/>
        </w:numPr>
        <w:tabs>
          <w:tab w:val="left" w:pos="861"/>
        </w:tabs>
        <w:spacing w:before="35" w:line="276" w:lineRule="auto"/>
        <w:rPr>
          <w:spacing w:val="-2"/>
          <w:sz w:val="20"/>
        </w:rPr>
      </w:pPr>
      <w:r w:rsidRPr="00A0686C">
        <w:rPr>
          <w:spacing w:val="-2"/>
          <w:sz w:val="20"/>
        </w:rPr>
        <w:t>Jeune Public</w:t>
      </w:r>
    </w:p>
    <w:p w14:paraId="1A0C5D59" w14:textId="601B58A7" w:rsidR="007A65CA" w:rsidRPr="00A0686C" w:rsidRDefault="007A65CA" w:rsidP="00A664AC">
      <w:pPr>
        <w:pStyle w:val="Paragraphedeliste"/>
        <w:numPr>
          <w:ilvl w:val="1"/>
          <w:numId w:val="14"/>
        </w:numPr>
        <w:tabs>
          <w:tab w:val="left" w:pos="861"/>
        </w:tabs>
        <w:spacing w:before="35" w:line="276" w:lineRule="auto"/>
        <w:rPr>
          <w:sz w:val="20"/>
        </w:rPr>
      </w:pPr>
      <w:r w:rsidRPr="00A0686C">
        <w:rPr>
          <w:spacing w:val="-2"/>
          <w:sz w:val="20"/>
        </w:rPr>
        <w:t>Jazz, Blues, Folk-Trad, World</w:t>
      </w:r>
    </w:p>
    <w:p w14:paraId="20C6157F" w14:textId="0BC2EF39" w:rsidR="00856E5A" w:rsidRPr="00A0686C" w:rsidRDefault="00856E5A" w:rsidP="00A664AC">
      <w:pPr>
        <w:pStyle w:val="Paragraphedeliste"/>
        <w:numPr>
          <w:ilvl w:val="1"/>
          <w:numId w:val="14"/>
        </w:numPr>
        <w:tabs>
          <w:tab w:val="left" w:pos="861"/>
        </w:tabs>
        <w:spacing w:before="35" w:line="276" w:lineRule="auto"/>
        <w:rPr>
          <w:spacing w:val="-2"/>
          <w:sz w:val="20"/>
        </w:rPr>
      </w:pPr>
      <w:r w:rsidRPr="00A0686C">
        <w:rPr>
          <w:spacing w:val="-2"/>
          <w:sz w:val="20"/>
        </w:rPr>
        <w:t>Musiques urbaines</w:t>
      </w:r>
    </w:p>
    <w:p w14:paraId="1303ECC8" w14:textId="4D660ADE" w:rsidR="00856E5A" w:rsidRPr="00A0686C" w:rsidRDefault="004D59FB" w:rsidP="00A664AC">
      <w:pPr>
        <w:pStyle w:val="Paragraphedeliste"/>
        <w:numPr>
          <w:ilvl w:val="1"/>
          <w:numId w:val="14"/>
        </w:numPr>
        <w:tabs>
          <w:tab w:val="left" w:pos="861"/>
        </w:tabs>
        <w:spacing w:before="35" w:line="276" w:lineRule="auto"/>
        <w:rPr>
          <w:spacing w:val="-2"/>
          <w:sz w:val="20"/>
        </w:rPr>
      </w:pPr>
      <w:r w:rsidRPr="00A0686C">
        <w:rPr>
          <w:spacing w:val="-2"/>
          <w:sz w:val="20"/>
        </w:rPr>
        <w:t>Musiques</w:t>
      </w:r>
      <w:r w:rsidR="00856E5A" w:rsidRPr="00A0686C">
        <w:rPr>
          <w:spacing w:val="-2"/>
          <w:sz w:val="20"/>
        </w:rPr>
        <w:t xml:space="preserve"> d’expression francophone</w:t>
      </w:r>
    </w:p>
    <w:p w14:paraId="17837003" w14:textId="1FA66E27" w:rsidR="00856E5A" w:rsidRPr="00A0686C" w:rsidRDefault="00856E5A" w:rsidP="00A664AC">
      <w:pPr>
        <w:pStyle w:val="Paragraphedeliste"/>
        <w:numPr>
          <w:ilvl w:val="1"/>
          <w:numId w:val="14"/>
        </w:numPr>
        <w:tabs>
          <w:tab w:val="left" w:pos="861"/>
        </w:tabs>
        <w:spacing w:before="35" w:line="276" w:lineRule="auto"/>
        <w:rPr>
          <w:spacing w:val="-2"/>
          <w:sz w:val="20"/>
        </w:rPr>
      </w:pPr>
      <w:r w:rsidRPr="00A0686C">
        <w:rPr>
          <w:spacing w:val="-2"/>
          <w:sz w:val="20"/>
        </w:rPr>
        <w:t>Musiques électroniques</w:t>
      </w:r>
    </w:p>
    <w:p w14:paraId="12580A04" w14:textId="77777777" w:rsidR="009D1CE1" w:rsidRPr="00A0686C" w:rsidRDefault="009D1CE1" w:rsidP="00A664AC">
      <w:pPr>
        <w:pStyle w:val="Paragraphedeliste"/>
        <w:numPr>
          <w:ilvl w:val="1"/>
          <w:numId w:val="14"/>
        </w:numPr>
        <w:tabs>
          <w:tab w:val="left" w:pos="861"/>
        </w:tabs>
        <w:spacing w:before="35" w:line="276" w:lineRule="auto"/>
        <w:rPr>
          <w:spacing w:val="-2"/>
          <w:sz w:val="20"/>
          <w:szCs w:val="20"/>
        </w:rPr>
      </w:pPr>
      <w:r w:rsidRPr="296EFB02">
        <w:rPr>
          <w:spacing w:val="-2"/>
          <w:sz w:val="20"/>
          <w:szCs w:val="20"/>
        </w:rPr>
        <w:t>Pop, Rock, Metal, ….</w:t>
      </w:r>
    </w:p>
    <w:p w14:paraId="4A3C9CCC" w14:textId="77777777" w:rsidR="009D1CE1" w:rsidRPr="009D1CE1" w:rsidRDefault="009D1CE1" w:rsidP="00DA79D6">
      <w:pPr>
        <w:tabs>
          <w:tab w:val="left" w:pos="861"/>
        </w:tabs>
        <w:spacing w:before="35" w:line="276" w:lineRule="auto"/>
        <w:ind w:left="1080"/>
        <w:rPr>
          <w:spacing w:val="-2"/>
          <w:sz w:val="20"/>
        </w:rPr>
      </w:pPr>
    </w:p>
    <w:p w14:paraId="15431EA0" w14:textId="77777777" w:rsidR="00AE1A11" w:rsidRDefault="00AE1A11" w:rsidP="00DA79D6">
      <w:pPr>
        <w:pStyle w:val="Corpsdetexte"/>
        <w:spacing w:line="276" w:lineRule="auto"/>
      </w:pPr>
    </w:p>
    <w:p w14:paraId="37C56DC4" w14:textId="23AA7798" w:rsidR="00B648FE" w:rsidRDefault="00AE1A11" w:rsidP="00DA79D6">
      <w:pPr>
        <w:pStyle w:val="Corpsdetexte"/>
        <w:spacing w:line="276" w:lineRule="auto"/>
        <w:ind w:left="141" w:right="153"/>
        <w:jc w:val="both"/>
      </w:pPr>
      <w:r>
        <w:t xml:space="preserve">Vous devrez définir votre catégorie principale parmi les catégories suivantes : </w:t>
      </w:r>
    </w:p>
    <w:p w14:paraId="25293570" w14:textId="77777777" w:rsidR="00AE1A11" w:rsidRDefault="00AE1A11" w:rsidP="00DA79D6">
      <w:pPr>
        <w:pStyle w:val="Corpsdetexte"/>
        <w:spacing w:line="276" w:lineRule="auto"/>
        <w:ind w:left="141" w:right="153"/>
        <w:jc w:val="both"/>
      </w:pPr>
    </w:p>
    <w:p w14:paraId="17B3E0A5" w14:textId="54DA3F4D" w:rsidR="00AE1A11" w:rsidRDefault="00AE1A11" w:rsidP="00A664AC">
      <w:pPr>
        <w:pStyle w:val="Corpsdetexte"/>
        <w:numPr>
          <w:ilvl w:val="0"/>
          <w:numId w:val="11"/>
        </w:numPr>
        <w:spacing w:line="276" w:lineRule="auto"/>
        <w:ind w:right="153"/>
        <w:jc w:val="both"/>
      </w:pPr>
      <w:r>
        <w:t>Structure de création</w:t>
      </w:r>
    </w:p>
    <w:p w14:paraId="0B5F0A6D" w14:textId="4F6B9AF9" w:rsidR="00AE1A11" w:rsidRDefault="00AE1A11" w:rsidP="00A664AC">
      <w:pPr>
        <w:pStyle w:val="Corpsdetexte"/>
        <w:numPr>
          <w:ilvl w:val="0"/>
          <w:numId w:val="11"/>
        </w:numPr>
        <w:spacing w:line="276" w:lineRule="auto"/>
        <w:ind w:right="153"/>
        <w:jc w:val="both"/>
      </w:pPr>
      <w:r>
        <w:t>Structure de service</w:t>
      </w:r>
      <w:r w:rsidR="003D79AE">
        <w:t>s</w:t>
      </w:r>
    </w:p>
    <w:p w14:paraId="6AA7B873" w14:textId="5D58E51B" w:rsidR="00AE1A11" w:rsidRDefault="00AE1A11" w:rsidP="00A664AC">
      <w:pPr>
        <w:pStyle w:val="Corpsdetexte"/>
        <w:numPr>
          <w:ilvl w:val="0"/>
          <w:numId w:val="11"/>
        </w:numPr>
        <w:spacing w:line="276" w:lineRule="auto"/>
        <w:ind w:right="153"/>
        <w:jc w:val="both"/>
      </w:pPr>
      <w:r>
        <w:t>Festival</w:t>
      </w:r>
    </w:p>
    <w:p w14:paraId="77BE5C69" w14:textId="736015AC" w:rsidR="00AE1A11" w:rsidRDefault="00AE1A11" w:rsidP="00A664AC">
      <w:pPr>
        <w:pStyle w:val="Corpsdetexte"/>
        <w:numPr>
          <w:ilvl w:val="0"/>
          <w:numId w:val="11"/>
        </w:numPr>
        <w:spacing w:line="276" w:lineRule="auto"/>
        <w:ind w:right="153"/>
        <w:jc w:val="both"/>
      </w:pPr>
      <w:r>
        <w:t>Lieu de diffusion</w:t>
      </w:r>
    </w:p>
    <w:p w14:paraId="2C258E5F" w14:textId="37D38CF5" w:rsidR="00DA07E4" w:rsidRDefault="00DA07E4" w:rsidP="00DA79D6">
      <w:pPr>
        <w:pStyle w:val="Corpsdetexte"/>
        <w:spacing w:before="232" w:line="276" w:lineRule="auto"/>
      </w:pPr>
      <w:bookmarkStart w:id="8" w:name="_Hlk200614717"/>
      <w:r>
        <w:t xml:space="preserve">  Ces différentes catégories sont expliquées à la p. 4 de ce vade-mecum.</w:t>
      </w:r>
    </w:p>
    <w:p w14:paraId="4D2C0159" w14:textId="77777777" w:rsidR="00DA07E4" w:rsidRDefault="00DA07E4" w:rsidP="00DA79D6">
      <w:pPr>
        <w:pStyle w:val="Corpsdetexte"/>
        <w:spacing w:before="232" w:line="276" w:lineRule="auto"/>
      </w:pPr>
    </w:p>
    <w:p w14:paraId="1AFF7B60" w14:textId="4451ACD6" w:rsidR="00F768FF" w:rsidRDefault="00F768FF" w:rsidP="00DA79D6">
      <w:pPr>
        <w:pStyle w:val="Corpsdetexte"/>
        <w:spacing w:line="276" w:lineRule="auto"/>
        <w:ind w:left="141" w:right="142"/>
        <w:jc w:val="both"/>
      </w:pPr>
      <w:r>
        <w:t>A noter que la catégorie qu’il vous est demandé d’identifier constitue un outil de pilotage des</w:t>
      </w:r>
      <w:r>
        <w:rPr>
          <w:spacing w:val="-5"/>
        </w:rPr>
        <w:t xml:space="preserve"> </w:t>
      </w:r>
      <w:r>
        <w:t>politiques</w:t>
      </w:r>
      <w:r>
        <w:rPr>
          <w:spacing w:val="-8"/>
        </w:rPr>
        <w:t xml:space="preserve"> </w:t>
      </w:r>
      <w:r>
        <w:t>publiques.</w:t>
      </w:r>
      <w:r>
        <w:rPr>
          <w:spacing w:val="-6"/>
        </w:rPr>
        <w:t xml:space="preserve"> </w:t>
      </w:r>
      <w:r>
        <w:t>Elle</w:t>
      </w:r>
      <w:r>
        <w:rPr>
          <w:spacing w:val="-8"/>
        </w:rPr>
        <w:t xml:space="preserve"> </w:t>
      </w:r>
      <w:r>
        <w:t>ne</w:t>
      </w:r>
      <w:r>
        <w:rPr>
          <w:spacing w:val="-6"/>
        </w:rPr>
        <w:t xml:space="preserve"> </w:t>
      </w:r>
      <w:r>
        <w:t>détermine</w:t>
      </w:r>
      <w:r>
        <w:rPr>
          <w:spacing w:val="-8"/>
        </w:rPr>
        <w:t xml:space="preserve"> </w:t>
      </w:r>
      <w:r>
        <w:t>ni</w:t>
      </w:r>
      <w:r>
        <w:rPr>
          <w:spacing w:val="-4"/>
        </w:rPr>
        <w:t xml:space="preserve"> </w:t>
      </w:r>
      <w:r>
        <w:t>ne</w:t>
      </w:r>
      <w:r>
        <w:rPr>
          <w:spacing w:val="-8"/>
        </w:rPr>
        <w:t xml:space="preserve"> </w:t>
      </w:r>
      <w:r>
        <w:t>fige</w:t>
      </w:r>
      <w:r>
        <w:rPr>
          <w:spacing w:val="-8"/>
        </w:rPr>
        <w:t xml:space="preserve"> </w:t>
      </w:r>
      <w:r>
        <w:t>l’identité</w:t>
      </w:r>
      <w:r>
        <w:rPr>
          <w:spacing w:val="-8"/>
        </w:rPr>
        <w:t xml:space="preserve"> </w:t>
      </w:r>
      <w:r>
        <w:t>de</w:t>
      </w:r>
      <w:r>
        <w:rPr>
          <w:spacing w:val="-6"/>
        </w:rPr>
        <w:t xml:space="preserve"> </w:t>
      </w:r>
      <w:r>
        <w:t>votre</w:t>
      </w:r>
      <w:r>
        <w:rPr>
          <w:spacing w:val="-6"/>
        </w:rPr>
        <w:t xml:space="preserve"> </w:t>
      </w:r>
      <w:r>
        <w:t>structure</w:t>
      </w:r>
      <w:r>
        <w:rPr>
          <w:spacing w:val="-4"/>
        </w:rPr>
        <w:t xml:space="preserve"> </w:t>
      </w:r>
      <w:r>
        <w:t>et</w:t>
      </w:r>
      <w:r>
        <w:rPr>
          <w:spacing w:val="-6"/>
        </w:rPr>
        <w:t xml:space="preserve"> </w:t>
      </w:r>
      <w:r>
        <w:t>de</w:t>
      </w:r>
      <w:r>
        <w:rPr>
          <w:spacing w:val="-6"/>
        </w:rPr>
        <w:t xml:space="preserve"> </w:t>
      </w:r>
      <w:r>
        <w:t>ses activités.</w:t>
      </w:r>
      <w:r>
        <w:rPr>
          <w:spacing w:val="-16"/>
        </w:rPr>
        <w:t xml:space="preserve"> </w:t>
      </w:r>
      <w:r>
        <w:t>Elle</w:t>
      </w:r>
      <w:r>
        <w:rPr>
          <w:spacing w:val="-16"/>
        </w:rPr>
        <w:t xml:space="preserve"> </w:t>
      </w:r>
      <w:r>
        <w:t>donne</w:t>
      </w:r>
      <w:r>
        <w:rPr>
          <w:spacing w:val="-16"/>
        </w:rPr>
        <w:t xml:space="preserve"> </w:t>
      </w:r>
      <w:r>
        <w:t>une</w:t>
      </w:r>
      <w:r>
        <w:rPr>
          <w:spacing w:val="-15"/>
        </w:rPr>
        <w:t xml:space="preserve"> </w:t>
      </w:r>
      <w:r>
        <w:t>information</w:t>
      </w:r>
      <w:r>
        <w:rPr>
          <w:spacing w:val="-15"/>
        </w:rPr>
        <w:t xml:space="preserve"> </w:t>
      </w:r>
      <w:r>
        <w:t>sur</w:t>
      </w:r>
      <w:r>
        <w:rPr>
          <w:spacing w:val="-16"/>
        </w:rPr>
        <w:t xml:space="preserve"> </w:t>
      </w:r>
      <w:r>
        <w:t>votre</w:t>
      </w:r>
      <w:r>
        <w:rPr>
          <w:spacing w:val="-15"/>
        </w:rPr>
        <w:t xml:space="preserve"> </w:t>
      </w:r>
      <w:r>
        <w:t>activité</w:t>
      </w:r>
      <w:r>
        <w:rPr>
          <w:spacing w:val="-16"/>
        </w:rPr>
        <w:t xml:space="preserve"> </w:t>
      </w:r>
      <w:r>
        <w:t>principale</w:t>
      </w:r>
      <w:r>
        <w:rPr>
          <w:spacing w:val="-16"/>
        </w:rPr>
        <w:t xml:space="preserve"> </w:t>
      </w:r>
      <w:r>
        <w:t>qui</w:t>
      </w:r>
      <w:r>
        <w:rPr>
          <w:spacing w:val="-14"/>
        </w:rPr>
        <w:t xml:space="preserve"> </w:t>
      </w:r>
      <w:r>
        <w:t>détermine</w:t>
      </w:r>
      <w:r>
        <w:rPr>
          <w:spacing w:val="-16"/>
        </w:rPr>
        <w:t xml:space="preserve"> </w:t>
      </w:r>
      <w:r>
        <w:t>la</w:t>
      </w:r>
      <w:r>
        <w:rPr>
          <w:spacing w:val="-16"/>
        </w:rPr>
        <w:t xml:space="preserve"> </w:t>
      </w:r>
      <w:r>
        <w:t>catégorie unique.</w:t>
      </w:r>
      <w:r>
        <w:rPr>
          <w:spacing w:val="-9"/>
        </w:rPr>
        <w:t xml:space="preserve"> </w:t>
      </w:r>
      <w:r>
        <w:t>Dans</w:t>
      </w:r>
      <w:r>
        <w:rPr>
          <w:spacing w:val="-10"/>
        </w:rPr>
        <w:t xml:space="preserve"> </w:t>
      </w:r>
      <w:r>
        <w:t>le</w:t>
      </w:r>
      <w:r>
        <w:rPr>
          <w:spacing w:val="-10"/>
        </w:rPr>
        <w:t xml:space="preserve"> </w:t>
      </w:r>
      <w:r>
        <w:t>cas</w:t>
      </w:r>
      <w:r>
        <w:rPr>
          <w:spacing w:val="-7"/>
        </w:rPr>
        <w:t xml:space="preserve"> </w:t>
      </w:r>
      <w:r>
        <w:t>où</w:t>
      </w:r>
      <w:r>
        <w:rPr>
          <w:spacing w:val="-8"/>
        </w:rPr>
        <w:t xml:space="preserve"> </w:t>
      </w:r>
      <w:r>
        <w:t>vous</w:t>
      </w:r>
      <w:r>
        <w:rPr>
          <w:spacing w:val="-10"/>
        </w:rPr>
        <w:t xml:space="preserve"> </w:t>
      </w:r>
      <w:r>
        <w:t>menez</w:t>
      </w:r>
      <w:r>
        <w:rPr>
          <w:spacing w:val="-8"/>
        </w:rPr>
        <w:t xml:space="preserve"> </w:t>
      </w:r>
      <w:r>
        <w:t>des</w:t>
      </w:r>
      <w:r>
        <w:rPr>
          <w:spacing w:val="-10"/>
        </w:rPr>
        <w:t xml:space="preserve"> </w:t>
      </w:r>
      <w:r>
        <w:t>activités</w:t>
      </w:r>
      <w:r>
        <w:rPr>
          <w:spacing w:val="-10"/>
        </w:rPr>
        <w:t xml:space="preserve"> </w:t>
      </w:r>
      <w:r>
        <w:t>qui</w:t>
      </w:r>
      <w:r>
        <w:rPr>
          <w:spacing w:val="-6"/>
        </w:rPr>
        <w:t xml:space="preserve"> </w:t>
      </w:r>
      <w:r>
        <w:t>relèvent</w:t>
      </w:r>
      <w:r>
        <w:rPr>
          <w:spacing w:val="-8"/>
        </w:rPr>
        <w:t xml:space="preserve"> </w:t>
      </w:r>
      <w:r>
        <w:t>de</w:t>
      </w:r>
      <w:r>
        <w:rPr>
          <w:spacing w:val="-10"/>
        </w:rPr>
        <w:t xml:space="preserve"> </w:t>
      </w:r>
      <w:r>
        <w:t>plusieurs</w:t>
      </w:r>
      <w:r>
        <w:rPr>
          <w:spacing w:val="-10"/>
        </w:rPr>
        <w:t xml:space="preserve"> </w:t>
      </w:r>
      <w:r>
        <w:t>types</w:t>
      </w:r>
      <w:r>
        <w:rPr>
          <w:spacing w:val="-10"/>
        </w:rPr>
        <w:t xml:space="preserve"> </w:t>
      </w:r>
      <w:r>
        <w:t>de contrat (par ex., une structure de services qui porte également des projets de diffusion et/ou de création), il vous est demandé de choisir la catégorie qui correspond à votre activité principale,</w:t>
      </w:r>
      <w:r>
        <w:rPr>
          <w:spacing w:val="-11"/>
        </w:rPr>
        <w:t xml:space="preserve"> </w:t>
      </w:r>
      <w:r>
        <w:t>mais</w:t>
      </w:r>
      <w:r>
        <w:rPr>
          <w:spacing w:val="-13"/>
        </w:rPr>
        <w:t xml:space="preserve"> </w:t>
      </w:r>
      <w:r>
        <w:t>l’ensemble</w:t>
      </w:r>
      <w:r>
        <w:rPr>
          <w:spacing w:val="-12"/>
        </w:rPr>
        <w:t xml:space="preserve"> </w:t>
      </w:r>
      <w:r>
        <w:t>de</w:t>
      </w:r>
      <w:r>
        <w:rPr>
          <w:spacing w:val="-12"/>
        </w:rPr>
        <w:t xml:space="preserve"> </w:t>
      </w:r>
      <w:r>
        <w:t>vos</w:t>
      </w:r>
      <w:r>
        <w:rPr>
          <w:spacing w:val="-11"/>
        </w:rPr>
        <w:t xml:space="preserve"> </w:t>
      </w:r>
      <w:r>
        <w:t>activités</w:t>
      </w:r>
      <w:r>
        <w:rPr>
          <w:spacing w:val="-11"/>
        </w:rPr>
        <w:t xml:space="preserve"> </w:t>
      </w:r>
      <w:r>
        <w:t>relevant</w:t>
      </w:r>
      <w:r>
        <w:rPr>
          <w:spacing w:val="-10"/>
        </w:rPr>
        <w:t xml:space="preserve"> </w:t>
      </w:r>
      <w:r>
        <w:t>du</w:t>
      </w:r>
      <w:r>
        <w:rPr>
          <w:spacing w:val="-9"/>
        </w:rPr>
        <w:t xml:space="preserve"> </w:t>
      </w:r>
      <w:r>
        <w:t>décret</w:t>
      </w:r>
      <w:r>
        <w:rPr>
          <w:spacing w:val="-10"/>
        </w:rPr>
        <w:t xml:space="preserve"> </w:t>
      </w:r>
      <w:r>
        <w:t>des</w:t>
      </w:r>
      <w:r>
        <w:rPr>
          <w:spacing w:val="-11"/>
        </w:rPr>
        <w:t xml:space="preserve"> </w:t>
      </w:r>
      <w:r>
        <w:t>Arts</w:t>
      </w:r>
      <w:r>
        <w:rPr>
          <w:spacing w:val="-9"/>
        </w:rPr>
        <w:t xml:space="preserve"> </w:t>
      </w:r>
      <w:r>
        <w:t>de</w:t>
      </w:r>
      <w:r>
        <w:rPr>
          <w:spacing w:val="-12"/>
        </w:rPr>
        <w:t xml:space="preserve"> </w:t>
      </w:r>
      <w:r>
        <w:t>la</w:t>
      </w:r>
      <w:r>
        <w:rPr>
          <w:spacing w:val="-10"/>
        </w:rPr>
        <w:t xml:space="preserve"> </w:t>
      </w:r>
      <w:r>
        <w:t>scène</w:t>
      </w:r>
      <w:r>
        <w:rPr>
          <w:spacing w:val="-12"/>
        </w:rPr>
        <w:t xml:space="preserve"> </w:t>
      </w:r>
      <w:r>
        <w:t>doit être intégré à la demande et pourr</w:t>
      </w:r>
      <w:r w:rsidR="009134EC">
        <w:t>a</w:t>
      </w:r>
      <w:r>
        <w:t xml:space="preserve"> être, le cas échéant, pris en compte dans le calcul de la subvention.</w:t>
      </w:r>
    </w:p>
    <w:bookmarkEnd w:id="8"/>
    <w:p w14:paraId="67B11943" w14:textId="77777777" w:rsidR="00F768FF" w:rsidRDefault="00F768FF" w:rsidP="00DA79D6">
      <w:pPr>
        <w:pStyle w:val="Corpsdetexte"/>
        <w:spacing w:before="232" w:line="276" w:lineRule="auto"/>
      </w:pPr>
    </w:p>
    <w:p w14:paraId="3CA5C410" w14:textId="77777777" w:rsidR="00B648FE" w:rsidRDefault="00467643" w:rsidP="00A664AC">
      <w:pPr>
        <w:pStyle w:val="Titre2"/>
        <w:numPr>
          <w:ilvl w:val="0"/>
          <w:numId w:val="6"/>
        </w:numPr>
        <w:tabs>
          <w:tab w:val="left" w:pos="782"/>
        </w:tabs>
        <w:spacing w:before="1" w:line="276" w:lineRule="auto"/>
        <w:ind w:left="782" w:hanging="358"/>
        <w:rPr>
          <w:sz w:val="20"/>
          <w:szCs w:val="20"/>
          <w:u w:val="none"/>
        </w:rPr>
      </w:pPr>
      <w:bookmarkStart w:id="9" w:name="_Toc214530775"/>
      <w:r>
        <w:rPr>
          <w:spacing w:val="-2"/>
        </w:rPr>
        <w:t>Coordonnées</w:t>
      </w:r>
      <w:bookmarkEnd w:id="9"/>
    </w:p>
    <w:p w14:paraId="3E5F6C9C" w14:textId="77777777" w:rsidR="00B648FE" w:rsidRDefault="00B648FE" w:rsidP="00DA79D6">
      <w:pPr>
        <w:pStyle w:val="Corpsdetexte"/>
        <w:spacing w:before="2" w:line="276" w:lineRule="auto"/>
      </w:pPr>
    </w:p>
    <w:p w14:paraId="6DD66B7E" w14:textId="77777777" w:rsidR="00B648FE" w:rsidRDefault="00467643" w:rsidP="00DA79D6">
      <w:pPr>
        <w:pStyle w:val="Corpsdetexte"/>
        <w:spacing w:line="276" w:lineRule="auto"/>
        <w:ind w:left="141" w:right="10"/>
      </w:pPr>
      <w:r>
        <w:t>Complétez</w:t>
      </w:r>
      <w:r>
        <w:rPr>
          <w:spacing w:val="28"/>
        </w:rPr>
        <w:t xml:space="preserve"> </w:t>
      </w:r>
      <w:r>
        <w:t>les</w:t>
      </w:r>
      <w:r>
        <w:rPr>
          <w:spacing w:val="26"/>
        </w:rPr>
        <w:t xml:space="preserve"> </w:t>
      </w:r>
      <w:r>
        <w:t>coordonnées</w:t>
      </w:r>
      <w:r>
        <w:rPr>
          <w:spacing w:val="26"/>
        </w:rPr>
        <w:t xml:space="preserve"> </w:t>
      </w:r>
      <w:r>
        <w:t>de</w:t>
      </w:r>
      <w:r>
        <w:rPr>
          <w:spacing w:val="26"/>
        </w:rPr>
        <w:t xml:space="preserve"> </w:t>
      </w:r>
      <w:r>
        <w:t>la</w:t>
      </w:r>
      <w:r>
        <w:rPr>
          <w:spacing w:val="27"/>
        </w:rPr>
        <w:t xml:space="preserve"> </w:t>
      </w:r>
      <w:r>
        <w:t>personne</w:t>
      </w:r>
      <w:r>
        <w:rPr>
          <w:spacing w:val="26"/>
        </w:rPr>
        <w:t xml:space="preserve"> </w:t>
      </w:r>
      <w:r>
        <w:t>morale</w:t>
      </w:r>
      <w:r>
        <w:rPr>
          <w:spacing w:val="26"/>
        </w:rPr>
        <w:t xml:space="preserve"> </w:t>
      </w:r>
      <w:r>
        <w:t>au</w:t>
      </w:r>
      <w:r>
        <w:rPr>
          <w:spacing w:val="28"/>
        </w:rPr>
        <w:t xml:space="preserve"> </w:t>
      </w:r>
      <w:r>
        <w:t>nom</w:t>
      </w:r>
      <w:r>
        <w:rPr>
          <w:spacing w:val="27"/>
        </w:rPr>
        <w:t xml:space="preserve"> </w:t>
      </w:r>
      <w:r>
        <w:t>de</w:t>
      </w:r>
      <w:r>
        <w:rPr>
          <w:spacing w:val="26"/>
        </w:rPr>
        <w:t xml:space="preserve"> </w:t>
      </w:r>
      <w:r>
        <w:t>laquelle</w:t>
      </w:r>
      <w:r>
        <w:rPr>
          <w:spacing w:val="23"/>
        </w:rPr>
        <w:t xml:space="preserve"> </w:t>
      </w:r>
      <w:r>
        <w:t>la</w:t>
      </w:r>
      <w:r>
        <w:rPr>
          <w:spacing w:val="27"/>
        </w:rPr>
        <w:t xml:space="preserve"> </w:t>
      </w:r>
      <w:r>
        <w:t>demande</w:t>
      </w:r>
      <w:r>
        <w:rPr>
          <w:spacing w:val="26"/>
        </w:rPr>
        <w:t xml:space="preserve"> </w:t>
      </w:r>
      <w:r>
        <w:t xml:space="preserve">est </w:t>
      </w:r>
      <w:r>
        <w:rPr>
          <w:spacing w:val="-2"/>
        </w:rPr>
        <w:t>déposée.</w:t>
      </w:r>
    </w:p>
    <w:p w14:paraId="55E6C446" w14:textId="77777777" w:rsidR="00B648FE" w:rsidRDefault="00B648FE" w:rsidP="00DA79D6">
      <w:pPr>
        <w:pStyle w:val="Corpsdetexte"/>
        <w:spacing w:before="33" w:line="276" w:lineRule="auto"/>
      </w:pPr>
    </w:p>
    <w:p w14:paraId="110482E1" w14:textId="77777777" w:rsidR="00B648FE" w:rsidRDefault="00467643" w:rsidP="00DA79D6">
      <w:pPr>
        <w:pStyle w:val="Corpsdetexte"/>
        <w:spacing w:before="1" w:line="276" w:lineRule="auto"/>
        <w:ind w:left="141" w:right="10"/>
      </w:pPr>
      <w:r>
        <w:t>La personne</w:t>
      </w:r>
      <w:r>
        <w:rPr>
          <w:spacing w:val="-1"/>
        </w:rPr>
        <w:t xml:space="preserve"> </w:t>
      </w:r>
      <w:r>
        <w:t>de</w:t>
      </w:r>
      <w:r>
        <w:rPr>
          <w:spacing w:val="-1"/>
        </w:rPr>
        <w:t xml:space="preserve"> </w:t>
      </w:r>
      <w:r>
        <w:t xml:space="preserve">contact est la </w:t>
      </w:r>
      <w:bookmarkStart w:id="10" w:name="_Hlk200441949"/>
      <w:r>
        <w:t>personne</w:t>
      </w:r>
      <w:r>
        <w:rPr>
          <w:spacing w:val="-1"/>
        </w:rPr>
        <w:t xml:space="preserve"> </w:t>
      </w:r>
      <w:r>
        <w:t>à laquelle</w:t>
      </w:r>
      <w:r>
        <w:rPr>
          <w:spacing w:val="-3"/>
        </w:rPr>
        <w:t xml:space="preserve"> </w:t>
      </w:r>
      <w:r>
        <w:t>l’administration peut</w:t>
      </w:r>
      <w:r>
        <w:rPr>
          <w:spacing w:val="-2"/>
        </w:rPr>
        <w:t xml:space="preserve"> </w:t>
      </w:r>
      <w:r>
        <w:t>s’adresser</w:t>
      </w:r>
      <w:r>
        <w:rPr>
          <w:spacing w:val="-1"/>
        </w:rPr>
        <w:t xml:space="preserve"> </w:t>
      </w:r>
      <w:r>
        <w:t>dans le cadre de la gestion du dossier.</w:t>
      </w:r>
      <w:bookmarkEnd w:id="10"/>
    </w:p>
    <w:p w14:paraId="63544CA9" w14:textId="77777777" w:rsidR="00C241B1" w:rsidRDefault="00C241B1" w:rsidP="00DA79D6">
      <w:pPr>
        <w:pStyle w:val="Corpsdetexte"/>
        <w:spacing w:line="276" w:lineRule="auto"/>
      </w:pPr>
    </w:p>
    <w:p w14:paraId="68D757C8" w14:textId="77777777" w:rsidR="009134EC" w:rsidRDefault="009134EC" w:rsidP="00DA79D6">
      <w:pPr>
        <w:pStyle w:val="Corpsdetexte"/>
        <w:spacing w:line="276" w:lineRule="auto"/>
      </w:pPr>
    </w:p>
    <w:p w14:paraId="0EB1BE90" w14:textId="77777777" w:rsidR="009134EC" w:rsidRDefault="009134EC" w:rsidP="00DA79D6">
      <w:pPr>
        <w:pStyle w:val="Corpsdetexte"/>
        <w:spacing w:line="276" w:lineRule="auto"/>
      </w:pPr>
    </w:p>
    <w:p w14:paraId="4C8DC550" w14:textId="77777777" w:rsidR="00B648FE" w:rsidRDefault="00467643" w:rsidP="00A664AC">
      <w:pPr>
        <w:pStyle w:val="Titre2"/>
        <w:numPr>
          <w:ilvl w:val="0"/>
          <w:numId w:val="6"/>
        </w:numPr>
        <w:tabs>
          <w:tab w:val="left" w:pos="783"/>
        </w:tabs>
        <w:spacing w:line="276" w:lineRule="auto"/>
        <w:ind w:left="783" w:hanging="359"/>
        <w:rPr>
          <w:u w:val="none"/>
        </w:rPr>
      </w:pPr>
      <w:bookmarkStart w:id="11" w:name="_Toc214530776"/>
      <w:r>
        <w:rPr>
          <w:spacing w:val="-2"/>
        </w:rPr>
        <w:lastRenderedPageBreak/>
        <w:t>Historique</w:t>
      </w:r>
      <w:bookmarkEnd w:id="11"/>
    </w:p>
    <w:p w14:paraId="75D76B92" w14:textId="77777777" w:rsidR="00B648FE" w:rsidRDefault="00B648FE" w:rsidP="00DA79D6">
      <w:pPr>
        <w:pStyle w:val="Corpsdetexte"/>
        <w:spacing w:before="211" w:line="276" w:lineRule="auto"/>
      </w:pPr>
    </w:p>
    <w:p w14:paraId="746DD9DA" w14:textId="6D2951CD" w:rsidR="00C241B1" w:rsidRPr="00EA6E69" w:rsidRDefault="00C241B1" w:rsidP="00DA79D6">
      <w:pPr>
        <w:spacing w:line="276" w:lineRule="auto"/>
        <w:ind w:left="424"/>
        <w:rPr>
          <w:color w:val="FF0000"/>
          <w:sz w:val="20"/>
          <w:szCs w:val="20"/>
          <w:lang w:val="fr-BE"/>
        </w:rPr>
      </w:pPr>
      <w:r w:rsidRPr="00EA6E69">
        <w:rPr>
          <w:color w:val="FF0000"/>
          <w:sz w:val="20"/>
          <w:szCs w:val="20"/>
          <w:lang w:val="fr-BE"/>
        </w:rPr>
        <w:t>Question obligatoire pour les opérateurs qui ne disposent pas d’un contrat en cours</w:t>
      </w:r>
      <w:r w:rsidR="00232373">
        <w:rPr>
          <w:color w:val="FF0000"/>
          <w:sz w:val="20"/>
          <w:szCs w:val="20"/>
          <w:lang w:val="fr-BE"/>
        </w:rPr>
        <w:t> :</w:t>
      </w:r>
    </w:p>
    <w:p w14:paraId="4AF5E87A" w14:textId="77777777" w:rsidR="00B648FE" w:rsidRDefault="00B648FE" w:rsidP="00DA79D6">
      <w:pPr>
        <w:pStyle w:val="Corpsdetexte"/>
        <w:spacing w:before="35" w:line="276" w:lineRule="auto"/>
        <w:rPr>
          <w:i/>
        </w:rPr>
      </w:pPr>
    </w:p>
    <w:p w14:paraId="56E47CBE" w14:textId="77777777" w:rsidR="00B648FE" w:rsidRPr="00EA7153" w:rsidRDefault="00467643" w:rsidP="00A664AC">
      <w:pPr>
        <w:pStyle w:val="Paragraphedeliste"/>
        <w:numPr>
          <w:ilvl w:val="0"/>
          <w:numId w:val="5"/>
        </w:numPr>
        <w:tabs>
          <w:tab w:val="left" w:pos="860"/>
        </w:tabs>
        <w:spacing w:line="276" w:lineRule="auto"/>
        <w:ind w:left="860" w:hanging="359"/>
        <w:rPr>
          <w:sz w:val="20"/>
        </w:rPr>
      </w:pPr>
      <w:r w:rsidRPr="00B77254">
        <w:rPr>
          <w:sz w:val="20"/>
        </w:rPr>
        <w:t>Pour</w:t>
      </w:r>
      <w:r w:rsidRPr="00B77254">
        <w:rPr>
          <w:spacing w:val="-8"/>
          <w:sz w:val="20"/>
        </w:rPr>
        <w:t xml:space="preserve"> </w:t>
      </w:r>
      <w:r w:rsidRPr="00B77254">
        <w:rPr>
          <w:sz w:val="20"/>
        </w:rPr>
        <w:t>les</w:t>
      </w:r>
      <w:r w:rsidRPr="00B77254">
        <w:rPr>
          <w:spacing w:val="-4"/>
          <w:sz w:val="20"/>
        </w:rPr>
        <w:t xml:space="preserve"> </w:t>
      </w:r>
      <w:r w:rsidRPr="00B77254">
        <w:rPr>
          <w:sz w:val="20"/>
        </w:rPr>
        <w:t>structures</w:t>
      </w:r>
      <w:r w:rsidRPr="00B77254">
        <w:rPr>
          <w:spacing w:val="-7"/>
          <w:sz w:val="20"/>
        </w:rPr>
        <w:t xml:space="preserve"> </w:t>
      </w:r>
      <w:r w:rsidRPr="00B77254">
        <w:rPr>
          <w:sz w:val="20"/>
        </w:rPr>
        <w:t>de</w:t>
      </w:r>
      <w:r w:rsidRPr="00B77254">
        <w:rPr>
          <w:spacing w:val="-7"/>
          <w:sz w:val="20"/>
        </w:rPr>
        <w:t xml:space="preserve"> </w:t>
      </w:r>
      <w:r w:rsidRPr="00B77254">
        <w:rPr>
          <w:sz w:val="20"/>
        </w:rPr>
        <w:t>création</w:t>
      </w:r>
      <w:r w:rsidRPr="00B77254">
        <w:rPr>
          <w:spacing w:val="-5"/>
          <w:sz w:val="20"/>
        </w:rPr>
        <w:t xml:space="preserve"> </w:t>
      </w:r>
      <w:r w:rsidRPr="00B77254">
        <w:rPr>
          <w:spacing w:val="-10"/>
          <w:sz w:val="20"/>
        </w:rPr>
        <w:t>:</w:t>
      </w:r>
    </w:p>
    <w:p w14:paraId="2A389CA1" w14:textId="3074E8DB" w:rsidR="002B59C4" w:rsidRDefault="00467643" w:rsidP="00A664AC">
      <w:pPr>
        <w:pStyle w:val="Paragraphedeliste"/>
        <w:numPr>
          <w:ilvl w:val="0"/>
          <w:numId w:val="16"/>
        </w:numPr>
        <w:tabs>
          <w:tab w:val="left" w:pos="709"/>
        </w:tabs>
        <w:spacing w:before="37" w:line="276" w:lineRule="auto"/>
        <w:ind w:right="2"/>
        <w:jc w:val="both"/>
        <w:rPr>
          <w:sz w:val="20"/>
          <w:szCs w:val="20"/>
        </w:rPr>
      </w:pPr>
      <w:r w:rsidRPr="296EFB02">
        <w:rPr>
          <w:sz w:val="20"/>
          <w:szCs w:val="20"/>
        </w:rPr>
        <w:t xml:space="preserve">Listez vos précédents </w:t>
      </w:r>
      <w:r w:rsidR="00EF6AD6" w:rsidRPr="296EFB02">
        <w:rPr>
          <w:sz w:val="20"/>
          <w:szCs w:val="20"/>
        </w:rPr>
        <w:t>concerts</w:t>
      </w:r>
      <w:r w:rsidR="00F768FF" w:rsidRPr="296EFB02">
        <w:rPr>
          <w:sz w:val="20"/>
          <w:szCs w:val="20"/>
        </w:rPr>
        <w:t xml:space="preserve"> (sur les deux dernières années</w:t>
      </w:r>
      <w:r w:rsidR="009134EC" w:rsidRPr="296EFB02">
        <w:rPr>
          <w:rStyle w:val="Appelnotedebasdep"/>
          <w:sz w:val="20"/>
          <w:szCs w:val="20"/>
        </w:rPr>
        <w:footnoteReference w:id="7"/>
      </w:r>
      <w:r w:rsidR="00FC5E03" w:rsidRPr="296EFB02">
        <w:rPr>
          <w:sz w:val="20"/>
          <w:szCs w:val="20"/>
        </w:rPr>
        <w:t>)</w:t>
      </w:r>
      <w:r w:rsidR="009134EC" w:rsidRPr="296EFB02">
        <w:rPr>
          <w:sz w:val="20"/>
          <w:szCs w:val="20"/>
        </w:rPr>
        <w:t xml:space="preserve"> </w:t>
      </w:r>
      <w:r w:rsidR="00EF6AD6" w:rsidRPr="296EFB02">
        <w:rPr>
          <w:sz w:val="20"/>
          <w:szCs w:val="20"/>
        </w:rPr>
        <w:t xml:space="preserve">et </w:t>
      </w:r>
      <w:r w:rsidRPr="296EFB02">
        <w:rPr>
          <w:sz w:val="20"/>
          <w:szCs w:val="20"/>
        </w:rPr>
        <w:t>créations/réalisations (</w:t>
      </w:r>
      <w:r w:rsidR="00EF6AD6" w:rsidRPr="296EFB02">
        <w:rPr>
          <w:sz w:val="20"/>
          <w:szCs w:val="20"/>
        </w:rPr>
        <w:t>par exemple, albums, (co)productions, etc.</w:t>
      </w:r>
      <w:r w:rsidRPr="296EFB02">
        <w:rPr>
          <w:sz w:val="20"/>
          <w:szCs w:val="20"/>
        </w:rPr>
        <w:t>) et leur diffusion, ainsi que vos éventuelles activités de recherche et d’expérimentation</w:t>
      </w:r>
      <w:r w:rsidR="00F768FF" w:rsidRPr="296EFB02">
        <w:rPr>
          <w:sz w:val="20"/>
          <w:szCs w:val="20"/>
        </w:rPr>
        <w:t> </w:t>
      </w:r>
    </w:p>
    <w:p w14:paraId="01D29305" w14:textId="45D06967" w:rsidR="00F768FF" w:rsidRPr="00232373" w:rsidRDefault="002B59C4" w:rsidP="009134EC">
      <w:pPr>
        <w:pStyle w:val="Paragraphedeliste"/>
        <w:tabs>
          <w:tab w:val="left" w:pos="709"/>
        </w:tabs>
        <w:spacing w:before="37" w:line="276" w:lineRule="auto"/>
        <w:ind w:left="1287" w:right="2" w:firstLine="0"/>
        <w:jc w:val="both"/>
        <w:rPr>
          <w:sz w:val="20"/>
        </w:rPr>
      </w:pPr>
      <w:r>
        <w:rPr>
          <w:sz w:val="20"/>
        </w:rPr>
        <w:t>(</w:t>
      </w:r>
      <w:r w:rsidR="00EA7153" w:rsidRPr="00232373">
        <w:rPr>
          <w:sz w:val="20"/>
        </w:rPr>
        <w:t>2.500</w:t>
      </w:r>
      <w:r w:rsidR="00F768FF" w:rsidRPr="00232373">
        <w:rPr>
          <w:sz w:val="20"/>
        </w:rPr>
        <w:t xml:space="preserve"> signes max</w:t>
      </w:r>
      <w:r w:rsidR="00EA7153" w:rsidRPr="00232373">
        <w:rPr>
          <w:sz w:val="20"/>
        </w:rPr>
        <w:t>.</w:t>
      </w:r>
      <w:r>
        <w:rPr>
          <w:sz w:val="20"/>
        </w:rPr>
        <w:t>)</w:t>
      </w:r>
    </w:p>
    <w:p w14:paraId="5F1D4BEE" w14:textId="77777777" w:rsidR="00EA7153" w:rsidRPr="00232373" w:rsidRDefault="00EA7153" w:rsidP="009134EC">
      <w:pPr>
        <w:pStyle w:val="Paragraphedeliste"/>
        <w:tabs>
          <w:tab w:val="left" w:pos="709"/>
        </w:tabs>
        <w:spacing w:before="37" w:line="276" w:lineRule="auto"/>
        <w:ind w:left="1287" w:right="2" w:firstLine="0"/>
        <w:jc w:val="both"/>
        <w:rPr>
          <w:sz w:val="20"/>
        </w:rPr>
      </w:pPr>
    </w:p>
    <w:p w14:paraId="6627496E" w14:textId="77777777" w:rsidR="002B59C4" w:rsidRDefault="00467643" w:rsidP="00A664AC">
      <w:pPr>
        <w:pStyle w:val="Paragraphedeliste"/>
        <w:numPr>
          <w:ilvl w:val="0"/>
          <w:numId w:val="16"/>
        </w:numPr>
        <w:tabs>
          <w:tab w:val="left" w:pos="709"/>
        </w:tabs>
        <w:spacing w:before="37" w:line="276" w:lineRule="auto"/>
        <w:ind w:right="2"/>
        <w:jc w:val="both"/>
        <w:rPr>
          <w:sz w:val="20"/>
        </w:rPr>
      </w:pPr>
      <w:r w:rsidRPr="00232373">
        <w:rPr>
          <w:sz w:val="20"/>
        </w:rPr>
        <w:t>Précisez vos partenaires éventuels</w:t>
      </w:r>
      <w:r w:rsidR="00F768FF" w:rsidRPr="00232373">
        <w:rPr>
          <w:sz w:val="20"/>
        </w:rPr>
        <w:t> </w:t>
      </w:r>
    </w:p>
    <w:p w14:paraId="563CEB4B" w14:textId="4B9D21D2" w:rsidR="00F768FF" w:rsidRPr="004824F6" w:rsidRDefault="002B59C4" w:rsidP="009134EC">
      <w:pPr>
        <w:pStyle w:val="Paragraphedeliste"/>
        <w:tabs>
          <w:tab w:val="left" w:pos="709"/>
        </w:tabs>
        <w:spacing w:before="37" w:line="276" w:lineRule="auto"/>
        <w:ind w:left="1287" w:right="2" w:firstLine="0"/>
        <w:jc w:val="both"/>
        <w:rPr>
          <w:sz w:val="20"/>
        </w:rPr>
      </w:pPr>
      <w:r>
        <w:rPr>
          <w:sz w:val="20"/>
        </w:rPr>
        <w:t>(</w:t>
      </w:r>
      <w:r w:rsidR="00FA3344" w:rsidRPr="00232373">
        <w:rPr>
          <w:sz w:val="20"/>
        </w:rPr>
        <w:t>1.</w:t>
      </w:r>
      <w:r w:rsidR="00EA7153" w:rsidRPr="004824F6">
        <w:rPr>
          <w:sz w:val="20"/>
        </w:rPr>
        <w:t>5</w:t>
      </w:r>
      <w:r w:rsidR="00FA3344" w:rsidRPr="004824F6">
        <w:rPr>
          <w:sz w:val="20"/>
        </w:rPr>
        <w:t>00 signes max.</w:t>
      </w:r>
      <w:r w:rsidRPr="004824F6">
        <w:rPr>
          <w:sz w:val="20"/>
        </w:rPr>
        <w:t>)</w:t>
      </w:r>
    </w:p>
    <w:p w14:paraId="7DB2FA65" w14:textId="77777777" w:rsidR="00F768FF" w:rsidRPr="004824F6" w:rsidRDefault="00F768FF" w:rsidP="009134EC">
      <w:pPr>
        <w:pStyle w:val="Paragraphedeliste"/>
        <w:tabs>
          <w:tab w:val="left" w:pos="709"/>
        </w:tabs>
        <w:spacing w:before="37" w:line="276" w:lineRule="auto"/>
        <w:ind w:left="1287" w:right="2" w:firstLine="0"/>
        <w:jc w:val="both"/>
        <w:rPr>
          <w:sz w:val="20"/>
        </w:rPr>
      </w:pPr>
    </w:p>
    <w:p w14:paraId="7762FF19" w14:textId="540630AF" w:rsidR="002B59C4" w:rsidRPr="00BD7C3F" w:rsidRDefault="00467643" w:rsidP="00A664AC">
      <w:pPr>
        <w:pStyle w:val="Paragraphedeliste"/>
        <w:numPr>
          <w:ilvl w:val="0"/>
          <w:numId w:val="16"/>
        </w:numPr>
        <w:tabs>
          <w:tab w:val="left" w:pos="709"/>
        </w:tabs>
        <w:spacing w:before="37"/>
        <w:ind w:right="2"/>
        <w:jc w:val="both"/>
        <w:rPr>
          <w:sz w:val="20"/>
          <w:lang w:val="fr-BE"/>
        </w:rPr>
      </w:pPr>
      <w:r w:rsidRPr="00BD7C3F">
        <w:rPr>
          <w:sz w:val="20"/>
        </w:rPr>
        <w:t>Décrivez les actions mises en place pour favoriser l’exercice de leurs libertés et droits culturels par les publics</w:t>
      </w:r>
      <w:r w:rsidR="00A65B39" w:rsidRPr="00BD7C3F">
        <w:rPr>
          <w:sz w:val="20"/>
        </w:rPr>
        <w:t xml:space="preserve"> (</w:t>
      </w:r>
      <w:r w:rsidR="00947E27" w:rsidRPr="00BD7C3F">
        <w:rPr>
          <w:sz w:val="20"/>
        </w:rPr>
        <w:t>Exemples :</w:t>
      </w:r>
      <w:r w:rsidR="00A65B39" w:rsidRPr="00BD7C3F">
        <w:rPr>
          <w:sz w:val="20"/>
        </w:rPr>
        <w:t xml:space="preserve"> </w:t>
      </w:r>
      <w:r w:rsidR="0092211C" w:rsidRPr="00BD7C3F">
        <w:rPr>
          <w:sz w:val="20"/>
        </w:rPr>
        <w:t xml:space="preserve">attention à la diversité culturelle dans les productions réalisées, </w:t>
      </w:r>
      <w:r w:rsidR="004824F6" w:rsidRPr="00BD7C3F">
        <w:rPr>
          <w:sz w:val="20"/>
          <w:lang w:val="fr-BE"/>
        </w:rPr>
        <w:t>implication des publics, diversités de publics visés, actions de sensibilisation ou de médiations culturelles, travail sur l’accessibilité des activités, etc.)</w:t>
      </w:r>
    </w:p>
    <w:p w14:paraId="14F61CAF" w14:textId="78EEACAA" w:rsidR="00B648FE" w:rsidRPr="00BD7C3F" w:rsidRDefault="002B59C4" w:rsidP="009134EC">
      <w:pPr>
        <w:pStyle w:val="Paragraphedeliste"/>
        <w:tabs>
          <w:tab w:val="left" w:pos="709"/>
        </w:tabs>
        <w:spacing w:before="37" w:line="276" w:lineRule="auto"/>
        <w:ind w:left="1287" w:right="2" w:firstLine="0"/>
        <w:jc w:val="both"/>
        <w:rPr>
          <w:sz w:val="20"/>
        </w:rPr>
      </w:pPr>
      <w:r w:rsidRPr="00BD7C3F">
        <w:rPr>
          <w:sz w:val="20"/>
        </w:rPr>
        <w:t>(</w:t>
      </w:r>
      <w:r w:rsidR="00EA7153" w:rsidRPr="00BD7C3F">
        <w:rPr>
          <w:sz w:val="20"/>
        </w:rPr>
        <w:t xml:space="preserve">2.500 </w:t>
      </w:r>
      <w:r w:rsidR="00FA3344" w:rsidRPr="00BD7C3F">
        <w:rPr>
          <w:sz w:val="20"/>
        </w:rPr>
        <w:t>signes max.</w:t>
      </w:r>
      <w:r w:rsidRPr="00BD7C3F">
        <w:rPr>
          <w:sz w:val="20"/>
        </w:rPr>
        <w:t>)</w:t>
      </w:r>
    </w:p>
    <w:p w14:paraId="008D55F5" w14:textId="77777777" w:rsidR="00F768FF" w:rsidRPr="00BD7C3F" w:rsidRDefault="00F768FF" w:rsidP="009134EC">
      <w:pPr>
        <w:pStyle w:val="Paragraphedeliste"/>
        <w:tabs>
          <w:tab w:val="left" w:pos="859"/>
          <w:tab w:val="left" w:pos="861"/>
        </w:tabs>
        <w:spacing w:before="31" w:line="276" w:lineRule="auto"/>
        <w:ind w:right="2" w:firstLine="0"/>
      </w:pPr>
    </w:p>
    <w:p w14:paraId="40B729C2" w14:textId="77777777" w:rsidR="00B648FE" w:rsidRPr="00BD7C3F" w:rsidRDefault="00467643" w:rsidP="00A664AC">
      <w:pPr>
        <w:pStyle w:val="Paragraphedeliste"/>
        <w:numPr>
          <w:ilvl w:val="1"/>
          <w:numId w:val="4"/>
        </w:numPr>
        <w:tabs>
          <w:tab w:val="left" w:pos="860"/>
        </w:tabs>
        <w:spacing w:line="276" w:lineRule="auto"/>
        <w:ind w:left="860" w:right="2" w:hanging="359"/>
        <w:jc w:val="both"/>
        <w:rPr>
          <w:sz w:val="20"/>
        </w:rPr>
      </w:pPr>
      <w:r w:rsidRPr="00B77254">
        <w:rPr>
          <w:sz w:val="20"/>
        </w:rPr>
        <w:t>Pour</w:t>
      </w:r>
      <w:r w:rsidRPr="00B77254">
        <w:rPr>
          <w:spacing w:val="-8"/>
          <w:sz w:val="20"/>
        </w:rPr>
        <w:t xml:space="preserve"> </w:t>
      </w:r>
      <w:r w:rsidRPr="00B77254">
        <w:rPr>
          <w:sz w:val="20"/>
        </w:rPr>
        <w:t>les</w:t>
      </w:r>
      <w:r w:rsidRPr="00B77254">
        <w:rPr>
          <w:spacing w:val="-4"/>
          <w:sz w:val="20"/>
        </w:rPr>
        <w:t xml:space="preserve"> </w:t>
      </w:r>
      <w:r w:rsidRPr="00B77254">
        <w:rPr>
          <w:sz w:val="20"/>
        </w:rPr>
        <w:t>structures</w:t>
      </w:r>
      <w:r w:rsidRPr="00B77254">
        <w:rPr>
          <w:spacing w:val="-7"/>
          <w:sz w:val="20"/>
        </w:rPr>
        <w:t xml:space="preserve"> </w:t>
      </w:r>
      <w:r w:rsidRPr="00B77254">
        <w:rPr>
          <w:sz w:val="20"/>
        </w:rPr>
        <w:t>de</w:t>
      </w:r>
      <w:r w:rsidRPr="00B77254">
        <w:rPr>
          <w:spacing w:val="-7"/>
          <w:sz w:val="20"/>
        </w:rPr>
        <w:t xml:space="preserve"> </w:t>
      </w:r>
      <w:r w:rsidRPr="00B77254">
        <w:rPr>
          <w:sz w:val="20"/>
        </w:rPr>
        <w:t>services</w:t>
      </w:r>
      <w:r w:rsidRPr="00B77254">
        <w:rPr>
          <w:spacing w:val="-7"/>
          <w:sz w:val="20"/>
        </w:rPr>
        <w:t xml:space="preserve"> </w:t>
      </w:r>
      <w:r w:rsidRPr="00B77254">
        <w:rPr>
          <w:spacing w:val="-10"/>
          <w:sz w:val="20"/>
        </w:rPr>
        <w:t>:</w:t>
      </w:r>
    </w:p>
    <w:p w14:paraId="1D8E561A" w14:textId="45796272" w:rsidR="000C1BF6" w:rsidRPr="00BD7C3F" w:rsidRDefault="00467643" w:rsidP="00A664AC">
      <w:pPr>
        <w:pStyle w:val="Paragraphedeliste"/>
        <w:numPr>
          <w:ilvl w:val="0"/>
          <w:numId w:val="18"/>
        </w:numPr>
        <w:tabs>
          <w:tab w:val="left" w:pos="709"/>
        </w:tabs>
        <w:spacing w:before="37" w:line="276" w:lineRule="auto"/>
        <w:ind w:right="2"/>
        <w:jc w:val="both"/>
        <w:rPr>
          <w:sz w:val="20"/>
        </w:rPr>
      </w:pPr>
      <w:r w:rsidRPr="00BD7C3F">
        <w:rPr>
          <w:sz w:val="20"/>
        </w:rPr>
        <w:t xml:space="preserve">Démontrez votre intégration dans les réseaux professionnels du secteur des arts de la scène </w:t>
      </w:r>
    </w:p>
    <w:p w14:paraId="659CC16E" w14:textId="75A1ABCB" w:rsidR="002B59C4" w:rsidRPr="00BD7C3F" w:rsidRDefault="002B59C4" w:rsidP="00A664AC">
      <w:pPr>
        <w:pStyle w:val="Paragraphedeliste"/>
        <w:numPr>
          <w:ilvl w:val="1"/>
          <w:numId w:val="19"/>
        </w:numPr>
        <w:tabs>
          <w:tab w:val="left" w:pos="709"/>
        </w:tabs>
        <w:spacing w:before="37" w:line="276" w:lineRule="auto"/>
        <w:ind w:right="2"/>
        <w:jc w:val="both"/>
        <w:rPr>
          <w:sz w:val="20"/>
          <w:szCs w:val="20"/>
        </w:rPr>
      </w:pPr>
      <w:r w:rsidRPr="296EFB02">
        <w:rPr>
          <w:sz w:val="20"/>
          <w:szCs w:val="20"/>
        </w:rPr>
        <w:t>signes max.)</w:t>
      </w:r>
    </w:p>
    <w:p w14:paraId="5D3C1920" w14:textId="77777777" w:rsidR="002B59C4" w:rsidRPr="00BD7C3F" w:rsidRDefault="002B59C4" w:rsidP="009134EC">
      <w:pPr>
        <w:pStyle w:val="Paragraphedeliste"/>
        <w:tabs>
          <w:tab w:val="left" w:pos="709"/>
        </w:tabs>
        <w:spacing w:before="37" w:line="276" w:lineRule="auto"/>
        <w:ind w:left="1287" w:right="2" w:firstLine="0"/>
        <w:jc w:val="both"/>
        <w:rPr>
          <w:sz w:val="20"/>
        </w:rPr>
      </w:pPr>
    </w:p>
    <w:p w14:paraId="72021EB5" w14:textId="77777777" w:rsidR="002B59C4" w:rsidRPr="00BD7C3F" w:rsidRDefault="00467643" w:rsidP="00A664AC">
      <w:pPr>
        <w:pStyle w:val="Paragraphedeliste"/>
        <w:numPr>
          <w:ilvl w:val="0"/>
          <w:numId w:val="18"/>
        </w:numPr>
        <w:tabs>
          <w:tab w:val="left" w:pos="709"/>
        </w:tabs>
        <w:spacing w:before="37" w:line="276" w:lineRule="auto"/>
        <w:ind w:right="2"/>
        <w:jc w:val="both"/>
        <w:rPr>
          <w:sz w:val="20"/>
        </w:rPr>
      </w:pPr>
      <w:r w:rsidRPr="00BD7C3F">
        <w:rPr>
          <w:sz w:val="20"/>
        </w:rPr>
        <w:t>Décrivez</w:t>
      </w:r>
      <w:r w:rsidRPr="00BD7C3F">
        <w:rPr>
          <w:spacing w:val="-7"/>
          <w:sz w:val="20"/>
        </w:rPr>
        <w:t xml:space="preserve"> </w:t>
      </w:r>
      <w:r w:rsidRPr="00BD7C3F">
        <w:rPr>
          <w:sz w:val="20"/>
        </w:rPr>
        <w:t>les</w:t>
      </w:r>
      <w:r w:rsidRPr="00BD7C3F">
        <w:rPr>
          <w:spacing w:val="-8"/>
          <w:sz w:val="20"/>
        </w:rPr>
        <w:t xml:space="preserve"> </w:t>
      </w:r>
      <w:r w:rsidRPr="00BD7C3F">
        <w:rPr>
          <w:sz w:val="20"/>
        </w:rPr>
        <w:t>activités</w:t>
      </w:r>
      <w:r w:rsidRPr="00BD7C3F">
        <w:rPr>
          <w:spacing w:val="-8"/>
          <w:sz w:val="20"/>
        </w:rPr>
        <w:t xml:space="preserve"> </w:t>
      </w:r>
      <w:r w:rsidRPr="00BD7C3F">
        <w:rPr>
          <w:sz w:val="20"/>
        </w:rPr>
        <w:t>réalisées</w:t>
      </w:r>
      <w:r w:rsidRPr="00BD7C3F">
        <w:rPr>
          <w:spacing w:val="-5"/>
          <w:sz w:val="20"/>
        </w:rPr>
        <w:t xml:space="preserve"> </w:t>
      </w:r>
      <w:r w:rsidRPr="00BD7C3F">
        <w:rPr>
          <w:sz w:val="20"/>
        </w:rPr>
        <w:t>en</w:t>
      </w:r>
      <w:r w:rsidRPr="00BD7C3F">
        <w:rPr>
          <w:spacing w:val="-6"/>
          <w:sz w:val="20"/>
        </w:rPr>
        <w:t xml:space="preserve"> </w:t>
      </w:r>
      <w:r w:rsidRPr="00BD7C3F">
        <w:rPr>
          <w:sz w:val="20"/>
        </w:rPr>
        <w:t>FWB,</w:t>
      </w:r>
      <w:r w:rsidRPr="00BD7C3F">
        <w:rPr>
          <w:spacing w:val="-8"/>
          <w:sz w:val="20"/>
        </w:rPr>
        <w:t xml:space="preserve"> </w:t>
      </w:r>
      <w:r w:rsidRPr="00BD7C3F">
        <w:rPr>
          <w:sz w:val="20"/>
        </w:rPr>
        <w:t>à</w:t>
      </w:r>
      <w:r w:rsidRPr="00BD7C3F">
        <w:rPr>
          <w:spacing w:val="-7"/>
          <w:sz w:val="20"/>
        </w:rPr>
        <w:t xml:space="preserve"> </w:t>
      </w:r>
      <w:r w:rsidRPr="00BD7C3F">
        <w:rPr>
          <w:sz w:val="20"/>
        </w:rPr>
        <w:t>l’échelle</w:t>
      </w:r>
      <w:r w:rsidRPr="00BD7C3F">
        <w:rPr>
          <w:spacing w:val="-8"/>
          <w:sz w:val="20"/>
        </w:rPr>
        <w:t xml:space="preserve"> </w:t>
      </w:r>
      <w:r w:rsidRPr="00BD7C3F">
        <w:rPr>
          <w:sz w:val="20"/>
        </w:rPr>
        <w:t>nationale</w:t>
      </w:r>
      <w:r w:rsidRPr="00BD7C3F">
        <w:rPr>
          <w:spacing w:val="-8"/>
          <w:sz w:val="20"/>
        </w:rPr>
        <w:t xml:space="preserve"> </w:t>
      </w:r>
      <w:r w:rsidRPr="00BD7C3F">
        <w:rPr>
          <w:sz w:val="20"/>
        </w:rPr>
        <w:t>et</w:t>
      </w:r>
      <w:r w:rsidRPr="00BD7C3F">
        <w:rPr>
          <w:spacing w:val="-7"/>
          <w:sz w:val="20"/>
        </w:rPr>
        <w:t xml:space="preserve"> </w:t>
      </w:r>
      <w:r w:rsidRPr="00BD7C3F">
        <w:rPr>
          <w:sz w:val="20"/>
        </w:rPr>
        <w:t>à</w:t>
      </w:r>
      <w:r w:rsidRPr="00BD7C3F">
        <w:rPr>
          <w:spacing w:val="-5"/>
          <w:sz w:val="20"/>
        </w:rPr>
        <w:t xml:space="preserve"> </w:t>
      </w:r>
      <w:r w:rsidRPr="00BD7C3F">
        <w:rPr>
          <w:sz w:val="20"/>
        </w:rPr>
        <w:t>l’international</w:t>
      </w:r>
      <w:r w:rsidR="000C1BF6" w:rsidRPr="00BD7C3F">
        <w:rPr>
          <w:spacing w:val="6"/>
          <w:sz w:val="20"/>
        </w:rPr>
        <w:t> </w:t>
      </w:r>
      <w:r w:rsidR="000C1BF6" w:rsidRPr="00BD7C3F">
        <w:rPr>
          <w:spacing w:val="-10"/>
          <w:sz w:val="20"/>
        </w:rPr>
        <w:t xml:space="preserve"> </w:t>
      </w:r>
    </w:p>
    <w:p w14:paraId="541F0EB3" w14:textId="12BC3F53" w:rsidR="00B648FE" w:rsidRPr="00BD7C3F" w:rsidRDefault="002B59C4" w:rsidP="009134EC">
      <w:pPr>
        <w:tabs>
          <w:tab w:val="left" w:pos="709"/>
        </w:tabs>
        <w:spacing w:before="37" w:line="276" w:lineRule="auto"/>
        <w:ind w:left="927" w:right="2"/>
        <w:jc w:val="both"/>
        <w:rPr>
          <w:sz w:val="20"/>
        </w:rPr>
      </w:pPr>
      <w:r w:rsidRPr="00BD7C3F">
        <w:rPr>
          <w:spacing w:val="-10"/>
          <w:sz w:val="20"/>
        </w:rPr>
        <w:t xml:space="preserve">      (</w:t>
      </w:r>
      <w:r w:rsidR="00EA7153" w:rsidRPr="00BD7C3F">
        <w:rPr>
          <w:sz w:val="20"/>
          <w:szCs w:val="20"/>
        </w:rPr>
        <w:t>2.500</w:t>
      </w:r>
      <w:r w:rsidR="000C1BF6" w:rsidRPr="00BD7C3F">
        <w:rPr>
          <w:spacing w:val="-6"/>
          <w:sz w:val="20"/>
          <w:szCs w:val="20"/>
        </w:rPr>
        <w:t xml:space="preserve"> </w:t>
      </w:r>
      <w:r w:rsidR="000C1BF6" w:rsidRPr="00BD7C3F">
        <w:rPr>
          <w:sz w:val="20"/>
          <w:szCs w:val="20"/>
        </w:rPr>
        <w:t>signes max.</w:t>
      </w:r>
      <w:r w:rsidRPr="00BD7C3F">
        <w:rPr>
          <w:sz w:val="20"/>
          <w:szCs w:val="20"/>
        </w:rPr>
        <w:t>)</w:t>
      </w:r>
    </w:p>
    <w:p w14:paraId="282C3264" w14:textId="77777777" w:rsidR="000C1BF6" w:rsidRPr="00BD7C3F" w:rsidRDefault="000C1BF6" w:rsidP="009134EC">
      <w:pPr>
        <w:pStyle w:val="Paragraphedeliste"/>
        <w:tabs>
          <w:tab w:val="left" w:pos="709"/>
        </w:tabs>
        <w:spacing w:line="276" w:lineRule="auto"/>
        <w:ind w:left="567" w:right="2" w:firstLine="0"/>
        <w:rPr>
          <w:sz w:val="20"/>
        </w:rPr>
      </w:pPr>
    </w:p>
    <w:p w14:paraId="5733E5BC" w14:textId="31EB325D" w:rsidR="00EA7153" w:rsidRPr="00BD7C3F" w:rsidRDefault="00467643" w:rsidP="00A664AC">
      <w:pPr>
        <w:pStyle w:val="Paragraphedeliste"/>
        <w:numPr>
          <w:ilvl w:val="0"/>
          <w:numId w:val="18"/>
        </w:numPr>
        <w:tabs>
          <w:tab w:val="left" w:pos="709"/>
        </w:tabs>
        <w:spacing w:before="37" w:line="276" w:lineRule="auto"/>
        <w:ind w:right="2"/>
        <w:jc w:val="both"/>
        <w:rPr>
          <w:sz w:val="20"/>
          <w:szCs w:val="20"/>
        </w:rPr>
      </w:pPr>
      <w:r w:rsidRPr="296EFB02">
        <w:rPr>
          <w:sz w:val="20"/>
          <w:szCs w:val="20"/>
        </w:rPr>
        <w:t>Décrivez les actions mises en place pour améliorer l’accessibilité des moyens de création, de production et de diffusion, en ce compris numériques, à destination des professionnels</w:t>
      </w:r>
      <w:r w:rsidR="00EA7153" w:rsidRPr="296EFB02">
        <w:rPr>
          <w:sz w:val="20"/>
          <w:szCs w:val="20"/>
        </w:rPr>
        <w:t xml:space="preserve"> et professionnelles (</w:t>
      </w:r>
      <w:r w:rsidR="00F84C2D" w:rsidRPr="296EFB02">
        <w:rPr>
          <w:sz w:val="20"/>
          <w:szCs w:val="20"/>
        </w:rPr>
        <w:t>E</w:t>
      </w:r>
      <w:r w:rsidR="00EA7153" w:rsidRPr="296EFB02">
        <w:rPr>
          <w:sz w:val="20"/>
          <w:szCs w:val="20"/>
        </w:rPr>
        <w:t>xemple</w:t>
      </w:r>
      <w:r w:rsidR="00947E27" w:rsidRPr="296EFB02">
        <w:rPr>
          <w:sz w:val="20"/>
          <w:szCs w:val="20"/>
        </w:rPr>
        <w:t>s :</w:t>
      </w:r>
      <w:r w:rsidR="00EA7153" w:rsidRPr="296EFB02">
        <w:rPr>
          <w:sz w:val="20"/>
          <w:szCs w:val="20"/>
        </w:rPr>
        <w:t xml:space="preserve"> </w:t>
      </w:r>
      <w:r w:rsidR="0092211C" w:rsidRPr="296EFB02">
        <w:rPr>
          <w:sz w:val="20"/>
          <w:szCs w:val="20"/>
        </w:rPr>
        <w:t xml:space="preserve">(co)productions, organisation d’un concert de sortie d’album, </w:t>
      </w:r>
      <w:r w:rsidR="005E3DD7" w:rsidRPr="296EFB02">
        <w:rPr>
          <w:sz w:val="20"/>
          <w:szCs w:val="20"/>
        </w:rPr>
        <w:t>accueil d’artistes en résidence,</w:t>
      </w:r>
      <w:r w:rsidR="004824F6" w:rsidRPr="296EFB02">
        <w:rPr>
          <w:sz w:val="20"/>
          <w:szCs w:val="20"/>
        </w:rPr>
        <w:t xml:space="preserve"> </w:t>
      </w:r>
      <w:r w:rsidR="00EA7153" w:rsidRPr="296EFB02">
        <w:rPr>
          <w:sz w:val="20"/>
          <w:szCs w:val="20"/>
        </w:rPr>
        <w:t>mise à disposition d’outils, d’équipement</w:t>
      </w:r>
      <w:r w:rsidR="00E240EB">
        <w:rPr>
          <w:sz w:val="20"/>
          <w:szCs w:val="20"/>
        </w:rPr>
        <w:t>s</w:t>
      </w:r>
      <w:r w:rsidR="00EA7153" w:rsidRPr="296EFB02">
        <w:rPr>
          <w:sz w:val="20"/>
          <w:szCs w:val="20"/>
        </w:rPr>
        <w:t xml:space="preserve"> techniques,</w:t>
      </w:r>
      <w:r w:rsidR="005E3DD7" w:rsidRPr="296EFB02">
        <w:rPr>
          <w:sz w:val="20"/>
          <w:szCs w:val="20"/>
        </w:rPr>
        <w:t xml:space="preserve"> </w:t>
      </w:r>
      <w:r w:rsidR="00EA7153" w:rsidRPr="296EFB02">
        <w:rPr>
          <w:sz w:val="20"/>
          <w:szCs w:val="20"/>
        </w:rPr>
        <w:t>de formations, …)</w:t>
      </w:r>
      <w:r w:rsidR="00DD27DC" w:rsidRPr="296EFB02">
        <w:rPr>
          <w:sz w:val="20"/>
          <w:szCs w:val="20"/>
        </w:rPr>
        <w:t xml:space="preserve"> : …………. </w:t>
      </w:r>
      <w:r w:rsidR="002B59C4" w:rsidRPr="296EFB02">
        <w:rPr>
          <w:sz w:val="20"/>
          <w:szCs w:val="20"/>
        </w:rPr>
        <w:t>(</w:t>
      </w:r>
      <w:r w:rsidR="00DD27DC" w:rsidRPr="296EFB02">
        <w:rPr>
          <w:sz w:val="20"/>
          <w:szCs w:val="20"/>
        </w:rPr>
        <w:t>2.</w:t>
      </w:r>
      <w:r w:rsidR="00EA7153" w:rsidRPr="296EFB02">
        <w:rPr>
          <w:sz w:val="20"/>
          <w:szCs w:val="20"/>
        </w:rPr>
        <w:t>5</w:t>
      </w:r>
      <w:r w:rsidR="00DD27DC" w:rsidRPr="296EFB02">
        <w:rPr>
          <w:sz w:val="20"/>
          <w:szCs w:val="20"/>
        </w:rPr>
        <w:t>00 signes max.</w:t>
      </w:r>
      <w:r w:rsidR="002B59C4" w:rsidRPr="296EFB02">
        <w:rPr>
          <w:sz w:val="20"/>
          <w:szCs w:val="20"/>
        </w:rPr>
        <w:t>)</w:t>
      </w:r>
    </w:p>
    <w:p w14:paraId="1378D5D7" w14:textId="77777777" w:rsidR="00EA7153" w:rsidRPr="00BD7C3F" w:rsidRDefault="00EA7153" w:rsidP="009134EC">
      <w:pPr>
        <w:pStyle w:val="Corpsdetexte"/>
        <w:tabs>
          <w:tab w:val="left" w:pos="1220"/>
        </w:tabs>
        <w:spacing w:before="36" w:line="276" w:lineRule="auto"/>
        <w:ind w:right="2"/>
      </w:pPr>
    </w:p>
    <w:p w14:paraId="43B9E113" w14:textId="77777777" w:rsidR="00CE49FB" w:rsidRPr="00BD7C3F" w:rsidRDefault="00CE49FB" w:rsidP="009134EC">
      <w:pPr>
        <w:pStyle w:val="Corpsdetexte"/>
        <w:tabs>
          <w:tab w:val="left" w:pos="1220"/>
        </w:tabs>
        <w:spacing w:before="36" w:line="276" w:lineRule="auto"/>
        <w:ind w:right="2"/>
      </w:pPr>
    </w:p>
    <w:p w14:paraId="222DFA2E" w14:textId="77777777" w:rsidR="00B648FE" w:rsidRPr="00BD7C3F" w:rsidRDefault="00467643" w:rsidP="00A664AC">
      <w:pPr>
        <w:pStyle w:val="Paragraphedeliste"/>
        <w:numPr>
          <w:ilvl w:val="1"/>
          <w:numId w:val="4"/>
        </w:numPr>
        <w:tabs>
          <w:tab w:val="left" w:pos="860"/>
        </w:tabs>
        <w:spacing w:line="276" w:lineRule="auto"/>
        <w:ind w:left="860" w:hanging="359"/>
        <w:jc w:val="both"/>
        <w:rPr>
          <w:sz w:val="20"/>
        </w:rPr>
      </w:pPr>
      <w:r w:rsidRPr="00B77254">
        <w:rPr>
          <w:sz w:val="20"/>
        </w:rPr>
        <w:t>Pour</w:t>
      </w:r>
      <w:r w:rsidRPr="00B77254">
        <w:rPr>
          <w:spacing w:val="-7"/>
          <w:sz w:val="20"/>
        </w:rPr>
        <w:t xml:space="preserve"> </w:t>
      </w:r>
      <w:r w:rsidRPr="00B77254">
        <w:rPr>
          <w:sz w:val="20"/>
        </w:rPr>
        <w:t>les</w:t>
      </w:r>
      <w:r w:rsidRPr="00B77254">
        <w:rPr>
          <w:spacing w:val="-4"/>
          <w:sz w:val="20"/>
        </w:rPr>
        <w:t xml:space="preserve"> </w:t>
      </w:r>
      <w:r w:rsidRPr="00B77254">
        <w:rPr>
          <w:sz w:val="20"/>
        </w:rPr>
        <w:t>festivals</w:t>
      </w:r>
      <w:r w:rsidRPr="00B77254">
        <w:rPr>
          <w:spacing w:val="-7"/>
          <w:sz w:val="20"/>
        </w:rPr>
        <w:t xml:space="preserve"> </w:t>
      </w:r>
      <w:r w:rsidRPr="00B77254">
        <w:rPr>
          <w:sz w:val="20"/>
        </w:rPr>
        <w:t>et</w:t>
      </w:r>
      <w:r w:rsidRPr="00B77254">
        <w:rPr>
          <w:spacing w:val="-5"/>
          <w:sz w:val="20"/>
        </w:rPr>
        <w:t xml:space="preserve"> </w:t>
      </w:r>
      <w:r w:rsidRPr="00B77254">
        <w:rPr>
          <w:sz w:val="20"/>
        </w:rPr>
        <w:t>lieux</w:t>
      </w:r>
      <w:r w:rsidRPr="00B77254">
        <w:rPr>
          <w:spacing w:val="-6"/>
          <w:sz w:val="20"/>
        </w:rPr>
        <w:t xml:space="preserve"> </w:t>
      </w:r>
      <w:r w:rsidRPr="00B77254">
        <w:rPr>
          <w:sz w:val="20"/>
        </w:rPr>
        <w:t>de</w:t>
      </w:r>
      <w:r w:rsidRPr="00B77254">
        <w:rPr>
          <w:spacing w:val="-7"/>
          <w:sz w:val="20"/>
        </w:rPr>
        <w:t xml:space="preserve"> </w:t>
      </w:r>
      <w:r w:rsidRPr="00B77254">
        <w:rPr>
          <w:sz w:val="20"/>
        </w:rPr>
        <w:t>diffusion</w:t>
      </w:r>
      <w:r w:rsidRPr="00B77254">
        <w:rPr>
          <w:spacing w:val="-5"/>
          <w:sz w:val="20"/>
        </w:rPr>
        <w:t xml:space="preserve"> </w:t>
      </w:r>
      <w:r w:rsidRPr="00B77254">
        <w:rPr>
          <w:spacing w:val="-10"/>
          <w:sz w:val="20"/>
        </w:rPr>
        <w:t>:</w:t>
      </w:r>
    </w:p>
    <w:p w14:paraId="743DA33E" w14:textId="77777777" w:rsidR="002B59C4" w:rsidRPr="00BD7C3F" w:rsidRDefault="00467643" w:rsidP="00A664AC">
      <w:pPr>
        <w:pStyle w:val="Paragraphedeliste"/>
        <w:numPr>
          <w:ilvl w:val="2"/>
          <w:numId w:val="4"/>
        </w:numPr>
        <w:tabs>
          <w:tab w:val="left" w:pos="1133"/>
          <w:tab w:val="left" w:pos="1135"/>
        </w:tabs>
        <w:spacing w:before="38" w:line="276" w:lineRule="auto"/>
        <w:ind w:right="92" w:firstLine="0"/>
        <w:jc w:val="both"/>
        <w:rPr>
          <w:sz w:val="20"/>
        </w:rPr>
      </w:pPr>
      <w:r w:rsidRPr="00BD7C3F">
        <w:rPr>
          <w:sz w:val="20"/>
        </w:rPr>
        <w:t>Démontrez votre intégration dans les réseaux professionnels du secteur des arts de la scène</w:t>
      </w:r>
      <w:r w:rsidR="00CB68B3" w:rsidRPr="00BD7C3F">
        <w:rPr>
          <w:sz w:val="20"/>
        </w:rPr>
        <w:t> </w:t>
      </w:r>
    </w:p>
    <w:p w14:paraId="2FE71699" w14:textId="7681FFC2" w:rsidR="002B59C4" w:rsidRPr="00BD7C3F" w:rsidRDefault="002B59C4" w:rsidP="002B59C4">
      <w:pPr>
        <w:pStyle w:val="Paragraphedeliste"/>
        <w:tabs>
          <w:tab w:val="left" w:pos="1133"/>
          <w:tab w:val="left" w:pos="1135"/>
        </w:tabs>
        <w:spacing w:before="38" w:line="276" w:lineRule="auto"/>
        <w:ind w:left="1135" w:right="92" w:firstLine="0"/>
        <w:jc w:val="both"/>
        <w:rPr>
          <w:sz w:val="20"/>
        </w:rPr>
      </w:pPr>
      <w:r w:rsidRPr="00BD7C3F">
        <w:rPr>
          <w:sz w:val="20"/>
        </w:rPr>
        <w:t>(2.500 signes max.)</w:t>
      </w:r>
    </w:p>
    <w:p w14:paraId="144B82D6" w14:textId="77777777" w:rsidR="002B59C4" w:rsidRPr="00BD7C3F" w:rsidRDefault="002B59C4" w:rsidP="002B59C4">
      <w:pPr>
        <w:pStyle w:val="Paragraphedeliste"/>
        <w:tabs>
          <w:tab w:val="left" w:pos="1133"/>
          <w:tab w:val="left" w:pos="1135"/>
        </w:tabs>
        <w:spacing w:before="38" w:line="276" w:lineRule="auto"/>
        <w:ind w:left="1135" w:right="92" w:firstLine="0"/>
        <w:jc w:val="both"/>
        <w:rPr>
          <w:sz w:val="20"/>
        </w:rPr>
      </w:pPr>
    </w:p>
    <w:p w14:paraId="77C2D56D" w14:textId="413FEAB8" w:rsidR="00EA7153" w:rsidRPr="00BD7C3F" w:rsidRDefault="00467643" w:rsidP="00A664AC">
      <w:pPr>
        <w:pStyle w:val="Paragraphedeliste"/>
        <w:numPr>
          <w:ilvl w:val="2"/>
          <w:numId w:val="4"/>
        </w:numPr>
        <w:tabs>
          <w:tab w:val="left" w:pos="1133"/>
          <w:tab w:val="left" w:pos="1135"/>
        </w:tabs>
        <w:spacing w:before="38" w:line="276" w:lineRule="auto"/>
        <w:ind w:right="92" w:firstLine="0"/>
        <w:jc w:val="both"/>
        <w:rPr>
          <w:sz w:val="20"/>
        </w:rPr>
      </w:pPr>
      <w:r w:rsidRPr="00BD7C3F">
        <w:rPr>
          <w:sz w:val="20"/>
        </w:rPr>
        <w:t>Décrivez les activités réalisées en FWB, à l’échelle nationale et à l’international</w:t>
      </w:r>
    </w:p>
    <w:p w14:paraId="4C643090" w14:textId="77777777" w:rsidR="002B59C4" w:rsidRPr="00BD7C3F" w:rsidRDefault="002B59C4" w:rsidP="002B59C4">
      <w:pPr>
        <w:pStyle w:val="Paragraphedeliste"/>
        <w:tabs>
          <w:tab w:val="left" w:pos="1133"/>
          <w:tab w:val="left" w:pos="1135"/>
        </w:tabs>
        <w:spacing w:before="38" w:line="276" w:lineRule="auto"/>
        <w:ind w:left="1135" w:right="92" w:firstLine="0"/>
        <w:jc w:val="both"/>
        <w:rPr>
          <w:sz w:val="20"/>
        </w:rPr>
      </w:pPr>
      <w:r w:rsidRPr="00BD7C3F">
        <w:rPr>
          <w:sz w:val="20"/>
        </w:rPr>
        <w:t>(2.500 signes max.)</w:t>
      </w:r>
    </w:p>
    <w:p w14:paraId="7D8C1EF3" w14:textId="4AE656FB" w:rsidR="00507E04" w:rsidRPr="00BD7C3F" w:rsidRDefault="00507E04" w:rsidP="002B59C4">
      <w:pPr>
        <w:pStyle w:val="Paragraphedeliste"/>
        <w:tabs>
          <w:tab w:val="left" w:pos="1133"/>
          <w:tab w:val="left" w:pos="1135"/>
        </w:tabs>
        <w:spacing w:before="37" w:line="276" w:lineRule="auto"/>
        <w:ind w:left="1135" w:right="93" w:firstLine="0"/>
        <w:jc w:val="both"/>
        <w:rPr>
          <w:sz w:val="20"/>
        </w:rPr>
      </w:pPr>
    </w:p>
    <w:p w14:paraId="47C87C4D" w14:textId="59B7D924" w:rsidR="00507E04" w:rsidRPr="00BD7C3F" w:rsidRDefault="00467643" w:rsidP="00A664AC">
      <w:pPr>
        <w:pStyle w:val="Paragraphedeliste"/>
        <w:numPr>
          <w:ilvl w:val="2"/>
          <w:numId w:val="4"/>
        </w:numPr>
        <w:tabs>
          <w:tab w:val="left" w:pos="1135"/>
        </w:tabs>
        <w:spacing w:before="1" w:line="276" w:lineRule="auto"/>
        <w:ind w:left="1133" w:right="93" w:firstLine="0"/>
        <w:jc w:val="both"/>
        <w:rPr>
          <w:sz w:val="20"/>
        </w:rPr>
      </w:pPr>
      <w:r w:rsidRPr="00BD7C3F">
        <w:rPr>
          <w:sz w:val="20"/>
        </w:rPr>
        <w:t xml:space="preserve">Décrivez les actions mises en place pour améliorer l’accessibilité des moyens de diffusion, en ce compris numériques, à destination des professionnels </w:t>
      </w:r>
      <w:r w:rsidR="009C5BE2" w:rsidRPr="00BD7C3F">
        <w:rPr>
          <w:sz w:val="20"/>
        </w:rPr>
        <w:t xml:space="preserve">et </w:t>
      </w:r>
      <w:r w:rsidR="009C5BE2" w:rsidRPr="00BD7C3F">
        <w:rPr>
          <w:sz w:val="20"/>
        </w:rPr>
        <w:lastRenderedPageBreak/>
        <w:t>professionnelles (</w:t>
      </w:r>
      <w:r w:rsidR="0037605C" w:rsidRPr="00BD7C3F">
        <w:rPr>
          <w:sz w:val="20"/>
        </w:rPr>
        <w:t xml:space="preserve">Exemples : </w:t>
      </w:r>
      <w:r w:rsidR="00EF04BF" w:rsidRPr="00BD7C3F">
        <w:rPr>
          <w:sz w:val="20"/>
        </w:rPr>
        <w:t>coproductions</w:t>
      </w:r>
      <w:r w:rsidR="009C5BE2" w:rsidRPr="00BD7C3F">
        <w:rPr>
          <w:sz w:val="20"/>
        </w:rPr>
        <w:t>, soutien aux tournées, organisation d’activités de mise en relation des artistes avec le secteur professionnel, soutien à la communication, soutien aux artistes émergents et émergentes, …)</w:t>
      </w:r>
    </w:p>
    <w:p w14:paraId="75F745B3" w14:textId="77777777" w:rsidR="00C01A05" w:rsidRPr="00BD7C3F" w:rsidRDefault="002B59C4" w:rsidP="00A664AC">
      <w:pPr>
        <w:pStyle w:val="Paragraphedeliste"/>
        <w:numPr>
          <w:ilvl w:val="1"/>
          <w:numId w:val="20"/>
        </w:numPr>
        <w:tabs>
          <w:tab w:val="left" w:pos="1133"/>
          <w:tab w:val="left" w:pos="1135"/>
        </w:tabs>
        <w:spacing w:before="38" w:line="276" w:lineRule="auto"/>
        <w:ind w:right="92"/>
        <w:jc w:val="both"/>
        <w:rPr>
          <w:sz w:val="20"/>
          <w:szCs w:val="20"/>
        </w:rPr>
      </w:pPr>
      <w:r w:rsidRPr="296EFB02">
        <w:rPr>
          <w:sz w:val="20"/>
          <w:szCs w:val="20"/>
        </w:rPr>
        <w:t>signes max.)</w:t>
      </w:r>
    </w:p>
    <w:p w14:paraId="13D202EF" w14:textId="77777777" w:rsidR="00C01A05" w:rsidRPr="00BD7C3F" w:rsidRDefault="00C01A05" w:rsidP="00C01A05">
      <w:pPr>
        <w:tabs>
          <w:tab w:val="left" w:pos="1133"/>
          <w:tab w:val="left" w:pos="1135"/>
        </w:tabs>
        <w:spacing w:before="38" w:line="276" w:lineRule="auto"/>
        <w:ind w:left="1146" w:right="92"/>
        <w:jc w:val="both"/>
        <w:rPr>
          <w:sz w:val="20"/>
        </w:rPr>
      </w:pPr>
    </w:p>
    <w:p w14:paraId="7D2B6609" w14:textId="38E83796" w:rsidR="00B648FE" w:rsidRPr="00BD7C3F" w:rsidRDefault="00C01A05" w:rsidP="00C01A05">
      <w:pPr>
        <w:pStyle w:val="Paragraphedeliste"/>
        <w:tabs>
          <w:tab w:val="left" w:pos="1133"/>
          <w:tab w:val="left" w:pos="1135"/>
        </w:tabs>
        <w:spacing w:before="38" w:line="276" w:lineRule="auto"/>
        <w:ind w:left="1135" w:right="92" w:firstLine="0"/>
        <w:jc w:val="both"/>
        <w:rPr>
          <w:sz w:val="20"/>
        </w:rPr>
      </w:pPr>
      <w:r w:rsidRPr="00BD7C3F">
        <w:rPr>
          <w:sz w:val="20"/>
        </w:rPr>
        <w:t xml:space="preserve">4. </w:t>
      </w:r>
      <w:r w:rsidR="00467643" w:rsidRPr="00BD7C3F">
        <w:rPr>
          <w:sz w:val="20"/>
        </w:rPr>
        <w:t>Décrivez les actions mises en place visant à favoriser l’exercice de leurs libertés et droits culturels par les publics</w:t>
      </w:r>
      <w:r w:rsidR="005E3DD7" w:rsidRPr="00BD7C3F">
        <w:rPr>
          <w:sz w:val="20"/>
        </w:rPr>
        <w:t xml:space="preserve"> (</w:t>
      </w:r>
      <w:r w:rsidR="0037605C" w:rsidRPr="00BD7C3F">
        <w:rPr>
          <w:sz w:val="20"/>
        </w:rPr>
        <w:t>Exemples :</w:t>
      </w:r>
      <w:r w:rsidR="005E3DD7" w:rsidRPr="00BD7C3F">
        <w:rPr>
          <w:sz w:val="20"/>
        </w:rPr>
        <w:t xml:space="preserve"> tarifs réduits ou gratuités pour certains publics, accessibilité physique aux concerts, travail avec les publics locaux, programmation multiculturelle, actions envers les publics scolaires, organisation de moments de rencontres/échanges entre les artistes et les publics, etc.)</w:t>
      </w:r>
    </w:p>
    <w:p w14:paraId="661D394F" w14:textId="2E194729" w:rsidR="002B59C4" w:rsidRPr="00BD7C3F" w:rsidRDefault="00C01A05" w:rsidP="00C01A05">
      <w:pPr>
        <w:tabs>
          <w:tab w:val="left" w:pos="1133"/>
          <w:tab w:val="left" w:pos="1135"/>
        </w:tabs>
        <w:spacing w:before="38" w:line="276" w:lineRule="auto"/>
        <w:ind w:right="92"/>
        <w:jc w:val="both"/>
        <w:rPr>
          <w:sz w:val="20"/>
        </w:rPr>
      </w:pPr>
      <w:r w:rsidRPr="00BD7C3F">
        <w:rPr>
          <w:sz w:val="20"/>
        </w:rPr>
        <w:tab/>
      </w:r>
      <w:r w:rsidRPr="00BD7C3F">
        <w:rPr>
          <w:sz w:val="20"/>
        </w:rPr>
        <w:tab/>
      </w:r>
      <w:r w:rsidR="002B59C4" w:rsidRPr="00BD7C3F">
        <w:rPr>
          <w:sz w:val="20"/>
        </w:rPr>
        <w:t>(2.500 signes max.)</w:t>
      </w:r>
    </w:p>
    <w:p w14:paraId="04F6708B" w14:textId="77777777" w:rsidR="00B648FE" w:rsidRPr="00BD7C3F" w:rsidRDefault="00B648FE" w:rsidP="00C01A05">
      <w:pPr>
        <w:pStyle w:val="Paragraphedeliste"/>
        <w:tabs>
          <w:tab w:val="left" w:pos="1133"/>
          <w:tab w:val="left" w:pos="1135"/>
        </w:tabs>
        <w:spacing w:before="1" w:line="276" w:lineRule="auto"/>
        <w:ind w:left="1135" w:right="93" w:firstLine="0"/>
        <w:jc w:val="both"/>
        <w:rPr>
          <w:sz w:val="20"/>
        </w:rPr>
      </w:pPr>
    </w:p>
    <w:p w14:paraId="7D482EFA" w14:textId="77777777" w:rsidR="00B648FE" w:rsidRPr="00BD7C3F" w:rsidRDefault="00B648FE" w:rsidP="00DA79D6">
      <w:pPr>
        <w:pStyle w:val="Corpsdetexte"/>
        <w:spacing w:before="69" w:line="276" w:lineRule="auto"/>
      </w:pPr>
    </w:p>
    <w:p w14:paraId="6E9F62BF" w14:textId="3A505CDD" w:rsidR="00C241B1" w:rsidRPr="00BD7C3F" w:rsidRDefault="00C241B1" w:rsidP="00DA79D6">
      <w:pPr>
        <w:spacing w:line="276" w:lineRule="auto"/>
        <w:ind w:left="424"/>
        <w:rPr>
          <w:color w:val="FF0000"/>
          <w:sz w:val="20"/>
          <w:szCs w:val="20"/>
          <w:lang w:val="fr-BE"/>
        </w:rPr>
      </w:pPr>
      <w:bookmarkStart w:id="12" w:name="_Hlk200442425"/>
      <w:r w:rsidRPr="00BD7C3F">
        <w:rPr>
          <w:color w:val="FF0000"/>
          <w:sz w:val="20"/>
          <w:szCs w:val="20"/>
          <w:lang w:val="fr-BE"/>
        </w:rPr>
        <w:t>Question obligatoire pour les opérateurs qui disposent d’un contrat en cours</w:t>
      </w:r>
      <w:r w:rsidR="00232373" w:rsidRPr="00BD7C3F">
        <w:rPr>
          <w:color w:val="FF0000"/>
          <w:sz w:val="20"/>
          <w:szCs w:val="20"/>
          <w:lang w:val="fr-BE"/>
        </w:rPr>
        <w:t> :</w:t>
      </w:r>
    </w:p>
    <w:p w14:paraId="79022FC4" w14:textId="77777777" w:rsidR="00C241B1" w:rsidRPr="00BD7C3F" w:rsidRDefault="00C241B1" w:rsidP="00DA79D6">
      <w:pPr>
        <w:spacing w:line="276" w:lineRule="auto"/>
        <w:jc w:val="both"/>
      </w:pPr>
    </w:p>
    <w:p w14:paraId="1743EA88" w14:textId="310A3681" w:rsidR="00232373" w:rsidRPr="00BD7C3F" w:rsidRDefault="00C241B1" w:rsidP="00A664AC">
      <w:pPr>
        <w:pStyle w:val="Paragraphedeliste"/>
        <w:numPr>
          <w:ilvl w:val="2"/>
          <w:numId w:val="17"/>
        </w:numPr>
        <w:tabs>
          <w:tab w:val="left" w:pos="1133"/>
          <w:tab w:val="left" w:pos="1135"/>
        </w:tabs>
        <w:spacing w:before="37" w:line="276" w:lineRule="auto"/>
        <w:ind w:right="93"/>
        <w:jc w:val="both"/>
        <w:rPr>
          <w:sz w:val="20"/>
          <w:szCs w:val="20"/>
        </w:rPr>
      </w:pPr>
      <w:r w:rsidRPr="00BD7C3F">
        <w:rPr>
          <w:sz w:val="20"/>
          <w:szCs w:val="20"/>
        </w:rPr>
        <w:t>Indiquez dans cette partie les objectifs quantitatifs repris à l’article 5</w:t>
      </w:r>
      <w:r w:rsidR="00AE7944" w:rsidRPr="00BD7C3F">
        <w:rPr>
          <w:sz w:val="20"/>
          <w:szCs w:val="20"/>
        </w:rPr>
        <w:t xml:space="preserve"> du</w:t>
      </w:r>
      <w:r w:rsidRPr="00BD7C3F">
        <w:rPr>
          <w:sz w:val="20"/>
          <w:szCs w:val="20"/>
        </w:rPr>
        <w:t xml:space="preserve"> cahier des charges de votre contrat et </w:t>
      </w:r>
      <w:r w:rsidR="00D95199" w:rsidRPr="00BD7C3F">
        <w:rPr>
          <w:sz w:val="20"/>
          <w:szCs w:val="20"/>
        </w:rPr>
        <w:t xml:space="preserve">expliquez/détaillez </w:t>
      </w:r>
      <w:r w:rsidRPr="00BD7C3F">
        <w:rPr>
          <w:sz w:val="20"/>
          <w:szCs w:val="20"/>
        </w:rPr>
        <w:t>leur réalisation</w:t>
      </w:r>
      <w:r w:rsidR="003D79AE" w:rsidRPr="00BD7C3F">
        <w:rPr>
          <w:sz w:val="20"/>
          <w:szCs w:val="20"/>
        </w:rPr>
        <w:t>.</w:t>
      </w:r>
      <w:r w:rsidRPr="00BD7C3F">
        <w:rPr>
          <w:sz w:val="20"/>
          <w:szCs w:val="20"/>
        </w:rPr>
        <w:t> </w:t>
      </w:r>
    </w:p>
    <w:p w14:paraId="2108E2D5" w14:textId="77777777" w:rsidR="00232373" w:rsidRPr="00BD7C3F" w:rsidRDefault="00232373" w:rsidP="00DA79D6">
      <w:pPr>
        <w:pStyle w:val="Paragraphedeliste"/>
        <w:tabs>
          <w:tab w:val="left" w:pos="1133"/>
          <w:tab w:val="left" w:pos="1135"/>
        </w:tabs>
        <w:spacing w:before="37" w:line="276" w:lineRule="auto"/>
        <w:ind w:left="1135" w:right="93" w:firstLine="0"/>
        <w:jc w:val="both"/>
        <w:rPr>
          <w:sz w:val="20"/>
          <w:szCs w:val="20"/>
        </w:rPr>
      </w:pPr>
    </w:p>
    <w:p w14:paraId="40BE282C" w14:textId="77777777" w:rsidR="00CD4725" w:rsidRPr="00BD7C3F" w:rsidRDefault="00D95199" w:rsidP="00DA79D6">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E</w:t>
      </w:r>
      <w:r w:rsidR="00C241B1" w:rsidRPr="00BD7C3F">
        <w:rPr>
          <w:sz w:val="20"/>
          <w:szCs w:val="20"/>
        </w:rPr>
        <w:t>xemple</w:t>
      </w:r>
      <w:r w:rsidRPr="00BD7C3F">
        <w:rPr>
          <w:sz w:val="20"/>
          <w:szCs w:val="20"/>
        </w:rPr>
        <w:t>s</w:t>
      </w:r>
      <w:r w:rsidR="00232373" w:rsidRPr="00BD7C3F">
        <w:rPr>
          <w:sz w:val="20"/>
          <w:szCs w:val="20"/>
        </w:rPr>
        <w:t> :</w:t>
      </w:r>
      <w:r w:rsidR="00C241B1" w:rsidRPr="00BD7C3F">
        <w:rPr>
          <w:sz w:val="20"/>
          <w:szCs w:val="20"/>
        </w:rPr>
        <w:t xml:space="preserve"> vous vous êtes engagé</w:t>
      </w:r>
      <w:r w:rsidR="00232373" w:rsidRPr="00BD7C3F">
        <w:rPr>
          <w:sz w:val="20"/>
          <w:szCs w:val="20"/>
        </w:rPr>
        <w:t xml:space="preserve"> </w:t>
      </w:r>
      <w:r w:rsidR="00C241B1" w:rsidRPr="00BD7C3F">
        <w:rPr>
          <w:sz w:val="20"/>
          <w:szCs w:val="20"/>
        </w:rPr>
        <w:t xml:space="preserve">à organiser x concerts annuels, </w:t>
      </w:r>
      <w:r w:rsidRPr="00BD7C3F">
        <w:rPr>
          <w:sz w:val="20"/>
          <w:szCs w:val="20"/>
        </w:rPr>
        <w:t xml:space="preserve">à </w:t>
      </w:r>
      <w:r w:rsidR="00C241B1" w:rsidRPr="00BD7C3F">
        <w:rPr>
          <w:sz w:val="20"/>
          <w:szCs w:val="20"/>
        </w:rPr>
        <w:t xml:space="preserve">programmer x % d’artistes FWB, </w:t>
      </w:r>
      <w:r w:rsidRPr="00BD7C3F">
        <w:rPr>
          <w:sz w:val="20"/>
          <w:szCs w:val="20"/>
        </w:rPr>
        <w:t xml:space="preserve">à booker </w:t>
      </w:r>
      <w:r w:rsidR="00C241B1" w:rsidRPr="00BD7C3F">
        <w:rPr>
          <w:sz w:val="20"/>
          <w:szCs w:val="20"/>
        </w:rPr>
        <w:t>x dates</w:t>
      </w:r>
      <w:r w:rsidR="00BC04E6" w:rsidRPr="00BD7C3F">
        <w:rPr>
          <w:sz w:val="20"/>
          <w:szCs w:val="20"/>
        </w:rPr>
        <w:t xml:space="preserve"> par an</w:t>
      </w:r>
      <w:r w:rsidR="00C241B1" w:rsidRPr="00BD7C3F">
        <w:rPr>
          <w:sz w:val="20"/>
          <w:szCs w:val="20"/>
        </w:rPr>
        <w:t>,</w:t>
      </w:r>
      <w:r w:rsidR="00CD4725" w:rsidRPr="00BD7C3F">
        <w:rPr>
          <w:sz w:val="20"/>
          <w:szCs w:val="20"/>
        </w:rPr>
        <w:t xml:space="preserve"> à</w:t>
      </w:r>
      <w:r w:rsidR="00C241B1" w:rsidRPr="00BD7C3F">
        <w:rPr>
          <w:sz w:val="20"/>
          <w:szCs w:val="20"/>
        </w:rPr>
        <w:t xml:space="preserve"> </w:t>
      </w:r>
      <w:r w:rsidR="00BC04E6" w:rsidRPr="00BD7C3F">
        <w:rPr>
          <w:sz w:val="20"/>
          <w:szCs w:val="20"/>
        </w:rPr>
        <w:t xml:space="preserve">réaliser </w:t>
      </w:r>
      <w:r w:rsidR="00C241B1" w:rsidRPr="00BD7C3F">
        <w:rPr>
          <w:sz w:val="20"/>
          <w:szCs w:val="20"/>
        </w:rPr>
        <w:t>x productions</w:t>
      </w:r>
      <w:r w:rsidR="00BD61AF" w:rsidRPr="00BD7C3F">
        <w:rPr>
          <w:sz w:val="20"/>
          <w:szCs w:val="20"/>
        </w:rPr>
        <w:t>/coproductions ou licences d’EP ou LP (incluant le financement de…)</w:t>
      </w:r>
      <w:r w:rsidR="0092211C" w:rsidRPr="00BD7C3F">
        <w:rPr>
          <w:sz w:val="20"/>
          <w:szCs w:val="20"/>
        </w:rPr>
        <w:t>,</w:t>
      </w:r>
      <w:r w:rsidR="00C241B1" w:rsidRPr="00BD7C3F">
        <w:rPr>
          <w:sz w:val="20"/>
          <w:szCs w:val="20"/>
        </w:rPr>
        <w:t xml:space="preserve"> etc. </w:t>
      </w:r>
    </w:p>
    <w:p w14:paraId="6DF1CA60" w14:textId="7B492931" w:rsidR="00A74B8C" w:rsidRPr="00BD7C3F" w:rsidRDefault="00232373" w:rsidP="00DA79D6">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Et v</w:t>
      </w:r>
      <w:r w:rsidR="007C74EE" w:rsidRPr="00BD7C3F">
        <w:rPr>
          <w:sz w:val="20"/>
          <w:szCs w:val="20"/>
        </w:rPr>
        <w:t xml:space="preserve">ous avez réalisé x concerts, </w:t>
      </w:r>
      <w:r w:rsidR="006A4436" w:rsidRPr="00BD7C3F">
        <w:rPr>
          <w:sz w:val="20"/>
          <w:szCs w:val="20"/>
        </w:rPr>
        <w:t xml:space="preserve">programmé x% d’artistes FWB, etc. </w:t>
      </w:r>
    </w:p>
    <w:p w14:paraId="6ACCCC77" w14:textId="77777777" w:rsidR="006A4436" w:rsidRPr="00BD7C3F" w:rsidRDefault="006A4436" w:rsidP="00DA79D6">
      <w:pPr>
        <w:pStyle w:val="Paragraphedeliste"/>
        <w:tabs>
          <w:tab w:val="left" w:pos="1133"/>
          <w:tab w:val="left" w:pos="1135"/>
        </w:tabs>
        <w:spacing w:before="37" w:line="276" w:lineRule="auto"/>
        <w:ind w:left="1135" w:right="93" w:firstLine="0"/>
        <w:jc w:val="both"/>
        <w:rPr>
          <w:sz w:val="20"/>
          <w:szCs w:val="20"/>
        </w:rPr>
      </w:pPr>
    </w:p>
    <w:p w14:paraId="4F0A1831" w14:textId="74C07439" w:rsidR="00C241B1" w:rsidRPr="00BD7C3F" w:rsidRDefault="00C241B1" w:rsidP="00DA79D6">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 xml:space="preserve">Pour 2024 et </w:t>
      </w:r>
      <w:r w:rsidR="006A4436" w:rsidRPr="00BD7C3F">
        <w:rPr>
          <w:sz w:val="20"/>
          <w:szCs w:val="20"/>
        </w:rPr>
        <w:t xml:space="preserve">autant que possible </w:t>
      </w:r>
      <w:r w:rsidRPr="00BD7C3F">
        <w:rPr>
          <w:sz w:val="20"/>
          <w:szCs w:val="20"/>
        </w:rPr>
        <w:t>2025, ces chiffres concernent les actions réalisées. Pour 2026,</w:t>
      </w:r>
      <w:r w:rsidR="00A74B8C" w:rsidRPr="00BD7C3F">
        <w:rPr>
          <w:sz w:val="20"/>
          <w:szCs w:val="20"/>
        </w:rPr>
        <w:t xml:space="preserve"> il s’agit</w:t>
      </w:r>
      <w:r w:rsidRPr="00BD7C3F">
        <w:rPr>
          <w:sz w:val="20"/>
          <w:szCs w:val="20"/>
        </w:rPr>
        <w:t xml:space="preserve"> </w:t>
      </w:r>
      <w:r w:rsidR="00A74B8C" w:rsidRPr="00BD7C3F">
        <w:rPr>
          <w:sz w:val="20"/>
          <w:szCs w:val="20"/>
        </w:rPr>
        <w:t>d</w:t>
      </w:r>
      <w:r w:rsidRPr="00BD7C3F">
        <w:rPr>
          <w:sz w:val="20"/>
          <w:szCs w:val="20"/>
        </w:rPr>
        <w:t>e</w:t>
      </w:r>
      <w:r w:rsidR="003D79AE" w:rsidRPr="00BD7C3F">
        <w:rPr>
          <w:sz w:val="20"/>
          <w:szCs w:val="20"/>
        </w:rPr>
        <w:t xml:space="preserve"> vos</w:t>
      </w:r>
      <w:r w:rsidRPr="00BD7C3F">
        <w:rPr>
          <w:sz w:val="20"/>
          <w:szCs w:val="20"/>
        </w:rPr>
        <w:t xml:space="preserve"> activités prévisionnelles. </w:t>
      </w:r>
    </w:p>
    <w:p w14:paraId="71BF4C7E" w14:textId="77777777" w:rsidR="006A4436" w:rsidRPr="00BD7C3F" w:rsidRDefault="006A4436" w:rsidP="00DA79D6">
      <w:pPr>
        <w:pStyle w:val="Paragraphedeliste"/>
        <w:tabs>
          <w:tab w:val="left" w:pos="1133"/>
          <w:tab w:val="left" w:pos="1135"/>
        </w:tabs>
        <w:spacing w:before="37" w:line="276" w:lineRule="auto"/>
        <w:ind w:left="1135" w:right="93" w:firstLine="0"/>
        <w:jc w:val="both"/>
        <w:rPr>
          <w:sz w:val="20"/>
          <w:szCs w:val="20"/>
        </w:rPr>
      </w:pPr>
    </w:p>
    <w:p w14:paraId="695643C7" w14:textId="1EB42E84" w:rsidR="00232373" w:rsidRPr="00BD7C3F" w:rsidRDefault="006A4436" w:rsidP="00C01A05">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Soyez</w:t>
      </w:r>
      <w:r w:rsidR="00653FD7" w:rsidRPr="00BD7C3F">
        <w:rPr>
          <w:sz w:val="20"/>
          <w:szCs w:val="20"/>
        </w:rPr>
        <w:t xml:space="preserve"> précis (détail </w:t>
      </w:r>
      <w:r w:rsidR="00D521C1" w:rsidRPr="00BD7C3F">
        <w:rPr>
          <w:sz w:val="20"/>
          <w:szCs w:val="20"/>
        </w:rPr>
        <w:t>de la programmation</w:t>
      </w:r>
      <w:r w:rsidR="00653FD7" w:rsidRPr="00BD7C3F">
        <w:rPr>
          <w:sz w:val="20"/>
          <w:szCs w:val="20"/>
        </w:rPr>
        <w:t xml:space="preserve">, </w:t>
      </w:r>
      <w:r w:rsidR="00D521C1" w:rsidRPr="00BD7C3F">
        <w:rPr>
          <w:sz w:val="20"/>
          <w:szCs w:val="20"/>
        </w:rPr>
        <w:t xml:space="preserve">des artistes/groupes en management, </w:t>
      </w:r>
      <w:r w:rsidR="00653FD7" w:rsidRPr="00BD7C3F">
        <w:rPr>
          <w:sz w:val="20"/>
          <w:szCs w:val="20"/>
        </w:rPr>
        <w:t>etc.</w:t>
      </w:r>
      <w:r w:rsidR="00A74B8C" w:rsidRPr="00BD7C3F">
        <w:rPr>
          <w:sz w:val="20"/>
          <w:szCs w:val="20"/>
        </w:rPr>
        <w:t>)</w:t>
      </w:r>
      <w:r w:rsidR="00653FD7" w:rsidRPr="00BD7C3F">
        <w:rPr>
          <w:sz w:val="20"/>
          <w:szCs w:val="20"/>
        </w:rPr>
        <w:t xml:space="preserve"> et complet.</w:t>
      </w:r>
      <w:r w:rsidR="00000034">
        <w:tab/>
      </w:r>
    </w:p>
    <w:p w14:paraId="32BBD299" w14:textId="0449E3CB" w:rsidR="00232373" w:rsidRPr="00BD7C3F" w:rsidRDefault="00232373" w:rsidP="00DA79D6">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(6.000 signes max.)</w:t>
      </w:r>
    </w:p>
    <w:p w14:paraId="5D01F78F" w14:textId="77777777" w:rsidR="00232373" w:rsidRPr="00BD7C3F" w:rsidRDefault="00232373" w:rsidP="00DA79D6">
      <w:pPr>
        <w:pStyle w:val="Paragraphedeliste"/>
        <w:tabs>
          <w:tab w:val="left" w:pos="1133"/>
          <w:tab w:val="left" w:pos="1135"/>
        </w:tabs>
        <w:spacing w:before="37" w:line="276" w:lineRule="auto"/>
        <w:ind w:left="1135" w:right="93" w:firstLine="0"/>
        <w:jc w:val="both"/>
        <w:rPr>
          <w:sz w:val="20"/>
          <w:szCs w:val="20"/>
        </w:rPr>
      </w:pPr>
    </w:p>
    <w:p w14:paraId="53D8701A" w14:textId="77777777" w:rsidR="00C01A05" w:rsidRPr="00BD7C3F" w:rsidRDefault="00054FC6" w:rsidP="00A664AC">
      <w:pPr>
        <w:pStyle w:val="Paragraphedeliste"/>
        <w:numPr>
          <w:ilvl w:val="2"/>
          <w:numId w:val="17"/>
        </w:numPr>
        <w:tabs>
          <w:tab w:val="left" w:pos="1133"/>
          <w:tab w:val="left" w:pos="1135"/>
        </w:tabs>
        <w:spacing w:before="37" w:line="276" w:lineRule="auto"/>
        <w:ind w:right="93"/>
        <w:jc w:val="both"/>
        <w:rPr>
          <w:sz w:val="20"/>
          <w:szCs w:val="20"/>
        </w:rPr>
      </w:pPr>
      <w:r w:rsidRPr="00BD7C3F">
        <w:rPr>
          <w:sz w:val="20"/>
          <w:szCs w:val="20"/>
        </w:rPr>
        <w:t>Expliquez en quoi vous avez rencontré les objectifs qualitatifs</w:t>
      </w:r>
      <w:r w:rsidR="00000034" w:rsidRPr="00BD7C3F">
        <w:rPr>
          <w:sz w:val="20"/>
          <w:szCs w:val="20"/>
        </w:rPr>
        <w:t xml:space="preserve"> </w:t>
      </w:r>
      <w:r w:rsidR="005A2D7B" w:rsidRPr="00BD7C3F">
        <w:rPr>
          <w:sz w:val="20"/>
          <w:szCs w:val="20"/>
        </w:rPr>
        <w:t>repris à l’article 5 – cahier des charges de contrat</w:t>
      </w:r>
      <w:r w:rsidRPr="00BD7C3F">
        <w:rPr>
          <w:sz w:val="20"/>
          <w:szCs w:val="20"/>
        </w:rPr>
        <w:t> </w:t>
      </w:r>
    </w:p>
    <w:p w14:paraId="0A193F5D" w14:textId="315172CF" w:rsidR="00054FC6" w:rsidRPr="00BD7C3F" w:rsidRDefault="00054FC6" w:rsidP="00C01A05">
      <w:pPr>
        <w:pStyle w:val="Paragraphedeliste"/>
        <w:tabs>
          <w:tab w:val="left" w:pos="1133"/>
          <w:tab w:val="left" w:pos="1135"/>
        </w:tabs>
        <w:spacing w:before="37" w:line="276" w:lineRule="auto"/>
        <w:ind w:left="1135" w:right="93" w:firstLine="0"/>
        <w:jc w:val="both"/>
        <w:rPr>
          <w:sz w:val="20"/>
          <w:szCs w:val="20"/>
        </w:rPr>
      </w:pPr>
      <w:r w:rsidRPr="00BD7C3F">
        <w:rPr>
          <w:sz w:val="20"/>
          <w:szCs w:val="20"/>
        </w:rPr>
        <w:t>(</w:t>
      </w:r>
      <w:r w:rsidR="00000034" w:rsidRPr="00BD7C3F">
        <w:rPr>
          <w:sz w:val="20"/>
          <w:szCs w:val="20"/>
        </w:rPr>
        <w:t>6</w:t>
      </w:r>
      <w:r w:rsidRPr="00BD7C3F">
        <w:rPr>
          <w:sz w:val="20"/>
          <w:szCs w:val="20"/>
        </w:rPr>
        <w:t xml:space="preserve">.000 signes max.) </w:t>
      </w:r>
    </w:p>
    <w:bookmarkEnd w:id="12"/>
    <w:p w14:paraId="5F2E5987" w14:textId="77843971" w:rsidR="00C241B1" w:rsidRPr="00BD7C3F" w:rsidRDefault="00C241B1" w:rsidP="00DA79D6">
      <w:pPr>
        <w:pStyle w:val="Paragraphedeliste"/>
        <w:tabs>
          <w:tab w:val="left" w:pos="1133"/>
          <w:tab w:val="left" w:pos="1135"/>
        </w:tabs>
        <w:spacing w:before="37" w:line="276" w:lineRule="auto"/>
        <w:ind w:left="1135" w:right="93" w:firstLine="0"/>
        <w:jc w:val="both"/>
        <w:rPr>
          <w:sz w:val="20"/>
          <w:szCs w:val="20"/>
        </w:rPr>
      </w:pPr>
    </w:p>
    <w:p w14:paraId="2C40D2F3" w14:textId="716B635C" w:rsidR="00F85B7F" w:rsidRPr="00BD7C3F" w:rsidRDefault="00C241B1" w:rsidP="00A664AC">
      <w:pPr>
        <w:pStyle w:val="Paragraphedeliste"/>
        <w:numPr>
          <w:ilvl w:val="2"/>
          <w:numId w:val="17"/>
        </w:numPr>
        <w:tabs>
          <w:tab w:val="left" w:pos="1133"/>
          <w:tab w:val="left" w:pos="1135"/>
        </w:tabs>
        <w:spacing w:before="69" w:line="276" w:lineRule="auto"/>
        <w:ind w:right="93"/>
        <w:jc w:val="both"/>
      </w:pPr>
      <w:bookmarkStart w:id="13" w:name="_Hlk200442550"/>
      <w:r w:rsidRPr="00BD7C3F">
        <w:rPr>
          <w:sz w:val="20"/>
          <w:szCs w:val="20"/>
        </w:rPr>
        <w:t>Commentaires sur les éventuelles différences entre les objectifs du cahier des charges et les activités réalisées </w:t>
      </w:r>
      <w:bookmarkEnd w:id="13"/>
    </w:p>
    <w:p w14:paraId="47B3C8B2" w14:textId="62237597" w:rsidR="00C01A05" w:rsidRPr="00BD7C3F" w:rsidRDefault="00C01A05" w:rsidP="00C01A05">
      <w:pPr>
        <w:pStyle w:val="Paragraphedeliste"/>
        <w:tabs>
          <w:tab w:val="left" w:pos="1095"/>
          <w:tab w:val="left" w:pos="1133"/>
          <w:tab w:val="left" w:pos="1135"/>
        </w:tabs>
        <w:spacing w:before="38" w:line="276" w:lineRule="auto"/>
        <w:ind w:right="92" w:firstLine="0"/>
        <w:jc w:val="both"/>
        <w:rPr>
          <w:sz w:val="20"/>
        </w:rPr>
      </w:pPr>
      <w:r w:rsidRPr="00BD7C3F">
        <w:rPr>
          <w:sz w:val="20"/>
        </w:rPr>
        <w:tab/>
        <w:t>(3.000 signes max.)</w:t>
      </w:r>
    </w:p>
    <w:p w14:paraId="5A7232E0" w14:textId="16D4F82C" w:rsidR="00461DCD" w:rsidRPr="00BD7C3F" w:rsidRDefault="00C01A05" w:rsidP="00C01A05">
      <w:pPr>
        <w:pStyle w:val="Corpsdetexte"/>
        <w:tabs>
          <w:tab w:val="left" w:pos="1620"/>
        </w:tabs>
        <w:spacing w:before="69" w:line="276" w:lineRule="auto"/>
      </w:pPr>
      <w:r w:rsidRPr="00BD7C3F">
        <w:tab/>
      </w:r>
    </w:p>
    <w:p w14:paraId="7C7E6D50" w14:textId="6ACA9F6D" w:rsidR="00EF6AD6" w:rsidRPr="00BD7C3F" w:rsidRDefault="00467643" w:rsidP="00A664AC">
      <w:pPr>
        <w:pStyle w:val="Titre2"/>
        <w:numPr>
          <w:ilvl w:val="0"/>
          <w:numId w:val="6"/>
        </w:numPr>
        <w:tabs>
          <w:tab w:val="left" w:pos="783"/>
        </w:tabs>
        <w:spacing w:before="38" w:line="276" w:lineRule="auto"/>
        <w:ind w:left="783" w:hanging="359"/>
      </w:pPr>
      <w:bookmarkStart w:id="14" w:name="_Toc214530777"/>
      <w:r w:rsidRPr="00BD7C3F">
        <w:t>Projet</w:t>
      </w:r>
      <w:r w:rsidRPr="00BD7C3F">
        <w:rPr>
          <w:spacing w:val="-6"/>
        </w:rPr>
        <w:t xml:space="preserve"> </w:t>
      </w:r>
      <w:r w:rsidRPr="00BD7C3F">
        <w:t>d’activité</w:t>
      </w:r>
      <w:r w:rsidR="009134EC" w:rsidRPr="00BD7C3F">
        <w:t>s</w:t>
      </w:r>
      <w:bookmarkEnd w:id="14"/>
      <w:r w:rsidRPr="00BD7C3F">
        <w:rPr>
          <w:spacing w:val="-1"/>
        </w:rPr>
        <w:t xml:space="preserve"> </w:t>
      </w:r>
    </w:p>
    <w:p w14:paraId="4FB47FA5" w14:textId="32128B84" w:rsidR="00232373" w:rsidRDefault="00232373" w:rsidP="00DA79D6">
      <w:pPr>
        <w:pStyle w:val="Titre2"/>
        <w:tabs>
          <w:tab w:val="left" w:pos="783"/>
        </w:tabs>
        <w:spacing w:before="38" w:line="276" w:lineRule="auto"/>
        <w:ind w:left="0" w:firstLine="0"/>
      </w:pPr>
    </w:p>
    <w:p w14:paraId="183F0B1D" w14:textId="5E6AFA9A" w:rsidR="00D016BD" w:rsidRDefault="00653FD7" w:rsidP="009134EC">
      <w:pPr>
        <w:pStyle w:val="Corpsdetexte"/>
        <w:spacing w:before="72" w:line="276" w:lineRule="auto"/>
        <w:ind w:left="426"/>
        <w:jc w:val="both"/>
        <w:rPr>
          <w:i/>
          <w:color w:val="FF0000"/>
          <w:lang w:val="fr-BE"/>
        </w:rPr>
      </w:pPr>
      <w:bookmarkStart w:id="15" w:name="_Hlk200442668"/>
      <w:r>
        <w:rPr>
          <w:i/>
          <w:color w:val="FF0000"/>
          <w:lang w:val="fr-BE"/>
        </w:rPr>
        <w:t>Question obligatoire pour les opérateurs qui ne disposent pas d’un contrat en cours.</w:t>
      </w:r>
    </w:p>
    <w:p w14:paraId="1E1FA69C" w14:textId="62000DB0" w:rsidR="00653FD7" w:rsidRPr="008A1F35" w:rsidRDefault="00F85B7F" w:rsidP="009134EC">
      <w:pPr>
        <w:pStyle w:val="Corpsdetexte"/>
        <w:spacing w:before="72" w:line="276" w:lineRule="auto"/>
        <w:ind w:left="426"/>
        <w:jc w:val="both"/>
        <w:rPr>
          <w:i/>
          <w:color w:val="FF0000"/>
          <w:lang w:val="fr-BE"/>
        </w:rPr>
      </w:pPr>
      <w:r>
        <w:rPr>
          <w:i/>
          <w:color w:val="FF0000"/>
          <w:lang w:val="fr-BE"/>
        </w:rPr>
        <w:t>Question</w:t>
      </w:r>
      <w:r w:rsidR="00653FD7">
        <w:rPr>
          <w:i/>
          <w:color w:val="FF0000"/>
          <w:lang w:val="fr-BE"/>
        </w:rPr>
        <w:t xml:space="preserve"> optionnelle pour les opérateurs qui disposent d’un contrat (vous pouvez, si besoin, communiquer ici l’actualisation de votre projet</w:t>
      </w:r>
      <w:r w:rsidR="00A74B8C">
        <w:rPr>
          <w:i/>
          <w:color w:val="FF0000"/>
          <w:lang w:val="fr-BE"/>
        </w:rPr>
        <w:t xml:space="preserve"> par rapport à votre contrat en cours</w:t>
      </w:r>
      <w:r w:rsidR="00653FD7">
        <w:rPr>
          <w:i/>
          <w:color w:val="FF0000"/>
          <w:lang w:val="fr-BE"/>
        </w:rPr>
        <w:t>)</w:t>
      </w:r>
      <w:r>
        <w:rPr>
          <w:i/>
          <w:color w:val="FF0000"/>
          <w:lang w:val="fr-BE"/>
        </w:rPr>
        <w:t> :</w:t>
      </w:r>
      <w:r w:rsidR="00653FD7">
        <w:rPr>
          <w:i/>
          <w:color w:val="FF0000"/>
          <w:lang w:val="fr-BE"/>
        </w:rPr>
        <w:t> </w:t>
      </w:r>
      <w:bookmarkEnd w:id="15"/>
    </w:p>
    <w:p w14:paraId="7A0D5599" w14:textId="77777777" w:rsidR="003D79AE" w:rsidRDefault="003D79AE" w:rsidP="009134EC">
      <w:pPr>
        <w:pStyle w:val="Corpsdetexte"/>
        <w:spacing w:before="72" w:line="276" w:lineRule="auto"/>
        <w:jc w:val="both"/>
      </w:pPr>
    </w:p>
    <w:p w14:paraId="29AEAAAA" w14:textId="46461959" w:rsidR="003D79AE" w:rsidRPr="008A1F35" w:rsidRDefault="004F6501" w:rsidP="009134EC">
      <w:pPr>
        <w:pStyle w:val="Paragraphedeliste"/>
        <w:tabs>
          <w:tab w:val="left" w:pos="426"/>
        </w:tabs>
        <w:spacing w:before="1" w:line="276" w:lineRule="auto"/>
        <w:ind w:left="426" w:right="89" w:firstLine="0"/>
        <w:jc w:val="both"/>
        <w:rPr>
          <w:sz w:val="20"/>
        </w:rPr>
      </w:pPr>
      <w:r>
        <w:rPr>
          <w:sz w:val="20"/>
        </w:rPr>
        <w:t xml:space="preserve">4.1. </w:t>
      </w:r>
      <w:r w:rsidR="00467643" w:rsidRPr="008A1F35">
        <w:rPr>
          <w:sz w:val="20"/>
        </w:rPr>
        <w:t xml:space="preserve">Présentez une </w:t>
      </w:r>
      <w:r w:rsidR="00467643" w:rsidRPr="008A1F35">
        <w:rPr>
          <w:b/>
          <w:sz w:val="20"/>
          <w:u w:val="single"/>
        </w:rPr>
        <w:t>note d’intention</w:t>
      </w:r>
      <w:r w:rsidR="00467643" w:rsidRPr="008A1F35">
        <w:rPr>
          <w:b/>
          <w:sz w:val="20"/>
        </w:rPr>
        <w:t xml:space="preserve"> </w:t>
      </w:r>
      <w:r w:rsidR="00467643" w:rsidRPr="008A1F35">
        <w:rPr>
          <w:sz w:val="20"/>
        </w:rPr>
        <w:t>explicitant votre</w:t>
      </w:r>
      <w:r w:rsidR="00467643" w:rsidRPr="008A1F35">
        <w:rPr>
          <w:spacing w:val="-1"/>
          <w:sz w:val="20"/>
        </w:rPr>
        <w:t xml:space="preserve"> </w:t>
      </w:r>
      <w:r w:rsidR="00467643" w:rsidRPr="008A1F35">
        <w:rPr>
          <w:sz w:val="20"/>
        </w:rPr>
        <w:t>projet, la manière</w:t>
      </w:r>
      <w:r w:rsidR="00467643" w:rsidRPr="008A1F35">
        <w:rPr>
          <w:spacing w:val="-1"/>
          <w:sz w:val="20"/>
        </w:rPr>
        <w:t xml:space="preserve"> </w:t>
      </w:r>
      <w:r w:rsidR="00467643" w:rsidRPr="008A1F35">
        <w:rPr>
          <w:sz w:val="20"/>
        </w:rPr>
        <w:t>dont il rencontre les objectifs</w:t>
      </w:r>
      <w:r w:rsidR="00467643" w:rsidRPr="008A1F35">
        <w:rPr>
          <w:spacing w:val="-1"/>
          <w:sz w:val="20"/>
        </w:rPr>
        <w:t xml:space="preserve"> </w:t>
      </w:r>
      <w:r w:rsidR="00467643" w:rsidRPr="008A1F35">
        <w:rPr>
          <w:sz w:val="20"/>
        </w:rPr>
        <w:t>du décret (missions), vos éventuelles missions spécifiques, ainsi que</w:t>
      </w:r>
      <w:r w:rsidR="00467643" w:rsidRPr="008A1F35">
        <w:rPr>
          <w:spacing w:val="-1"/>
          <w:sz w:val="20"/>
        </w:rPr>
        <w:t xml:space="preserve"> </w:t>
      </w:r>
      <w:r w:rsidR="00467643" w:rsidRPr="008A1F35">
        <w:rPr>
          <w:sz w:val="20"/>
        </w:rPr>
        <w:t>les axes de développement envisagés pour les 3 années visées par la demande.</w:t>
      </w:r>
    </w:p>
    <w:p w14:paraId="7AADDFCD" w14:textId="77777777" w:rsidR="00AE1A11" w:rsidRDefault="00AE1A11" w:rsidP="009134EC">
      <w:pPr>
        <w:pStyle w:val="Paragraphedeliste"/>
        <w:tabs>
          <w:tab w:val="left" w:pos="426"/>
        </w:tabs>
        <w:spacing w:before="1" w:line="276" w:lineRule="auto"/>
        <w:ind w:left="899" w:right="89" w:firstLine="0"/>
        <w:jc w:val="both"/>
      </w:pPr>
    </w:p>
    <w:p w14:paraId="5F6CD788" w14:textId="77777777" w:rsidR="00B648FE" w:rsidRDefault="00467643" w:rsidP="009134EC">
      <w:pPr>
        <w:pStyle w:val="Corpsdetexte"/>
        <w:spacing w:before="78" w:line="276" w:lineRule="auto"/>
        <w:ind w:left="426" w:right="139"/>
        <w:jc w:val="both"/>
      </w:pPr>
      <w:r>
        <w:t>Remarque</w:t>
      </w:r>
      <w:r>
        <w:rPr>
          <w:spacing w:val="-5"/>
        </w:rPr>
        <w:t xml:space="preserve"> </w:t>
      </w:r>
      <w:r>
        <w:t>:</w:t>
      </w:r>
      <w:r>
        <w:rPr>
          <w:spacing w:val="-7"/>
        </w:rPr>
        <w:t xml:space="preserve"> </w:t>
      </w:r>
      <w:r>
        <w:t>si,</w:t>
      </w:r>
      <w:r>
        <w:rPr>
          <w:spacing w:val="-11"/>
        </w:rPr>
        <w:t xml:space="preserve"> </w:t>
      </w:r>
      <w:r>
        <w:t>en</w:t>
      </w:r>
      <w:r>
        <w:rPr>
          <w:spacing w:val="-7"/>
        </w:rPr>
        <w:t xml:space="preserve"> </w:t>
      </w:r>
      <w:r>
        <w:t>cours</w:t>
      </w:r>
      <w:r>
        <w:rPr>
          <w:spacing w:val="-9"/>
        </w:rPr>
        <w:t xml:space="preserve"> </w:t>
      </w:r>
      <w:r>
        <w:t>de</w:t>
      </w:r>
      <w:r>
        <w:rPr>
          <w:spacing w:val="-9"/>
        </w:rPr>
        <w:t xml:space="preserve"> </w:t>
      </w:r>
      <w:r>
        <w:t>contrat,</w:t>
      </w:r>
      <w:r>
        <w:rPr>
          <w:spacing w:val="-11"/>
        </w:rPr>
        <w:t xml:space="preserve"> </w:t>
      </w:r>
      <w:r>
        <w:t>la</w:t>
      </w:r>
      <w:r>
        <w:rPr>
          <w:spacing w:val="-10"/>
        </w:rPr>
        <w:t xml:space="preserve"> </w:t>
      </w:r>
      <w:r>
        <w:t>note</w:t>
      </w:r>
      <w:r>
        <w:rPr>
          <w:spacing w:val="-12"/>
        </w:rPr>
        <w:t xml:space="preserve"> </w:t>
      </w:r>
      <w:r>
        <w:t>d’intention</w:t>
      </w:r>
      <w:r>
        <w:rPr>
          <w:spacing w:val="-9"/>
        </w:rPr>
        <w:t xml:space="preserve"> </w:t>
      </w:r>
      <w:r>
        <w:t>évolue</w:t>
      </w:r>
      <w:r>
        <w:rPr>
          <w:spacing w:val="-4"/>
        </w:rPr>
        <w:t xml:space="preserve"> </w:t>
      </w:r>
      <w:r>
        <w:t>significativement</w:t>
      </w:r>
      <w:r>
        <w:rPr>
          <w:spacing w:val="-10"/>
        </w:rPr>
        <w:t xml:space="preserve"> </w:t>
      </w:r>
      <w:r>
        <w:t>que</w:t>
      </w:r>
      <w:r>
        <w:rPr>
          <w:spacing w:val="-9"/>
        </w:rPr>
        <w:t xml:space="preserve"> </w:t>
      </w:r>
      <w:r>
        <w:t>ce</w:t>
      </w:r>
      <w:r>
        <w:rPr>
          <w:spacing w:val="-9"/>
        </w:rPr>
        <w:t xml:space="preserve"> </w:t>
      </w:r>
      <w:r>
        <w:t>soit suite à des changements de porteurs ou porteuses de projets, de changement de ligne artistique,</w:t>
      </w:r>
      <w:r>
        <w:rPr>
          <w:spacing w:val="-1"/>
        </w:rPr>
        <w:t xml:space="preserve"> </w:t>
      </w:r>
      <w:r>
        <w:t>à un changement d’infrastructure ou autre changement structurel,</w:t>
      </w:r>
      <w:r>
        <w:rPr>
          <w:spacing w:val="-1"/>
        </w:rPr>
        <w:t xml:space="preserve"> </w:t>
      </w:r>
      <w:r>
        <w:t>la</w:t>
      </w:r>
      <w:r>
        <w:rPr>
          <w:spacing w:val="-1"/>
        </w:rPr>
        <w:t xml:space="preserve"> </w:t>
      </w:r>
      <w:r>
        <w:t>personne morale</w:t>
      </w:r>
      <w:r>
        <w:rPr>
          <w:spacing w:val="-5"/>
        </w:rPr>
        <w:t xml:space="preserve"> </w:t>
      </w:r>
      <w:r>
        <w:t>bénéficiaire</w:t>
      </w:r>
      <w:r>
        <w:rPr>
          <w:spacing w:val="-5"/>
        </w:rPr>
        <w:t xml:space="preserve"> </w:t>
      </w:r>
      <w:r>
        <w:t>s’engage</w:t>
      </w:r>
      <w:r>
        <w:rPr>
          <w:spacing w:val="-5"/>
        </w:rPr>
        <w:t xml:space="preserve"> </w:t>
      </w:r>
      <w:r>
        <w:t>à</w:t>
      </w:r>
      <w:r>
        <w:rPr>
          <w:spacing w:val="-5"/>
        </w:rPr>
        <w:t xml:space="preserve"> </w:t>
      </w:r>
      <w:r>
        <w:t>en</w:t>
      </w:r>
      <w:r>
        <w:rPr>
          <w:spacing w:val="-4"/>
        </w:rPr>
        <w:t xml:space="preserve"> </w:t>
      </w:r>
      <w:r>
        <w:t>avertir</w:t>
      </w:r>
      <w:r>
        <w:rPr>
          <w:spacing w:val="-5"/>
        </w:rPr>
        <w:t xml:space="preserve"> </w:t>
      </w:r>
      <w:r>
        <w:t>préventivement</w:t>
      </w:r>
      <w:r>
        <w:rPr>
          <w:spacing w:val="-4"/>
        </w:rPr>
        <w:t xml:space="preserve"> </w:t>
      </w:r>
      <w:r>
        <w:t>les</w:t>
      </w:r>
      <w:r>
        <w:rPr>
          <w:spacing w:val="-5"/>
        </w:rPr>
        <w:t xml:space="preserve"> </w:t>
      </w:r>
      <w:r>
        <w:t>services</w:t>
      </w:r>
      <w:r>
        <w:rPr>
          <w:spacing w:val="-5"/>
        </w:rPr>
        <w:t xml:space="preserve"> </w:t>
      </w:r>
      <w:r>
        <w:t>du</w:t>
      </w:r>
      <w:r>
        <w:rPr>
          <w:spacing w:val="-4"/>
        </w:rPr>
        <w:t xml:space="preserve"> </w:t>
      </w:r>
      <w:r>
        <w:t>Gouvernement – le</w:t>
      </w:r>
      <w:r>
        <w:rPr>
          <w:spacing w:val="-2"/>
        </w:rPr>
        <w:t xml:space="preserve"> </w:t>
      </w:r>
      <w:r>
        <w:t>cas</w:t>
      </w:r>
      <w:r>
        <w:rPr>
          <w:spacing w:val="-2"/>
        </w:rPr>
        <w:t xml:space="preserve"> </w:t>
      </w:r>
      <w:r>
        <w:t>échéant,</w:t>
      </w:r>
      <w:r>
        <w:rPr>
          <w:spacing w:val="-1"/>
        </w:rPr>
        <w:t xml:space="preserve"> </w:t>
      </w:r>
      <w:r>
        <w:t>le</w:t>
      </w:r>
      <w:r>
        <w:rPr>
          <w:spacing w:val="-2"/>
        </w:rPr>
        <w:t xml:space="preserve"> </w:t>
      </w:r>
      <w:r>
        <w:t>dossier</w:t>
      </w:r>
      <w:r>
        <w:rPr>
          <w:spacing w:val="-2"/>
        </w:rPr>
        <w:t xml:space="preserve"> </w:t>
      </w:r>
      <w:r>
        <w:t>sera</w:t>
      </w:r>
      <w:r>
        <w:rPr>
          <w:spacing w:val="-1"/>
        </w:rPr>
        <w:t xml:space="preserve"> </w:t>
      </w:r>
      <w:r>
        <w:t>soumis</w:t>
      </w:r>
      <w:r>
        <w:rPr>
          <w:spacing w:val="-1"/>
        </w:rPr>
        <w:t xml:space="preserve"> </w:t>
      </w:r>
      <w:r>
        <w:t>pour</w:t>
      </w:r>
      <w:r>
        <w:rPr>
          <w:spacing w:val="-2"/>
        </w:rPr>
        <w:t xml:space="preserve"> </w:t>
      </w:r>
      <w:r>
        <w:t>avis,</w:t>
      </w:r>
      <w:r>
        <w:rPr>
          <w:spacing w:val="-2"/>
        </w:rPr>
        <w:t xml:space="preserve"> </w:t>
      </w:r>
      <w:r>
        <w:t>aux</w:t>
      </w:r>
      <w:r>
        <w:rPr>
          <w:spacing w:val="-1"/>
        </w:rPr>
        <w:t xml:space="preserve"> </w:t>
      </w:r>
      <w:r>
        <w:t>instances</w:t>
      </w:r>
      <w:r>
        <w:rPr>
          <w:spacing w:val="-1"/>
        </w:rPr>
        <w:t xml:space="preserve"> </w:t>
      </w:r>
      <w:r>
        <w:t>compétentes.</w:t>
      </w:r>
      <w:r>
        <w:rPr>
          <w:spacing w:val="-1"/>
        </w:rPr>
        <w:t xml:space="preserve"> </w:t>
      </w:r>
      <w:r>
        <w:t>Les</w:t>
      </w:r>
      <w:r>
        <w:rPr>
          <w:spacing w:val="-1"/>
        </w:rPr>
        <w:t xml:space="preserve"> </w:t>
      </w:r>
      <w:r>
        <w:t>contrats passés avec une structure de création sont incessibles ; ils sont liés à l’identité artistique du ou des créateurs qui les animent.</w:t>
      </w:r>
    </w:p>
    <w:p w14:paraId="2831DF38" w14:textId="77777777" w:rsidR="00F85B7F" w:rsidRDefault="00F85B7F" w:rsidP="00DA79D6">
      <w:pPr>
        <w:pStyle w:val="Corpsdetexte"/>
        <w:spacing w:before="78" w:line="276" w:lineRule="auto"/>
        <w:ind w:left="426" w:right="139"/>
        <w:jc w:val="both"/>
      </w:pPr>
    </w:p>
    <w:p w14:paraId="04F087DB" w14:textId="0AF507F8" w:rsidR="00F85B7F" w:rsidRPr="00F85B7F" w:rsidRDefault="00F85B7F" w:rsidP="00DA79D6">
      <w:pPr>
        <w:tabs>
          <w:tab w:val="left" w:pos="1133"/>
          <w:tab w:val="left" w:pos="1135"/>
        </w:tabs>
        <w:spacing w:before="37" w:line="276" w:lineRule="auto"/>
        <w:ind w:right="93"/>
        <w:jc w:val="both"/>
        <w:rPr>
          <w:sz w:val="20"/>
          <w:szCs w:val="20"/>
        </w:rPr>
      </w:pPr>
      <w:r>
        <w:rPr>
          <w:sz w:val="20"/>
          <w:szCs w:val="20"/>
        </w:rPr>
        <w:t xml:space="preserve">      </w:t>
      </w:r>
      <w:r w:rsidRPr="00F85B7F">
        <w:rPr>
          <w:sz w:val="20"/>
          <w:szCs w:val="20"/>
        </w:rPr>
        <w:t>(6.000 signes max.)</w:t>
      </w:r>
    </w:p>
    <w:p w14:paraId="1AD59153" w14:textId="3348F0C6" w:rsidR="009108ED" w:rsidRDefault="009108ED" w:rsidP="00DA79D6">
      <w:pPr>
        <w:pStyle w:val="Corpsdetexte"/>
        <w:spacing w:before="239" w:line="276" w:lineRule="auto"/>
        <w:ind w:left="501"/>
        <w:jc w:val="both"/>
        <w:rPr>
          <w:i/>
          <w:color w:val="FF0000"/>
          <w:lang w:val="fr-BE"/>
        </w:rPr>
      </w:pPr>
      <w:r w:rsidRPr="00F85B7F">
        <w:rPr>
          <w:i/>
          <w:color w:val="FF0000"/>
          <w:lang w:val="fr-BE"/>
        </w:rPr>
        <w:t>Question</w:t>
      </w:r>
      <w:r w:rsidR="00F85B7F">
        <w:rPr>
          <w:i/>
          <w:color w:val="FF0000"/>
          <w:lang w:val="fr-BE"/>
        </w:rPr>
        <w:t>s</w:t>
      </w:r>
      <w:r w:rsidRPr="00F85B7F">
        <w:rPr>
          <w:i/>
          <w:color w:val="FF0000"/>
          <w:lang w:val="fr-BE"/>
        </w:rPr>
        <w:t xml:space="preserve"> obligatoire</w:t>
      </w:r>
      <w:r w:rsidR="00F85B7F">
        <w:rPr>
          <w:i/>
          <w:color w:val="FF0000"/>
          <w:lang w:val="fr-BE"/>
        </w:rPr>
        <w:t>s</w:t>
      </w:r>
      <w:r w:rsidRPr="00F85B7F">
        <w:rPr>
          <w:i/>
          <w:color w:val="FF0000"/>
          <w:lang w:val="fr-BE"/>
        </w:rPr>
        <w:t xml:space="preserve"> </w:t>
      </w:r>
      <w:r w:rsidR="00F85B7F">
        <w:rPr>
          <w:i/>
          <w:color w:val="FF0000"/>
          <w:lang w:val="fr-BE"/>
        </w:rPr>
        <w:t>pour tous et toutes (1</w:t>
      </w:r>
      <w:r w:rsidR="00F85B7F" w:rsidRPr="00F85B7F">
        <w:rPr>
          <w:i/>
          <w:color w:val="FF0000"/>
          <w:vertAlign w:val="superscript"/>
          <w:lang w:val="fr-BE"/>
        </w:rPr>
        <w:t>ère</w:t>
      </w:r>
      <w:r w:rsidR="00F85B7F">
        <w:rPr>
          <w:i/>
          <w:color w:val="FF0000"/>
          <w:lang w:val="fr-BE"/>
        </w:rPr>
        <w:t xml:space="preserve"> demande ou demande de renouvellement d’un contrat) : </w:t>
      </w:r>
      <w:r>
        <w:rPr>
          <w:i/>
          <w:color w:val="FF0000"/>
          <w:lang w:val="fr-BE"/>
        </w:rPr>
        <w:t xml:space="preserve"> </w:t>
      </w:r>
    </w:p>
    <w:p w14:paraId="12C411DF" w14:textId="77777777" w:rsidR="009108ED" w:rsidRDefault="009108ED" w:rsidP="00DA79D6">
      <w:pPr>
        <w:pStyle w:val="Corpsdetexte"/>
        <w:spacing w:before="239" w:line="276" w:lineRule="auto"/>
        <w:ind w:firstLine="720"/>
      </w:pPr>
    </w:p>
    <w:p w14:paraId="1673710B" w14:textId="63538D01" w:rsidR="00B648FE" w:rsidRDefault="00467643" w:rsidP="00DA79D6">
      <w:pPr>
        <w:spacing w:line="276" w:lineRule="auto"/>
        <w:ind w:left="141" w:firstLine="360"/>
        <w:rPr>
          <w:sz w:val="20"/>
        </w:rPr>
      </w:pPr>
      <w:r>
        <w:rPr>
          <w:sz w:val="20"/>
        </w:rPr>
        <w:t>4.2</w:t>
      </w:r>
      <w:r>
        <w:rPr>
          <w:spacing w:val="-9"/>
          <w:sz w:val="20"/>
        </w:rPr>
        <w:t xml:space="preserve"> </w:t>
      </w:r>
      <w:r>
        <w:rPr>
          <w:sz w:val="20"/>
        </w:rPr>
        <w:t>Présentez</w:t>
      </w:r>
      <w:r>
        <w:rPr>
          <w:spacing w:val="-5"/>
          <w:sz w:val="20"/>
        </w:rPr>
        <w:t xml:space="preserve"> </w:t>
      </w:r>
      <w:r>
        <w:rPr>
          <w:sz w:val="20"/>
        </w:rPr>
        <w:t>votre</w:t>
      </w:r>
      <w:r>
        <w:rPr>
          <w:spacing w:val="-7"/>
          <w:sz w:val="20"/>
        </w:rPr>
        <w:t xml:space="preserve"> </w:t>
      </w:r>
      <w:r>
        <w:rPr>
          <w:b/>
          <w:sz w:val="20"/>
          <w:u w:val="single"/>
        </w:rPr>
        <w:t>plan</w:t>
      </w:r>
      <w:r>
        <w:rPr>
          <w:b/>
          <w:spacing w:val="-8"/>
          <w:sz w:val="20"/>
          <w:u w:val="single"/>
        </w:rPr>
        <w:t xml:space="preserve"> </w:t>
      </w:r>
      <w:r>
        <w:rPr>
          <w:b/>
          <w:sz w:val="20"/>
          <w:u w:val="single"/>
        </w:rPr>
        <w:t>d’action</w:t>
      </w:r>
      <w:r w:rsidR="00EF6AD6" w:rsidRPr="00F9009B">
        <w:rPr>
          <w:b/>
          <w:sz w:val="20"/>
        </w:rPr>
        <w:t xml:space="preserve"> </w:t>
      </w:r>
      <w:r>
        <w:rPr>
          <w:spacing w:val="-10"/>
          <w:sz w:val="20"/>
        </w:rPr>
        <w:t>:</w:t>
      </w:r>
    </w:p>
    <w:p w14:paraId="65C46A5E" w14:textId="77777777" w:rsidR="00B648FE" w:rsidRDefault="00B648FE" w:rsidP="00DA79D6">
      <w:pPr>
        <w:pStyle w:val="Corpsdetexte"/>
        <w:spacing w:before="70" w:line="276" w:lineRule="auto"/>
      </w:pPr>
    </w:p>
    <w:p w14:paraId="3B317AE8" w14:textId="77777777" w:rsidR="00B648FE" w:rsidRPr="008A1F35" w:rsidRDefault="00467643" w:rsidP="00A664AC">
      <w:pPr>
        <w:pStyle w:val="Paragraphedeliste"/>
        <w:numPr>
          <w:ilvl w:val="0"/>
          <w:numId w:val="2"/>
        </w:numPr>
        <w:tabs>
          <w:tab w:val="left" w:pos="501"/>
        </w:tabs>
        <w:spacing w:before="1" w:line="276" w:lineRule="auto"/>
        <w:ind w:left="860" w:hanging="359"/>
        <w:rPr>
          <w:b/>
          <w:bCs/>
          <w:sz w:val="20"/>
        </w:rPr>
      </w:pPr>
      <w:r w:rsidRPr="00B77254">
        <w:rPr>
          <w:b/>
          <w:sz w:val="20"/>
        </w:rPr>
        <w:t>Pour</w:t>
      </w:r>
      <w:r w:rsidRPr="00B77254">
        <w:rPr>
          <w:b/>
          <w:spacing w:val="-7"/>
          <w:sz w:val="20"/>
        </w:rPr>
        <w:t xml:space="preserve"> </w:t>
      </w:r>
      <w:r w:rsidRPr="00B77254">
        <w:rPr>
          <w:b/>
          <w:sz w:val="20"/>
        </w:rPr>
        <w:t>les</w:t>
      </w:r>
      <w:r w:rsidRPr="00B77254">
        <w:rPr>
          <w:b/>
          <w:spacing w:val="-3"/>
          <w:sz w:val="20"/>
        </w:rPr>
        <w:t xml:space="preserve"> </w:t>
      </w:r>
      <w:r w:rsidRPr="00B77254">
        <w:rPr>
          <w:b/>
          <w:sz w:val="20"/>
        </w:rPr>
        <w:t>structures</w:t>
      </w:r>
      <w:r w:rsidRPr="00B77254">
        <w:rPr>
          <w:b/>
          <w:spacing w:val="-6"/>
          <w:sz w:val="20"/>
        </w:rPr>
        <w:t xml:space="preserve"> </w:t>
      </w:r>
      <w:r w:rsidRPr="00B77254">
        <w:rPr>
          <w:b/>
          <w:sz w:val="20"/>
        </w:rPr>
        <w:t>de</w:t>
      </w:r>
      <w:r w:rsidRPr="00B77254">
        <w:rPr>
          <w:b/>
          <w:spacing w:val="-6"/>
          <w:sz w:val="20"/>
        </w:rPr>
        <w:t xml:space="preserve"> </w:t>
      </w:r>
      <w:r w:rsidRPr="00B77254">
        <w:rPr>
          <w:b/>
          <w:spacing w:val="-2"/>
          <w:sz w:val="20"/>
        </w:rPr>
        <w:t>création</w:t>
      </w:r>
    </w:p>
    <w:p w14:paraId="7064F3CB" w14:textId="77777777" w:rsidR="00653FD7" w:rsidRDefault="00653FD7" w:rsidP="00DA79D6">
      <w:pPr>
        <w:tabs>
          <w:tab w:val="left" w:pos="860"/>
        </w:tabs>
        <w:spacing w:before="1" w:line="276" w:lineRule="auto"/>
        <w:rPr>
          <w:sz w:val="20"/>
        </w:rPr>
      </w:pPr>
    </w:p>
    <w:p w14:paraId="0F14A168" w14:textId="43066917" w:rsidR="00EF6AD6" w:rsidRPr="007F338C" w:rsidRDefault="00EF6AD6" w:rsidP="00DA79D6">
      <w:pPr>
        <w:spacing w:line="276" w:lineRule="auto"/>
        <w:ind w:firstLine="501"/>
        <w:jc w:val="both"/>
        <w:rPr>
          <w:rFonts w:eastAsia="Calibri" w:cs="Arial"/>
          <w:sz w:val="20"/>
          <w:szCs w:val="20"/>
          <w:lang w:val="fr-BE"/>
        </w:rPr>
      </w:pPr>
      <w:r>
        <w:rPr>
          <w:rFonts w:eastAsia="Calibri" w:cs="Arial"/>
          <w:sz w:val="20"/>
          <w:szCs w:val="20"/>
          <w:lang w:val="fr-BE"/>
        </w:rPr>
        <w:t>Principa</w:t>
      </w:r>
      <w:r w:rsidR="00413206">
        <w:rPr>
          <w:rFonts w:eastAsia="Calibri" w:cs="Arial"/>
          <w:sz w:val="20"/>
          <w:szCs w:val="20"/>
          <w:lang w:val="fr-BE"/>
        </w:rPr>
        <w:t>l(a</w:t>
      </w:r>
      <w:r>
        <w:rPr>
          <w:rFonts w:eastAsia="Calibri" w:cs="Arial"/>
          <w:sz w:val="20"/>
          <w:szCs w:val="20"/>
          <w:lang w:val="fr-BE"/>
        </w:rPr>
        <w:t>ux</w:t>
      </w:r>
      <w:r w:rsidR="00413206">
        <w:rPr>
          <w:rFonts w:eastAsia="Calibri" w:cs="Arial"/>
          <w:sz w:val="20"/>
          <w:szCs w:val="20"/>
          <w:lang w:val="fr-BE"/>
        </w:rPr>
        <w:t>)</w:t>
      </w:r>
      <w:r>
        <w:rPr>
          <w:rFonts w:eastAsia="Calibri" w:cs="Arial"/>
          <w:sz w:val="20"/>
          <w:szCs w:val="20"/>
          <w:lang w:val="fr-BE"/>
        </w:rPr>
        <w:t xml:space="preserve"> répertoire</w:t>
      </w:r>
      <w:r w:rsidR="00413206">
        <w:rPr>
          <w:rFonts w:eastAsia="Calibri" w:cs="Arial"/>
          <w:sz w:val="20"/>
          <w:szCs w:val="20"/>
          <w:lang w:val="fr-BE"/>
        </w:rPr>
        <w:t>(</w:t>
      </w:r>
      <w:r>
        <w:rPr>
          <w:rFonts w:eastAsia="Calibri" w:cs="Arial"/>
          <w:sz w:val="20"/>
          <w:szCs w:val="20"/>
          <w:lang w:val="fr-BE"/>
        </w:rPr>
        <w:t>s</w:t>
      </w:r>
      <w:r w:rsidR="00413206">
        <w:rPr>
          <w:rFonts w:eastAsia="Calibri" w:cs="Arial"/>
          <w:sz w:val="20"/>
          <w:szCs w:val="20"/>
          <w:lang w:val="fr-BE"/>
        </w:rPr>
        <w:t>)</w:t>
      </w:r>
      <w:r>
        <w:rPr>
          <w:rFonts w:eastAsia="Calibri" w:cs="Arial"/>
          <w:sz w:val="20"/>
          <w:szCs w:val="20"/>
          <w:lang w:val="fr-BE"/>
        </w:rPr>
        <w:t xml:space="preserve"> abordé(s) : </w:t>
      </w:r>
      <w:r w:rsidRPr="007F338C">
        <w:rPr>
          <w:rFonts w:eastAsia="Calibri" w:cs="Arial"/>
          <w:sz w:val="20"/>
          <w:szCs w:val="20"/>
          <w:lang w:val="fr-BE"/>
        </w:rPr>
        <w:t>……………………………………</w:t>
      </w:r>
    </w:p>
    <w:p w14:paraId="1A925205" w14:textId="40C553DD" w:rsidR="002E6205" w:rsidRPr="00F85B7F" w:rsidRDefault="00696FB7" w:rsidP="00DA79D6">
      <w:pPr>
        <w:spacing w:line="276" w:lineRule="auto"/>
        <w:ind w:left="501"/>
        <w:jc w:val="both"/>
        <w:rPr>
          <w:rFonts w:eastAsia="Calibri" w:cs="Arial"/>
          <w:sz w:val="20"/>
          <w:szCs w:val="20"/>
          <w:lang w:val="fr-BE"/>
        </w:rPr>
      </w:pPr>
      <w:r w:rsidRPr="00F85B7F">
        <w:rPr>
          <w:rFonts w:eastAsia="Calibri" w:cs="Arial"/>
          <w:sz w:val="20"/>
          <w:szCs w:val="20"/>
          <w:lang w:val="fr-BE"/>
        </w:rPr>
        <w:t>Pour un</w:t>
      </w:r>
      <w:r w:rsidR="00D86671" w:rsidRPr="00F85B7F">
        <w:rPr>
          <w:rFonts w:eastAsia="Calibri" w:cs="Arial"/>
          <w:sz w:val="20"/>
          <w:szCs w:val="20"/>
          <w:lang w:val="fr-BE"/>
        </w:rPr>
        <w:t>e structure de création qui gère un ou des</w:t>
      </w:r>
      <w:r w:rsidRPr="00F85B7F">
        <w:rPr>
          <w:rFonts w:eastAsia="Calibri" w:cs="Arial"/>
          <w:sz w:val="20"/>
          <w:szCs w:val="20"/>
          <w:lang w:val="fr-BE"/>
        </w:rPr>
        <w:t xml:space="preserve"> ensemble</w:t>
      </w:r>
      <w:r w:rsidR="00D86671" w:rsidRPr="00F85B7F">
        <w:rPr>
          <w:rFonts w:eastAsia="Calibri" w:cs="Arial"/>
          <w:sz w:val="20"/>
          <w:szCs w:val="20"/>
          <w:lang w:val="fr-BE"/>
        </w:rPr>
        <w:t>(s)</w:t>
      </w:r>
      <w:r w:rsidRPr="00F85B7F">
        <w:rPr>
          <w:rFonts w:eastAsia="Calibri" w:cs="Arial"/>
          <w:sz w:val="20"/>
          <w:szCs w:val="20"/>
          <w:lang w:val="fr-BE"/>
        </w:rPr>
        <w:t>/orchestre</w:t>
      </w:r>
      <w:r w:rsidR="00D86671" w:rsidRPr="00F85B7F">
        <w:rPr>
          <w:rFonts w:eastAsia="Calibri" w:cs="Arial"/>
          <w:sz w:val="20"/>
          <w:szCs w:val="20"/>
          <w:lang w:val="fr-BE"/>
        </w:rPr>
        <w:t>(s)</w:t>
      </w:r>
      <w:r w:rsidR="00AE391D" w:rsidRPr="00F85B7F">
        <w:rPr>
          <w:rFonts w:eastAsia="Calibri" w:cs="Arial"/>
          <w:sz w:val="20"/>
          <w:szCs w:val="20"/>
          <w:lang w:val="fr-BE"/>
        </w:rPr>
        <w:t>/band</w:t>
      </w:r>
      <w:r w:rsidR="00D86671" w:rsidRPr="00F85B7F">
        <w:rPr>
          <w:rFonts w:eastAsia="Calibri" w:cs="Arial"/>
          <w:sz w:val="20"/>
          <w:szCs w:val="20"/>
          <w:lang w:val="fr-BE"/>
        </w:rPr>
        <w:t>(s)</w:t>
      </w:r>
      <w:r w:rsidRPr="00F85B7F">
        <w:rPr>
          <w:rFonts w:eastAsia="Calibri" w:cs="Arial"/>
          <w:sz w:val="20"/>
          <w:szCs w:val="20"/>
          <w:lang w:val="fr-BE"/>
        </w:rPr>
        <w:t>, nombre de musiciens et musiciennes</w:t>
      </w:r>
      <w:r w:rsidR="00D86671" w:rsidRPr="00F85B7F">
        <w:rPr>
          <w:rFonts w:eastAsia="Calibri" w:cs="Arial"/>
          <w:sz w:val="20"/>
          <w:szCs w:val="20"/>
          <w:lang w:val="fr-BE"/>
        </w:rPr>
        <w:t xml:space="preserve"> </w:t>
      </w:r>
      <w:r w:rsidR="001A1AC8" w:rsidRPr="00F85B7F">
        <w:rPr>
          <w:rFonts w:eastAsia="Calibri" w:cs="Arial"/>
          <w:sz w:val="20"/>
          <w:szCs w:val="20"/>
          <w:lang w:val="fr-BE"/>
        </w:rPr>
        <w:t xml:space="preserve">constituant le/les projets </w:t>
      </w:r>
      <w:r w:rsidR="00AE391D" w:rsidRPr="00F85B7F">
        <w:rPr>
          <w:rFonts w:eastAsia="Calibri" w:cs="Arial"/>
          <w:sz w:val="20"/>
          <w:szCs w:val="20"/>
          <w:lang w:val="fr-BE"/>
        </w:rPr>
        <w:t>:</w:t>
      </w:r>
      <w:r w:rsidR="00667A4E" w:rsidRPr="00F85B7F">
        <w:rPr>
          <w:rFonts w:eastAsia="Calibri" w:cs="Arial"/>
          <w:sz w:val="20"/>
          <w:szCs w:val="20"/>
          <w:lang w:val="fr-BE"/>
        </w:rPr>
        <w:t xml:space="preserve"> ………………</w:t>
      </w:r>
      <w:r w:rsidR="00AE391D" w:rsidRPr="00F85B7F">
        <w:rPr>
          <w:rFonts w:eastAsia="Calibri" w:cs="Arial"/>
          <w:sz w:val="20"/>
          <w:szCs w:val="20"/>
          <w:lang w:val="fr-BE"/>
        </w:rPr>
        <w:t xml:space="preserve"> </w:t>
      </w:r>
    </w:p>
    <w:p w14:paraId="6DC1AF15" w14:textId="1DB05AEB" w:rsidR="007F338C" w:rsidRDefault="00F85B7F" w:rsidP="00DA79D6">
      <w:pPr>
        <w:spacing w:line="276" w:lineRule="auto"/>
        <w:ind w:left="501" w:hanging="75"/>
        <w:jc w:val="both"/>
        <w:rPr>
          <w:rFonts w:eastAsia="Calibri" w:cs="Arial"/>
          <w:sz w:val="20"/>
          <w:szCs w:val="20"/>
          <w:lang w:val="fr-BE"/>
        </w:rPr>
      </w:pPr>
      <w:r>
        <w:rPr>
          <w:rFonts w:eastAsia="Calibri" w:cs="Arial"/>
          <w:sz w:val="20"/>
          <w:szCs w:val="20"/>
          <w:lang w:val="fr-BE"/>
        </w:rPr>
        <w:t xml:space="preserve"> </w:t>
      </w:r>
      <w:r w:rsidR="007F338C" w:rsidRPr="00F85B7F">
        <w:rPr>
          <w:rFonts w:eastAsia="Calibri" w:cs="Arial"/>
          <w:sz w:val="20"/>
          <w:szCs w:val="20"/>
          <w:lang w:val="fr-BE"/>
        </w:rPr>
        <w:t>Pour une structure de création portée par un artiste ou un collectif d’artistes : nombre de musiciens et musiciennes engagé</w:t>
      </w:r>
      <w:r w:rsidR="009134EC">
        <w:rPr>
          <w:rFonts w:eastAsia="Calibri" w:cs="Arial"/>
          <w:sz w:val="20"/>
          <w:szCs w:val="20"/>
          <w:lang w:val="fr-BE"/>
        </w:rPr>
        <w:t>(</w:t>
      </w:r>
      <w:r w:rsidR="00791B0A" w:rsidRPr="00F85B7F">
        <w:rPr>
          <w:rFonts w:eastAsia="Calibri" w:cs="Arial"/>
          <w:sz w:val="20"/>
          <w:szCs w:val="20"/>
          <w:lang w:val="fr-BE"/>
        </w:rPr>
        <w:t>e</w:t>
      </w:r>
      <w:r w:rsidR="007F338C" w:rsidRPr="00F85B7F">
        <w:rPr>
          <w:rFonts w:eastAsia="Calibri" w:cs="Arial"/>
          <w:sz w:val="20"/>
          <w:szCs w:val="20"/>
          <w:lang w:val="fr-BE"/>
        </w:rPr>
        <w:t>s</w:t>
      </w:r>
      <w:r w:rsidR="009134EC">
        <w:rPr>
          <w:rFonts w:eastAsia="Calibri" w:cs="Arial"/>
          <w:sz w:val="20"/>
          <w:szCs w:val="20"/>
          <w:lang w:val="fr-BE"/>
        </w:rPr>
        <w:t>)</w:t>
      </w:r>
      <w:r w:rsidR="007F338C" w:rsidRPr="00F85B7F">
        <w:rPr>
          <w:rFonts w:eastAsia="Calibri" w:cs="Arial"/>
          <w:sz w:val="20"/>
          <w:szCs w:val="20"/>
          <w:lang w:val="fr-BE"/>
        </w:rPr>
        <w:t xml:space="preserve"> par la structure, en moyenne annuelle : ………………………</w:t>
      </w:r>
    </w:p>
    <w:p w14:paraId="580C061B" w14:textId="67FA7C95" w:rsidR="00EF6AD6" w:rsidRDefault="00EF6AD6" w:rsidP="00DA79D6">
      <w:pPr>
        <w:spacing w:line="276" w:lineRule="auto"/>
        <w:ind w:firstLine="501"/>
        <w:jc w:val="both"/>
        <w:rPr>
          <w:rFonts w:eastAsia="Calibri" w:cs="Arial"/>
          <w:sz w:val="20"/>
          <w:szCs w:val="20"/>
          <w:lang w:val="fr-BE"/>
        </w:rPr>
      </w:pPr>
      <w:r>
        <w:rPr>
          <w:rFonts w:eastAsia="Calibri" w:cs="Arial"/>
          <w:sz w:val="20"/>
          <w:szCs w:val="20"/>
          <w:lang w:val="fr-BE"/>
        </w:rPr>
        <w:t>Nombre de concerts prestés en 2025 : …………………………</w:t>
      </w:r>
    </w:p>
    <w:p w14:paraId="605314C5" w14:textId="77777777" w:rsidR="00EF6AD6" w:rsidRDefault="00EF6AD6" w:rsidP="00DA79D6">
      <w:pPr>
        <w:spacing w:line="276" w:lineRule="auto"/>
        <w:ind w:firstLine="501"/>
        <w:jc w:val="both"/>
        <w:rPr>
          <w:rFonts w:eastAsia="Calibri" w:cs="Arial"/>
          <w:sz w:val="20"/>
          <w:szCs w:val="20"/>
          <w:lang w:val="fr-BE"/>
        </w:rPr>
      </w:pPr>
      <w:r>
        <w:rPr>
          <w:rFonts w:eastAsia="Calibri" w:cs="Arial"/>
          <w:sz w:val="20"/>
          <w:szCs w:val="20"/>
          <w:lang w:val="fr-BE"/>
        </w:rPr>
        <w:t>Nombre de concerts prévus en 2027 : …………………………………………</w:t>
      </w:r>
    </w:p>
    <w:p w14:paraId="298ABC92" w14:textId="77777777" w:rsidR="00EF6AD6" w:rsidRDefault="00EF6AD6" w:rsidP="00DA79D6">
      <w:pPr>
        <w:spacing w:line="276" w:lineRule="auto"/>
        <w:jc w:val="both"/>
        <w:rPr>
          <w:rFonts w:eastAsia="Calibri" w:cs="Arial"/>
          <w:sz w:val="20"/>
          <w:szCs w:val="20"/>
        </w:rPr>
      </w:pPr>
    </w:p>
    <w:p w14:paraId="4A7100E2" w14:textId="43ABCE36" w:rsidR="00EF6AD6" w:rsidRPr="00EF6AD6" w:rsidRDefault="00EF6AD6" w:rsidP="00DA79D6">
      <w:pPr>
        <w:spacing w:line="276" w:lineRule="auto"/>
        <w:ind w:left="501"/>
        <w:jc w:val="both"/>
        <w:rPr>
          <w:rFonts w:eastAsia="Calibri" w:cs="Arial"/>
          <w:sz w:val="20"/>
          <w:szCs w:val="20"/>
        </w:rPr>
      </w:pPr>
      <w:r w:rsidRPr="00EF6AD6">
        <w:rPr>
          <w:rFonts w:eastAsia="Calibri" w:cs="Arial"/>
          <w:sz w:val="20"/>
          <w:szCs w:val="20"/>
        </w:rPr>
        <w:t>Liens audios/vidéos permettant à la Commission d’évaluer la qualité artistique de votre projet : ……………………………………………</w:t>
      </w:r>
      <w:r>
        <w:rPr>
          <w:rFonts w:eastAsia="Calibri" w:cs="Arial"/>
          <w:sz w:val="20"/>
          <w:szCs w:val="20"/>
        </w:rPr>
        <w:t xml:space="preserve"> (</w:t>
      </w:r>
      <w:r w:rsidR="0050054C">
        <w:rPr>
          <w:rFonts w:eastAsia="Calibri" w:cs="Arial"/>
          <w:sz w:val="20"/>
          <w:szCs w:val="20"/>
        </w:rPr>
        <w:t>maximum 3 liens</w:t>
      </w:r>
      <w:r>
        <w:rPr>
          <w:rFonts w:eastAsia="Calibri" w:cs="Arial"/>
          <w:sz w:val="20"/>
          <w:szCs w:val="20"/>
        </w:rPr>
        <w:t>)</w:t>
      </w:r>
      <w:r w:rsidR="00D86671">
        <w:rPr>
          <w:rFonts w:eastAsia="Calibri" w:cs="Arial"/>
          <w:sz w:val="20"/>
          <w:szCs w:val="20"/>
        </w:rPr>
        <w:t>.</w:t>
      </w:r>
    </w:p>
    <w:p w14:paraId="6E586553" w14:textId="77777777" w:rsidR="00C01A05" w:rsidRPr="00EF6AD6" w:rsidRDefault="00C01A05" w:rsidP="00DA07E4">
      <w:pPr>
        <w:spacing w:line="276" w:lineRule="auto"/>
        <w:jc w:val="both"/>
        <w:rPr>
          <w:rFonts w:eastAsia="Calibri" w:cs="Arial"/>
          <w:sz w:val="20"/>
          <w:szCs w:val="20"/>
          <w:lang w:val="fr-BE"/>
        </w:rPr>
      </w:pPr>
    </w:p>
    <w:p w14:paraId="1FFB7AA7" w14:textId="2545313D" w:rsidR="00C01A05" w:rsidRDefault="00EF6AD6" w:rsidP="00DA07E4">
      <w:pPr>
        <w:tabs>
          <w:tab w:val="left" w:pos="426"/>
        </w:tabs>
        <w:spacing w:line="276" w:lineRule="auto"/>
        <w:ind w:left="426"/>
        <w:jc w:val="both"/>
        <w:rPr>
          <w:sz w:val="20"/>
          <w:szCs w:val="20"/>
        </w:rPr>
      </w:pPr>
      <w:r w:rsidRPr="00EF6AD6">
        <w:rPr>
          <w:sz w:val="20"/>
          <w:szCs w:val="20"/>
        </w:rPr>
        <w:t>Quel est le projet d’activité prévu pour les 3 prochaines années</w:t>
      </w:r>
      <w:r w:rsidR="00C01A05">
        <w:rPr>
          <w:sz w:val="20"/>
          <w:szCs w:val="20"/>
        </w:rPr>
        <w:t> ?</w:t>
      </w:r>
    </w:p>
    <w:p w14:paraId="32BF05BE" w14:textId="4F9BDB95" w:rsidR="00EF6AD6" w:rsidRPr="00C01A05" w:rsidRDefault="00C42F7D" w:rsidP="00DA07E4">
      <w:pPr>
        <w:tabs>
          <w:tab w:val="left" w:pos="426"/>
        </w:tabs>
        <w:spacing w:line="276" w:lineRule="auto"/>
        <w:ind w:left="426"/>
        <w:jc w:val="both"/>
        <w:rPr>
          <w:sz w:val="20"/>
          <w:szCs w:val="20"/>
        </w:rPr>
      </w:pPr>
      <w:r w:rsidRPr="00F85B7F">
        <w:rPr>
          <w:sz w:val="20"/>
          <w:szCs w:val="20"/>
        </w:rPr>
        <w:t xml:space="preserve">Par exemple, </w:t>
      </w:r>
      <w:r w:rsidR="00EF04BF">
        <w:rPr>
          <w:sz w:val="20"/>
          <w:szCs w:val="20"/>
        </w:rPr>
        <w:t>(co)</w:t>
      </w:r>
      <w:r w:rsidRPr="00F85B7F">
        <w:rPr>
          <w:sz w:val="20"/>
          <w:szCs w:val="20"/>
        </w:rPr>
        <w:t>p</w:t>
      </w:r>
      <w:r w:rsidR="00EF6AD6" w:rsidRPr="00F85B7F">
        <w:rPr>
          <w:sz w:val="20"/>
          <w:szCs w:val="20"/>
        </w:rPr>
        <w:t xml:space="preserve">roductions, concerts, résidences, albums, </w:t>
      </w:r>
      <w:r w:rsidR="00D238D8" w:rsidRPr="00F85B7F">
        <w:rPr>
          <w:sz w:val="20"/>
          <w:szCs w:val="20"/>
        </w:rPr>
        <w:t>programmes</w:t>
      </w:r>
      <w:r w:rsidR="00EF6AD6" w:rsidRPr="00F85B7F">
        <w:rPr>
          <w:sz w:val="20"/>
          <w:szCs w:val="20"/>
        </w:rPr>
        <w:t xml:space="preserve">, </w:t>
      </w:r>
      <w:r w:rsidR="0094196F" w:rsidRPr="00F85B7F">
        <w:rPr>
          <w:sz w:val="20"/>
          <w:szCs w:val="20"/>
        </w:rPr>
        <w:t>répertoires,</w:t>
      </w:r>
      <w:r w:rsidR="00C01A05">
        <w:rPr>
          <w:sz w:val="20"/>
          <w:szCs w:val="20"/>
        </w:rPr>
        <w:t xml:space="preserve"> etc. </w:t>
      </w:r>
    </w:p>
    <w:p w14:paraId="654C10AE" w14:textId="5F45FF33" w:rsidR="00EF6AD6" w:rsidRPr="00EF6AD6" w:rsidRDefault="00F85B7F" w:rsidP="00DA07E4">
      <w:pPr>
        <w:tabs>
          <w:tab w:val="left" w:pos="426"/>
        </w:tabs>
        <w:spacing w:line="276" w:lineRule="auto"/>
        <w:ind w:left="426"/>
        <w:jc w:val="both"/>
        <w:rPr>
          <w:sz w:val="20"/>
          <w:szCs w:val="20"/>
          <w:lang w:val="fr-BE"/>
        </w:rPr>
      </w:pPr>
      <w:r>
        <w:rPr>
          <w:sz w:val="20"/>
          <w:szCs w:val="20"/>
          <w:lang w:val="fr-BE"/>
        </w:rPr>
        <w:t>(</w:t>
      </w:r>
      <w:r w:rsidR="00E213FA">
        <w:rPr>
          <w:sz w:val="20"/>
          <w:szCs w:val="20"/>
          <w:lang w:val="fr-BE"/>
        </w:rPr>
        <w:t>6</w:t>
      </w:r>
      <w:r w:rsidR="00EF6AD6">
        <w:rPr>
          <w:sz w:val="20"/>
          <w:szCs w:val="20"/>
          <w:lang w:val="fr-BE"/>
        </w:rPr>
        <w:t>.000</w:t>
      </w:r>
      <w:r w:rsidR="00EF6AD6" w:rsidRPr="00EF6AD6">
        <w:rPr>
          <w:sz w:val="20"/>
          <w:szCs w:val="20"/>
          <w:lang w:val="fr-BE"/>
        </w:rPr>
        <w:t xml:space="preserve"> signes max.) </w:t>
      </w:r>
    </w:p>
    <w:p w14:paraId="3228C811" w14:textId="77777777" w:rsidR="00EF6AD6" w:rsidRPr="00EF6AD6" w:rsidRDefault="00EF6AD6" w:rsidP="00DA07E4">
      <w:pPr>
        <w:tabs>
          <w:tab w:val="left" w:pos="426"/>
          <w:tab w:val="left" w:pos="860"/>
        </w:tabs>
        <w:spacing w:line="276" w:lineRule="auto"/>
        <w:ind w:left="426"/>
        <w:jc w:val="both"/>
        <w:rPr>
          <w:sz w:val="20"/>
          <w:szCs w:val="20"/>
        </w:rPr>
      </w:pPr>
    </w:p>
    <w:p w14:paraId="066DA48E" w14:textId="392FA7BA" w:rsidR="00F85B7F" w:rsidRPr="00EF6AD6" w:rsidRDefault="00EF6AD6" w:rsidP="00DA07E4">
      <w:pPr>
        <w:tabs>
          <w:tab w:val="left" w:pos="426"/>
        </w:tabs>
        <w:spacing w:line="276" w:lineRule="auto"/>
        <w:ind w:left="426"/>
        <w:jc w:val="both"/>
        <w:rPr>
          <w:sz w:val="20"/>
          <w:szCs w:val="20"/>
        </w:rPr>
      </w:pPr>
      <w:r w:rsidRPr="00EF6AD6">
        <w:rPr>
          <w:sz w:val="20"/>
          <w:szCs w:val="20"/>
        </w:rPr>
        <w:t>Quels sont les partenariats (sectoriels et/ou intersectoriels) envisagés</w:t>
      </w:r>
      <w:r w:rsidR="00F85B7F">
        <w:rPr>
          <w:sz w:val="20"/>
          <w:szCs w:val="20"/>
        </w:rPr>
        <w:t> ?</w:t>
      </w:r>
    </w:p>
    <w:p w14:paraId="6FE7EFDA" w14:textId="421B53CA" w:rsidR="00F85B7F" w:rsidRPr="00EF6AD6" w:rsidRDefault="00F85B7F" w:rsidP="00DA07E4">
      <w:pPr>
        <w:tabs>
          <w:tab w:val="left" w:pos="426"/>
        </w:tabs>
        <w:spacing w:line="276" w:lineRule="auto"/>
        <w:ind w:left="426"/>
        <w:jc w:val="both"/>
        <w:rPr>
          <w:sz w:val="20"/>
          <w:szCs w:val="20"/>
          <w:lang w:val="fr-BE"/>
        </w:rPr>
      </w:pPr>
      <w:r>
        <w:rPr>
          <w:sz w:val="20"/>
          <w:szCs w:val="20"/>
          <w:lang w:val="fr-BE"/>
        </w:rPr>
        <w:t>(2.500</w:t>
      </w:r>
      <w:r w:rsidRPr="00EF6AD6">
        <w:rPr>
          <w:sz w:val="20"/>
          <w:szCs w:val="20"/>
          <w:lang w:val="fr-BE"/>
        </w:rPr>
        <w:t xml:space="preserve"> signes max.) </w:t>
      </w:r>
    </w:p>
    <w:p w14:paraId="26228CA1" w14:textId="77777777" w:rsidR="00EF6AD6" w:rsidRPr="00EF6AD6" w:rsidRDefault="00EF6AD6" w:rsidP="00DA07E4">
      <w:pPr>
        <w:tabs>
          <w:tab w:val="left" w:pos="426"/>
          <w:tab w:val="left" w:pos="860"/>
        </w:tabs>
        <w:spacing w:line="276" w:lineRule="auto"/>
        <w:jc w:val="both"/>
        <w:rPr>
          <w:sz w:val="20"/>
          <w:szCs w:val="20"/>
        </w:rPr>
      </w:pPr>
    </w:p>
    <w:p w14:paraId="30B1B843" w14:textId="1B5C2C3C" w:rsidR="00EF6AD6" w:rsidRDefault="00EF6AD6" w:rsidP="00DA07E4">
      <w:pPr>
        <w:tabs>
          <w:tab w:val="left" w:pos="284"/>
          <w:tab w:val="left" w:pos="426"/>
          <w:tab w:val="left" w:pos="860"/>
        </w:tabs>
        <w:spacing w:line="276" w:lineRule="auto"/>
        <w:ind w:left="426"/>
        <w:jc w:val="both"/>
        <w:rPr>
          <w:sz w:val="20"/>
          <w:szCs w:val="20"/>
        </w:rPr>
      </w:pPr>
      <w:r w:rsidRPr="00EF6AD6">
        <w:rPr>
          <w:sz w:val="20"/>
          <w:szCs w:val="20"/>
        </w:rPr>
        <w:t xml:space="preserve">Quel est votre plan </w:t>
      </w:r>
      <w:r w:rsidR="005A0915" w:rsidRPr="00F85B7F">
        <w:rPr>
          <w:sz w:val="20"/>
          <w:szCs w:val="20"/>
        </w:rPr>
        <w:t>de communication/promotion</w:t>
      </w:r>
      <w:r w:rsidRPr="00F85B7F">
        <w:rPr>
          <w:sz w:val="20"/>
          <w:szCs w:val="20"/>
        </w:rPr>
        <w:t xml:space="preserve"> des activités prévues ?</w:t>
      </w:r>
    </w:p>
    <w:p w14:paraId="5FE097CB" w14:textId="77777777" w:rsidR="00F85B7F" w:rsidRPr="00EF6AD6" w:rsidRDefault="00F85B7F" w:rsidP="00DA07E4">
      <w:pPr>
        <w:tabs>
          <w:tab w:val="left" w:pos="426"/>
        </w:tabs>
        <w:spacing w:line="276" w:lineRule="auto"/>
        <w:ind w:left="426"/>
        <w:jc w:val="both"/>
        <w:rPr>
          <w:sz w:val="20"/>
          <w:szCs w:val="20"/>
          <w:lang w:val="fr-BE"/>
        </w:rPr>
      </w:pPr>
      <w:r>
        <w:rPr>
          <w:sz w:val="20"/>
          <w:szCs w:val="20"/>
          <w:lang w:val="fr-BE"/>
        </w:rPr>
        <w:t>(2.500</w:t>
      </w:r>
      <w:r w:rsidRPr="00EF6AD6">
        <w:rPr>
          <w:sz w:val="20"/>
          <w:szCs w:val="20"/>
          <w:lang w:val="fr-BE"/>
        </w:rPr>
        <w:t xml:space="preserve"> signes max.) </w:t>
      </w:r>
    </w:p>
    <w:p w14:paraId="2CF6BD74" w14:textId="77777777" w:rsidR="00EF6AD6" w:rsidRPr="00EF6AD6" w:rsidRDefault="00EF6AD6" w:rsidP="00DA07E4">
      <w:pPr>
        <w:tabs>
          <w:tab w:val="left" w:pos="426"/>
          <w:tab w:val="left" w:pos="860"/>
        </w:tabs>
        <w:spacing w:line="276" w:lineRule="auto"/>
        <w:ind w:left="426"/>
        <w:jc w:val="both"/>
        <w:rPr>
          <w:sz w:val="20"/>
          <w:szCs w:val="20"/>
        </w:rPr>
      </w:pPr>
    </w:p>
    <w:p w14:paraId="4FA87717" w14:textId="64CABCA5" w:rsidR="0050054C" w:rsidRDefault="00EF6AD6" w:rsidP="00DA07E4">
      <w:pPr>
        <w:tabs>
          <w:tab w:val="left" w:pos="426"/>
          <w:tab w:val="left" w:pos="861"/>
        </w:tabs>
        <w:spacing w:line="276" w:lineRule="auto"/>
        <w:ind w:left="426"/>
        <w:jc w:val="both"/>
        <w:rPr>
          <w:spacing w:val="-1"/>
          <w:sz w:val="20"/>
          <w:szCs w:val="20"/>
        </w:rPr>
      </w:pPr>
      <w:r w:rsidRPr="00EF6AD6">
        <w:rPr>
          <w:sz w:val="20"/>
          <w:szCs w:val="20"/>
        </w:rPr>
        <w:t>Quelle est la</w:t>
      </w:r>
      <w:r w:rsidRPr="00EF6AD6">
        <w:rPr>
          <w:spacing w:val="-8"/>
          <w:sz w:val="20"/>
          <w:szCs w:val="20"/>
        </w:rPr>
        <w:t xml:space="preserve"> </w:t>
      </w:r>
      <w:r w:rsidRPr="00EF6AD6">
        <w:rPr>
          <w:sz w:val="20"/>
          <w:szCs w:val="20"/>
        </w:rPr>
        <w:t>plus-value</w:t>
      </w:r>
      <w:r w:rsidRPr="00EF6AD6">
        <w:rPr>
          <w:spacing w:val="-8"/>
          <w:sz w:val="20"/>
          <w:szCs w:val="20"/>
        </w:rPr>
        <w:t xml:space="preserve"> </w:t>
      </w:r>
      <w:r w:rsidR="00EC55A0">
        <w:rPr>
          <w:sz w:val="20"/>
          <w:szCs w:val="20"/>
        </w:rPr>
        <w:t>de la subvention pluriannuelle sollicitée</w:t>
      </w:r>
      <w:r w:rsidRPr="00EF6AD6">
        <w:rPr>
          <w:spacing w:val="-4"/>
          <w:sz w:val="20"/>
          <w:szCs w:val="20"/>
        </w:rPr>
        <w:t xml:space="preserve"> </w:t>
      </w:r>
      <w:r w:rsidRPr="00EF6AD6">
        <w:rPr>
          <w:sz w:val="20"/>
          <w:szCs w:val="20"/>
        </w:rPr>
        <w:t>pour</w:t>
      </w:r>
      <w:r w:rsidRPr="00EF6AD6">
        <w:rPr>
          <w:spacing w:val="-9"/>
          <w:sz w:val="20"/>
          <w:szCs w:val="20"/>
        </w:rPr>
        <w:t xml:space="preserve"> </w:t>
      </w:r>
      <w:r w:rsidRPr="00EF6AD6">
        <w:rPr>
          <w:sz w:val="20"/>
          <w:szCs w:val="20"/>
        </w:rPr>
        <w:t>le</w:t>
      </w:r>
      <w:r w:rsidRPr="00EF6AD6">
        <w:rPr>
          <w:spacing w:val="-8"/>
          <w:sz w:val="20"/>
          <w:szCs w:val="20"/>
        </w:rPr>
        <w:t xml:space="preserve"> </w:t>
      </w:r>
      <w:r w:rsidRPr="00EF6AD6">
        <w:rPr>
          <w:sz w:val="20"/>
          <w:szCs w:val="20"/>
        </w:rPr>
        <w:t>développement</w:t>
      </w:r>
      <w:r w:rsidRPr="00EF6AD6">
        <w:rPr>
          <w:spacing w:val="-6"/>
          <w:sz w:val="20"/>
          <w:szCs w:val="20"/>
        </w:rPr>
        <w:t xml:space="preserve"> </w:t>
      </w:r>
      <w:r w:rsidR="00EC55A0">
        <w:rPr>
          <w:sz w:val="20"/>
          <w:szCs w:val="20"/>
        </w:rPr>
        <w:t>de votre</w:t>
      </w:r>
      <w:r w:rsidRPr="00EF6AD6">
        <w:rPr>
          <w:spacing w:val="-7"/>
          <w:sz w:val="20"/>
          <w:szCs w:val="20"/>
        </w:rPr>
        <w:t xml:space="preserve"> </w:t>
      </w:r>
      <w:r w:rsidRPr="00EF6AD6">
        <w:rPr>
          <w:sz w:val="20"/>
          <w:szCs w:val="20"/>
        </w:rPr>
        <w:t>projet</w:t>
      </w:r>
      <w:r w:rsidRPr="00EF6AD6">
        <w:rPr>
          <w:spacing w:val="-1"/>
          <w:sz w:val="20"/>
          <w:szCs w:val="20"/>
        </w:rPr>
        <w:t xml:space="preserve"> ? </w:t>
      </w:r>
    </w:p>
    <w:p w14:paraId="78E8BF99" w14:textId="0FDBF4F8" w:rsidR="00EF6AD6" w:rsidRPr="00DA79D6" w:rsidRDefault="00EF6AD6" w:rsidP="00DA07E4">
      <w:pPr>
        <w:tabs>
          <w:tab w:val="left" w:pos="426"/>
          <w:tab w:val="left" w:pos="861"/>
        </w:tabs>
        <w:spacing w:line="276" w:lineRule="auto"/>
        <w:ind w:left="426"/>
        <w:jc w:val="both"/>
        <w:rPr>
          <w:rFonts w:eastAsia="Aptos"/>
          <w:kern w:val="2"/>
          <w:sz w:val="20"/>
          <w:szCs w:val="20"/>
          <w:lang w:val="fr-BE"/>
        </w:rPr>
      </w:pPr>
      <w:r w:rsidRPr="00DA79D6">
        <w:rPr>
          <w:spacing w:val="-1"/>
          <w:sz w:val="20"/>
          <w:szCs w:val="20"/>
        </w:rPr>
        <w:t>Par exemple : l’</w:t>
      </w:r>
      <w:r w:rsidRPr="00DA79D6">
        <w:rPr>
          <w:rFonts w:eastAsia="Aptos"/>
          <w:kern w:val="2"/>
          <w:sz w:val="20"/>
          <w:szCs w:val="20"/>
          <w:lang w:val="fr-BE"/>
        </w:rPr>
        <w:t xml:space="preserve">impact du soutien sur la pérennisation ou la professionnalisation de </w:t>
      </w:r>
      <w:r w:rsidR="009C38C3">
        <w:rPr>
          <w:rFonts w:eastAsia="Aptos"/>
          <w:kern w:val="2"/>
          <w:sz w:val="20"/>
          <w:szCs w:val="20"/>
          <w:lang w:val="fr-BE"/>
        </w:rPr>
        <w:t xml:space="preserve">votre </w:t>
      </w:r>
      <w:r w:rsidRPr="00DA79D6">
        <w:rPr>
          <w:rFonts w:eastAsia="Aptos"/>
          <w:kern w:val="2"/>
          <w:sz w:val="20"/>
          <w:szCs w:val="20"/>
          <w:lang w:val="fr-BE"/>
        </w:rPr>
        <w:t>ensemble</w:t>
      </w:r>
      <w:r w:rsidR="009C38C3">
        <w:rPr>
          <w:rFonts w:eastAsia="Aptos"/>
          <w:kern w:val="2"/>
          <w:sz w:val="20"/>
          <w:szCs w:val="20"/>
          <w:lang w:val="fr-BE"/>
        </w:rPr>
        <w:t>/orchestre/band</w:t>
      </w:r>
      <w:r w:rsidRPr="00DA79D6">
        <w:rPr>
          <w:rFonts w:eastAsia="Aptos"/>
          <w:kern w:val="2"/>
          <w:sz w:val="20"/>
          <w:szCs w:val="20"/>
          <w:lang w:val="fr-BE"/>
        </w:rPr>
        <w:t xml:space="preserve">, le développement de nouvelles activités, le renforcement de </w:t>
      </w:r>
      <w:r w:rsidRPr="00DA79D6">
        <w:rPr>
          <w:rFonts w:eastAsia="Aptos"/>
          <w:kern w:val="2"/>
          <w:sz w:val="20"/>
          <w:szCs w:val="20"/>
          <w:lang w:val="fr-BE"/>
        </w:rPr>
        <w:lastRenderedPageBreak/>
        <w:t xml:space="preserve">l’équipe, </w:t>
      </w:r>
      <w:r w:rsidR="00E3241B" w:rsidRPr="00DA79D6">
        <w:rPr>
          <w:rFonts w:eastAsia="Aptos"/>
          <w:kern w:val="2"/>
          <w:sz w:val="20"/>
          <w:szCs w:val="20"/>
          <w:lang w:val="fr-BE"/>
        </w:rPr>
        <w:t xml:space="preserve">la rémunération des artistes, </w:t>
      </w:r>
      <w:r w:rsidRPr="00DA79D6">
        <w:rPr>
          <w:rFonts w:eastAsia="Aptos"/>
          <w:kern w:val="2"/>
          <w:sz w:val="20"/>
          <w:szCs w:val="20"/>
          <w:lang w:val="fr-BE"/>
        </w:rPr>
        <w:t>etc. </w:t>
      </w:r>
    </w:p>
    <w:p w14:paraId="5535024B" w14:textId="69FFC50C" w:rsidR="00EF6AD6" w:rsidRPr="00EF6AD6" w:rsidRDefault="00EF6AD6" w:rsidP="00DA07E4">
      <w:pPr>
        <w:tabs>
          <w:tab w:val="left" w:pos="426"/>
        </w:tabs>
        <w:spacing w:line="276" w:lineRule="auto"/>
        <w:ind w:left="426"/>
        <w:jc w:val="both"/>
        <w:rPr>
          <w:sz w:val="20"/>
          <w:szCs w:val="20"/>
          <w:lang w:val="fr-BE"/>
        </w:rPr>
      </w:pPr>
      <w:r w:rsidRPr="00EF6AD6">
        <w:rPr>
          <w:sz w:val="20"/>
          <w:szCs w:val="20"/>
          <w:lang w:val="fr-BE"/>
        </w:rPr>
        <w:t>(</w:t>
      </w:r>
      <w:r>
        <w:rPr>
          <w:sz w:val="20"/>
          <w:szCs w:val="20"/>
          <w:lang w:val="fr-BE"/>
        </w:rPr>
        <w:t>2.</w:t>
      </w:r>
      <w:r w:rsidR="00DA79D6">
        <w:rPr>
          <w:sz w:val="20"/>
          <w:szCs w:val="20"/>
          <w:lang w:val="fr-BE"/>
        </w:rPr>
        <w:t>5</w:t>
      </w:r>
      <w:r>
        <w:rPr>
          <w:sz w:val="20"/>
          <w:szCs w:val="20"/>
          <w:lang w:val="fr-BE"/>
        </w:rPr>
        <w:t>00</w:t>
      </w:r>
      <w:r w:rsidRPr="00EF6AD6">
        <w:rPr>
          <w:sz w:val="20"/>
          <w:szCs w:val="20"/>
          <w:lang w:val="fr-BE"/>
        </w:rPr>
        <w:t xml:space="preserve"> signes max.) </w:t>
      </w:r>
    </w:p>
    <w:p w14:paraId="140B44F3" w14:textId="77777777" w:rsidR="00EF6AD6" w:rsidRPr="008A1F35" w:rsidRDefault="00EF6AD6" w:rsidP="00DA07E4">
      <w:pPr>
        <w:tabs>
          <w:tab w:val="left" w:pos="426"/>
          <w:tab w:val="left" w:pos="861"/>
        </w:tabs>
        <w:spacing w:line="276" w:lineRule="auto"/>
        <w:ind w:left="426"/>
        <w:rPr>
          <w:rFonts w:eastAsia="Aptos"/>
          <w:kern w:val="2"/>
          <w:sz w:val="20"/>
          <w:szCs w:val="20"/>
          <w:lang w:val="fr-BE"/>
        </w:rPr>
      </w:pPr>
    </w:p>
    <w:p w14:paraId="0E016BB7" w14:textId="7BA6589A" w:rsidR="0050054C" w:rsidRDefault="00EF6AD6" w:rsidP="00DA07E4">
      <w:pPr>
        <w:tabs>
          <w:tab w:val="left" w:pos="426"/>
          <w:tab w:val="left" w:pos="861"/>
        </w:tabs>
        <w:spacing w:line="276" w:lineRule="auto"/>
        <w:ind w:left="426"/>
        <w:rPr>
          <w:rFonts w:eastAsia="Aptos"/>
          <w:kern w:val="2"/>
          <w:sz w:val="20"/>
          <w:szCs w:val="20"/>
          <w:lang w:val="fr-BE"/>
        </w:rPr>
      </w:pPr>
      <w:r w:rsidRPr="008A1F35">
        <w:rPr>
          <w:rFonts w:eastAsia="Aptos"/>
          <w:kern w:val="2"/>
          <w:sz w:val="20"/>
          <w:szCs w:val="20"/>
          <w:lang w:val="fr-BE"/>
        </w:rPr>
        <w:t xml:space="preserve">Menez-vous un travail de médiation avec les publics ? </w:t>
      </w:r>
    </w:p>
    <w:p w14:paraId="0F60D534" w14:textId="04D22C7D" w:rsidR="00EF6AD6" w:rsidRPr="00DA79D6" w:rsidRDefault="00EF6AD6" w:rsidP="004824F6">
      <w:pPr>
        <w:tabs>
          <w:tab w:val="left" w:pos="426"/>
          <w:tab w:val="left" w:pos="861"/>
        </w:tabs>
        <w:spacing w:line="276" w:lineRule="auto"/>
        <w:ind w:left="426"/>
        <w:jc w:val="both"/>
        <w:rPr>
          <w:rFonts w:eastAsia="Aptos"/>
          <w:kern w:val="2"/>
          <w:sz w:val="20"/>
          <w:szCs w:val="20"/>
          <w:lang w:val="fr-BE"/>
        </w:rPr>
      </w:pPr>
      <w:r w:rsidRPr="00DA79D6">
        <w:rPr>
          <w:rFonts w:eastAsia="Aptos"/>
          <w:kern w:val="2"/>
          <w:sz w:val="20"/>
          <w:szCs w:val="20"/>
          <w:lang w:val="fr-BE"/>
        </w:rPr>
        <w:t xml:space="preserve">Par exemple : </w:t>
      </w:r>
      <w:bookmarkStart w:id="16" w:name="_Hlk201481616"/>
      <w:r w:rsidRPr="00DA79D6">
        <w:rPr>
          <w:rFonts w:eastAsia="Aptos"/>
          <w:kern w:val="2"/>
          <w:sz w:val="20"/>
          <w:szCs w:val="20"/>
          <w:lang w:val="fr-BE"/>
        </w:rPr>
        <w:t>implication des publics, diversités de publics visés, actions de sensibilisation ou de médiations culturelles, accessibilité des activités, etc.</w:t>
      </w:r>
    </w:p>
    <w:bookmarkEnd w:id="16"/>
    <w:p w14:paraId="34D410E0" w14:textId="46665D12" w:rsidR="00EF6AD6" w:rsidRPr="00EF6AD6" w:rsidRDefault="00EF6AD6" w:rsidP="00DA07E4">
      <w:pPr>
        <w:tabs>
          <w:tab w:val="left" w:pos="426"/>
        </w:tabs>
        <w:spacing w:line="276" w:lineRule="auto"/>
        <w:ind w:left="426"/>
        <w:jc w:val="both"/>
        <w:rPr>
          <w:sz w:val="20"/>
          <w:szCs w:val="20"/>
          <w:lang w:val="fr-BE"/>
        </w:rPr>
      </w:pPr>
      <w:r w:rsidRPr="00EF6AD6">
        <w:rPr>
          <w:sz w:val="20"/>
          <w:szCs w:val="20"/>
          <w:lang w:val="fr-BE"/>
        </w:rPr>
        <w:t>(</w:t>
      </w:r>
      <w:r w:rsidR="00E213FA">
        <w:rPr>
          <w:sz w:val="20"/>
          <w:szCs w:val="20"/>
          <w:lang w:val="fr-BE"/>
        </w:rPr>
        <w:t>3</w:t>
      </w:r>
      <w:r>
        <w:rPr>
          <w:sz w:val="20"/>
          <w:szCs w:val="20"/>
          <w:lang w:val="fr-BE"/>
        </w:rPr>
        <w:t>.000</w:t>
      </w:r>
      <w:r w:rsidRPr="00EF6AD6">
        <w:rPr>
          <w:sz w:val="20"/>
          <w:szCs w:val="20"/>
          <w:lang w:val="fr-BE"/>
        </w:rPr>
        <w:t xml:space="preserve"> signes max.) </w:t>
      </w:r>
    </w:p>
    <w:p w14:paraId="10DFE4D7" w14:textId="77777777" w:rsidR="00EF6AD6" w:rsidRDefault="00EF6AD6" w:rsidP="00DA07E4">
      <w:pPr>
        <w:tabs>
          <w:tab w:val="left" w:pos="426"/>
          <w:tab w:val="left" w:pos="861"/>
        </w:tabs>
        <w:spacing w:line="276" w:lineRule="auto"/>
        <w:ind w:left="426"/>
        <w:rPr>
          <w:sz w:val="20"/>
          <w:szCs w:val="20"/>
        </w:rPr>
      </w:pPr>
    </w:p>
    <w:p w14:paraId="0C4912D6" w14:textId="77777777" w:rsidR="00CE49FB" w:rsidRPr="00EF6AD6" w:rsidRDefault="00CE49FB" w:rsidP="00DA07E4">
      <w:pPr>
        <w:tabs>
          <w:tab w:val="left" w:pos="426"/>
          <w:tab w:val="left" w:pos="861"/>
        </w:tabs>
        <w:spacing w:line="276" w:lineRule="auto"/>
        <w:ind w:left="426"/>
        <w:rPr>
          <w:sz w:val="20"/>
          <w:szCs w:val="20"/>
        </w:rPr>
      </w:pPr>
    </w:p>
    <w:p w14:paraId="5FCAF361" w14:textId="3A19B212" w:rsidR="00DA79D6" w:rsidRPr="00C01A05" w:rsidRDefault="00EF6AD6" w:rsidP="00DA07E4">
      <w:pPr>
        <w:tabs>
          <w:tab w:val="left" w:pos="426"/>
          <w:tab w:val="left" w:pos="861"/>
        </w:tabs>
        <w:spacing w:line="276" w:lineRule="auto"/>
        <w:ind w:left="426"/>
        <w:jc w:val="both"/>
        <w:rPr>
          <w:sz w:val="20"/>
          <w:szCs w:val="20"/>
        </w:rPr>
      </w:pPr>
      <w:r w:rsidRPr="00EF6AD6">
        <w:rPr>
          <w:sz w:val="20"/>
          <w:szCs w:val="20"/>
        </w:rPr>
        <w:t xml:space="preserve">Quelles sont </w:t>
      </w:r>
      <w:r w:rsidR="00E213FA" w:rsidRPr="00EF6AD6">
        <w:rPr>
          <w:sz w:val="20"/>
          <w:szCs w:val="20"/>
        </w:rPr>
        <w:t>les</w:t>
      </w:r>
      <w:r w:rsidR="00E213FA" w:rsidRPr="00EF6AD6">
        <w:rPr>
          <w:spacing w:val="-7"/>
          <w:sz w:val="20"/>
          <w:szCs w:val="20"/>
        </w:rPr>
        <w:t xml:space="preserve"> </w:t>
      </w:r>
      <w:r w:rsidR="00E213FA">
        <w:rPr>
          <w:sz w:val="20"/>
          <w:szCs w:val="20"/>
        </w:rPr>
        <w:t>actions</w:t>
      </w:r>
      <w:r w:rsidR="00E213FA" w:rsidRPr="00EF6AD6">
        <w:rPr>
          <w:spacing w:val="-5"/>
          <w:sz w:val="20"/>
          <w:szCs w:val="20"/>
        </w:rPr>
        <w:t xml:space="preserve"> </w:t>
      </w:r>
      <w:r w:rsidR="00E213FA" w:rsidRPr="00EF6AD6">
        <w:rPr>
          <w:sz w:val="20"/>
          <w:szCs w:val="20"/>
        </w:rPr>
        <w:t>envisagées</w:t>
      </w:r>
      <w:r w:rsidRPr="00EF6AD6">
        <w:rPr>
          <w:spacing w:val="-7"/>
          <w:sz w:val="20"/>
          <w:szCs w:val="20"/>
        </w:rPr>
        <w:t xml:space="preserve"> </w:t>
      </w:r>
      <w:r w:rsidRPr="00EF6AD6">
        <w:rPr>
          <w:sz w:val="20"/>
          <w:szCs w:val="20"/>
        </w:rPr>
        <w:t>pour</w:t>
      </w:r>
      <w:r w:rsidRPr="00EF6AD6">
        <w:rPr>
          <w:spacing w:val="-5"/>
          <w:sz w:val="20"/>
          <w:szCs w:val="20"/>
        </w:rPr>
        <w:t xml:space="preserve"> </w:t>
      </w:r>
      <w:r w:rsidRPr="00EF6AD6">
        <w:rPr>
          <w:sz w:val="20"/>
          <w:szCs w:val="20"/>
        </w:rPr>
        <w:t>contribuer</w:t>
      </w:r>
      <w:r w:rsidRPr="00EF6AD6">
        <w:rPr>
          <w:spacing w:val="-5"/>
          <w:sz w:val="20"/>
          <w:szCs w:val="20"/>
        </w:rPr>
        <w:t xml:space="preserve"> </w:t>
      </w:r>
      <w:r w:rsidRPr="00EF6AD6">
        <w:rPr>
          <w:sz w:val="20"/>
          <w:szCs w:val="20"/>
        </w:rPr>
        <w:t>à</w:t>
      </w:r>
      <w:r w:rsidRPr="00EF6AD6">
        <w:rPr>
          <w:spacing w:val="-6"/>
          <w:sz w:val="20"/>
          <w:szCs w:val="20"/>
        </w:rPr>
        <w:t xml:space="preserve"> </w:t>
      </w:r>
      <w:r w:rsidRPr="00EF6AD6">
        <w:rPr>
          <w:sz w:val="20"/>
          <w:szCs w:val="20"/>
        </w:rPr>
        <w:t>une</w:t>
      </w:r>
      <w:r w:rsidRPr="00EF6AD6">
        <w:rPr>
          <w:spacing w:val="-6"/>
          <w:sz w:val="20"/>
          <w:szCs w:val="20"/>
        </w:rPr>
        <w:t xml:space="preserve"> </w:t>
      </w:r>
      <w:r w:rsidRPr="00EF6AD6">
        <w:rPr>
          <w:sz w:val="20"/>
          <w:szCs w:val="20"/>
        </w:rPr>
        <w:t>représentation</w:t>
      </w:r>
      <w:r w:rsidRPr="00EF6AD6">
        <w:rPr>
          <w:spacing w:val="-6"/>
          <w:sz w:val="20"/>
          <w:szCs w:val="20"/>
        </w:rPr>
        <w:t xml:space="preserve"> </w:t>
      </w:r>
      <w:r w:rsidRPr="00EF6AD6">
        <w:rPr>
          <w:sz w:val="20"/>
          <w:szCs w:val="20"/>
        </w:rPr>
        <w:t>diversifiée</w:t>
      </w:r>
      <w:r w:rsidRPr="00EF6AD6">
        <w:rPr>
          <w:spacing w:val="-8"/>
          <w:sz w:val="20"/>
          <w:szCs w:val="20"/>
        </w:rPr>
        <w:t xml:space="preserve"> </w:t>
      </w:r>
      <w:r w:rsidRPr="00EF6AD6">
        <w:rPr>
          <w:sz w:val="20"/>
          <w:szCs w:val="20"/>
        </w:rPr>
        <w:t>des</w:t>
      </w:r>
      <w:r w:rsidRPr="00EF6AD6">
        <w:rPr>
          <w:spacing w:val="-5"/>
          <w:sz w:val="20"/>
          <w:szCs w:val="20"/>
        </w:rPr>
        <w:t xml:space="preserve"> </w:t>
      </w:r>
      <w:r w:rsidRPr="00EF6AD6">
        <w:rPr>
          <w:sz w:val="20"/>
          <w:szCs w:val="20"/>
        </w:rPr>
        <w:t>femmes et des hommes, dans le respect de l’égalité des femmes et des hommes et des valeurs de l’interculturalité ?</w:t>
      </w:r>
    </w:p>
    <w:p w14:paraId="21C453D3" w14:textId="250C2B58" w:rsidR="00EF6AD6" w:rsidRPr="00EF6AD6" w:rsidRDefault="00EF6AD6" w:rsidP="00DA07E4">
      <w:pPr>
        <w:tabs>
          <w:tab w:val="left" w:pos="426"/>
        </w:tabs>
        <w:spacing w:line="276" w:lineRule="auto"/>
        <w:ind w:left="426"/>
        <w:jc w:val="both"/>
        <w:rPr>
          <w:sz w:val="20"/>
          <w:szCs w:val="20"/>
          <w:lang w:val="fr-BE"/>
        </w:rPr>
      </w:pPr>
      <w:r w:rsidRPr="00EF6AD6">
        <w:rPr>
          <w:sz w:val="20"/>
          <w:szCs w:val="20"/>
          <w:lang w:val="fr-BE"/>
        </w:rPr>
        <w:t>(</w:t>
      </w:r>
      <w:r>
        <w:rPr>
          <w:sz w:val="20"/>
          <w:szCs w:val="20"/>
          <w:lang w:val="fr-BE"/>
        </w:rPr>
        <w:t>2.</w:t>
      </w:r>
      <w:r w:rsidR="00CE49FB">
        <w:rPr>
          <w:sz w:val="20"/>
          <w:szCs w:val="20"/>
          <w:lang w:val="fr-BE"/>
        </w:rPr>
        <w:t>5</w:t>
      </w:r>
      <w:r>
        <w:rPr>
          <w:sz w:val="20"/>
          <w:szCs w:val="20"/>
          <w:lang w:val="fr-BE"/>
        </w:rPr>
        <w:t>00</w:t>
      </w:r>
      <w:r w:rsidRPr="00EF6AD6">
        <w:rPr>
          <w:sz w:val="20"/>
          <w:szCs w:val="20"/>
          <w:lang w:val="fr-BE"/>
        </w:rPr>
        <w:t xml:space="preserve"> signes max.) </w:t>
      </w:r>
    </w:p>
    <w:p w14:paraId="4CB985B2" w14:textId="77777777" w:rsidR="00EF6AD6" w:rsidRPr="00EF6AD6" w:rsidRDefault="00EF6AD6" w:rsidP="00DA07E4">
      <w:pPr>
        <w:tabs>
          <w:tab w:val="left" w:pos="426"/>
          <w:tab w:val="left" w:pos="861"/>
        </w:tabs>
        <w:spacing w:line="276" w:lineRule="auto"/>
        <w:ind w:left="426"/>
        <w:jc w:val="both"/>
        <w:rPr>
          <w:sz w:val="20"/>
          <w:szCs w:val="20"/>
        </w:rPr>
      </w:pPr>
    </w:p>
    <w:p w14:paraId="2554EC90" w14:textId="7F954D7F" w:rsidR="00EF6AD6" w:rsidRPr="00D30CA9" w:rsidRDefault="00EF6AD6" w:rsidP="00DA07E4">
      <w:pPr>
        <w:tabs>
          <w:tab w:val="left" w:pos="426"/>
          <w:tab w:val="left" w:pos="861"/>
        </w:tabs>
        <w:spacing w:line="276" w:lineRule="auto"/>
        <w:ind w:left="426"/>
        <w:jc w:val="both"/>
        <w:rPr>
          <w:sz w:val="20"/>
          <w:szCs w:val="20"/>
        </w:rPr>
      </w:pPr>
      <w:r w:rsidRPr="00D30CA9">
        <w:rPr>
          <w:sz w:val="20"/>
          <w:szCs w:val="20"/>
        </w:rPr>
        <w:t xml:space="preserve">Y-a-t-il des actions envisagées pour contribuer aux objectifs </w:t>
      </w:r>
      <w:hyperlink r:id="rId23" w:history="1">
        <w:r w:rsidRPr="00D30CA9">
          <w:rPr>
            <w:rStyle w:val="Lienhypertexte"/>
            <w:sz w:val="20"/>
            <w:szCs w:val="20"/>
          </w:rPr>
          <w:t>du parcours d’éducation culturelle et artistique</w:t>
        </w:r>
        <w:r w:rsidR="00B43B48">
          <w:rPr>
            <w:rStyle w:val="Lienhypertexte"/>
            <w:sz w:val="20"/>
            <w:szCs w:val="20"/>
          </w:rPr>
          <w:t xml:space="preserve"> (PECA)</w:t>
        </w:r>
        <w:r w:rsidRPr="00D30CA9">
          <w:rPr>
            <w:rStyle w:val="Lienhypertexte"/>
            <w:sz w:val="20"/>
            <w:szCs w:val="20"/>
          </w:rPr>
          <w:t> </w:t>
        </w:r>
      </w:hyperlink>
      <w:r w:rsidRPr="00D30CA9">
        <w:rPr>
          <w:sz w:val="20"/>
          <w:szCs w:val="20"/>
        </w:rPr>
        <w:t>? Si aucune action n’est envisagée, expliquez en quoi la nature particulière de votre projet vous empêche d’y contribuer.</w:t>
      </w:r>
    </w:p>
    <w:p w14:paraId="1285DF76" w14:textId="38673241" w:rsidR="00EF6AD6" w:rsidRPr="00EF6AD6" w:rsidRDefault="00EF6AD6" w:rsidP="00DA07E4">
      <w:pPr>
        <w:tabs>
          <w:tab w:val="left" w:pos="426"/>
        </w:tabs>
        <w:spacing w:line="276" w:lineRule="auto"/>
        <w:ind w:left="426"/>
        <w:jc w:val="both"/>
        <w:rPr>
          <w:sz w:val="20"/>
          <w:szCs w:val="20"/>
          <w:lang w:val="fr-BE"/>
        </w:rPr>
      </w:pPr>
      <w:r w:rsidRPr="00D30CA9">
        <w:rPr>
          <w:sz w:val="20"/>
          <w:szCs w:val="20"/>
          <w:lang w:val="fr-BE"/>
        </w:rPr>
        <w:t>(2.</w:t>
      </w:r>
      <w:r w:rsidR="00DA79D6" w:rsidRPr="00D30CA9">
        <w:rPr>
          <w:sz w:val="20"/>
          <w:szCs w:val="20"/>
          <w:lang w:val="fr-BE"/>
        </w:rPr>
        <w:t>5</w:t>
      </w:r>
      <w:r w:rsidRPr="00D30CA9">
        <w:rPr>
          <w:sz w:val="20"/>
          <w:szCs w:val="20"/>
          <w:lang w:val="fr-BE"/>
        </w:rPr>
        <w:t>00 signes max.)</w:t>
      </w:r>
      <w:r w:rsidRPr="00EF6AD6">
        <w:rPr>
          <w:sz w:val="20"/>
          <w:szCs w:val="20"/>
          <w:lang w:val="fr-BE"/>
        </w:rPr>
        <w:t xml:space="preserve"> </w:t>
      </w:r>
    </w:p>
    <w:p w14:paraId="044AE764" w14:textId="20BA477B" w:rsidR="00EF6AD6" w:rsidRPr="00EF6AD6" w:rsidRDefault="00EF6AD6" w:rsidP="00DA07E4">
      <w:pPr>
        <w:tabs>
          <w:tab w:val="left" w:pos="426"/>
          <w:tab w:val="left" w:pos="861"/>
        </w:tabs>
        <w:spacing w:before="33" w:line="276" w:lineRule="auto"/>
        <w:ind w:left="426" w:right="144"/>
        <w:jc w:val="both"/>
        <w:rPr>
          <w:sz w:val="20"/>
          <w:szCs w:val="20"/>
        </w:rPr>
      </w:pPr>
      <w:r w:rsidRPr="00EF6AD6">
        <w:rPr>
          <w:sz w:val="20"/>
          <w:szCs w:val="20"/>
        </w:rPr>
        <w:t xml:space="preserve"> </w:t>
      </w:r>
    </w:p>
    <w:p w14:paraId="1640AEFC" w14:textId="2297EBF8" w:rsidR="00EF6AD6" w:rsidRPr="00EF6AD6" w:rsidRDefault="00EF6AD6" w:rsidP="00DA07E4">
      <w:pPr>
        <w:tabs>
          <w:tab w:val="left" w:pos="426"/>
          <w:tab w:val="left" w:pos="861"/>
        </w:tabs>
        <w:spacing w:before="33" w:line="276" w:lineRule="auto"/>
        <w:ind w:left="426" w:right="144"/>
        <w:jc w:val="both"/>
        <w:rPr>
          <w:sz w:val="20"/>
          <w:szCs w:val="20"/>
        </w:rPr>
      </w:pPr>
      <w:r w:rsidRPr="00EF6AD6">
        <w:rPr>
          <w:sz w:val="20"/>
          <w:szCs w:val="20"/>
        </w:rPr>
        <w:t xml:space="preserve">Quelle est votre politique de rémunérations artistiques ? </w:t>
      </w:r>
    </w:p>
    <w:p w14:paraId="437DC4AF" w14:textId="7F45B79B" w:rsidR="0050054C" w:rsidRPr="00EF6AD6" w:rsidRDefault="0050054C" w:rsidP="00DA07E4">
      <w:pPr>
        <w:tabs>
          <w:tab w:val="left" w:pos="426"/>
        </w:tabs>
        <w:spacing w:line="276" w:lineRule="auto"/>
        <w:ind w:left="426"/>
        <w:jc w:val="both"/>
        <w:rPr>
          <w:sz w:val="20"/>
          <w:szCs w:val="20"/>
          <w:lang w:val="fr-BE"/>
        </w:rPr>
      </w:pPr>
      <w:r w:rsidRPr="00EF6AD6">
        <w:rPr>
          <w:sz w:val="20"/>
          <w:szCs w:val="20"/>
          <w:lang w:val="fr-BE"/>
        </w:rPr>
        <w:t>(</w:t>
      </w:r>
      <w:r>
        <w:rPr>
          <w:sz w:val="20"/>
          <w:szCs w:val="20"/>
          <w:lang w:val="fr-BE"/>
        </w:rPr>
        <w:t>2.</w:t>
      </w:r>
      <w:r w:rsidR="00CE49FB">
        <w:rPr>
          <w:sz w:val="20"/>
          <w:szCs w:val="20"/>
          <w:lang w:val="fr-BE"/>
        </w:rPr>
        <w:t>5</w:t>
      </w:r>
      <w:r>
        <w:rPr>
          <w:sz w:val="20"/>
          <w:szCs w:val="20"/>
          <w:lang w:val="fr-BE"/>
        </w:rPr>
        <w:t>00</w:t>
      </w:r>
      <w:r w:rsidRPr="00EF6AD6">
        <w:rPr>
          <w:sz w:val="20"/>
          <w:szCs w:val="20"/>
          <w:lang w:val="fr-BE"/>
        </w:rPr>
        <w:t xml:space="preserve"> signes max.) </w:t>
      </w:r>
    </w:p>
    <w:p w14:paraId="70138543" w14:textId="77777777" w:rsidR="00EE39E4" w:rsidRPr="00EF6AD6" w:rsidRDefault="00EE39E4" w:rsidP="00DA07E4">
      <w:pPr>
        <w:tabs>
          <w:tab w:val="left" w:pos="426"/>
          <w:tab w:val="left" w:pos="861"/>
        </w:tabs>
        <w:spacing w:before="33" w:line="276" w:lineRule="auto"/>
        <w:ind w:left="426" w:right="144"/>
        <w:jc w:val="both"/>
        <w:rPr>
          <w:sz w:val="20"/>
          <w:szCs w:val="20"/>
        </w:rPr>
      </w:pPr>
    </w:p>
    <w:p w14:paraId="3FB208D3" w14:textId="13B2172C" w:rsidR="004F3BB0" w:rsidRDefault="00023AE2" w:rsidP="00DA07E4">
      <w:pPr>
        <w:pStyle w:val="Corpsdetexte"/>
        <w:tabs>
          <w:tab w:val="left" w:pos="426"/>
        </w:tabs>
        <w:spacing w:line="276" w:lineRule="auto"/>
        <w:ind w:left="426" w:right="152"/>
        <w:jc w:val="both"/>
      </w:pPr>
      <w:r>
        <w:t>Rem</w:t>
      </w:r>
      <w:r w:rsidR="0048771B">
        <w:t>arque :</w:t>
      </w:r>
      <w:r>
        <w:t xml:space="preserve"> Si</w:t>
      </w:r>
      <w:r w:rsidR="004F3BB0">
        <w:t xml:space="preserve"> votre structure organise aussi des activités de diffusion (concerts, festival), </w:t>
      </w:r>
      <w:r w:rsidR="00092795">
        <w:t>vous devrez également</w:t>
      </w:r>
      <w:r w:rsidR="004F3BB0">
        <w:rPr>
          <w:spacing w:val="-3"/>
        </w:rPr>
        <w:t xml:space="preserve"> </w:t>
      </w:r>
      <w:r w:rsidR="004F3BB0">
        <w:t>répondre</w:t>
      </w:r>
      <w:r w:rsidR="004F3BB0">
        <w:rPr>
          <w:spacing w:val="-1"/>
        </w:rPr>
        <w:t xml:space="preserve"> </w:t>
      </w:r>
      <w:r w:rsidR="004F3BB0">
        <w:t>à</w:t>
      </w:r>
      <w:r w:rsidR="004F3BB0">
        <w:rPr>
          <w:spacing w:val="-2"/>
        </w:rPr>
        <w:t xml:space="preserve"> </w:t>
      </w:r>
      <w:r w:rsidR="004F3BB0">
        <w:t>des questions spécifiques quantitatives relative</w:t>
      </w:r>
      <w:r w:rsidR="00092795">
        <w:t>s</w:t>
      </w:r>
      <w:r w:rsidR="004F3BB0">
        <w:t xml:space="preserve"> à cette activité (jauge, audience, nombre d’artistes de la FWB, etc.).</w:t>
      </w:r>
    </w:p>
    <w:p w14:paraId="4870EA8D" w14:textId="4D06581F" w:rsidR="00653FD7" w:rsidRPr="008A1F35" w:rsidRDefault="00653FD7" w:rsidP="00C01A05">
      <w:pPr>
        <w:tabs>
          <w:tab w:val="left" w:pos="860"/>
        </w:tabs>
        <w:spacing w:before="1" w:line="276" w:lineRule="auto"/>
        <w:rPr>
          <w:sz w:val="20"/>
        </w:rPr>
      </w:pPr>
    </w:p>
    <w:p w14:paraId="61FDF085" w14:textId="77777777" w:rsidR="00B648FE" w:rsidRDefault="00467643" w:rsidP="00A664AC">
      <w:pPr>
        <w:pStyle w:val="Paragraphedeliste"/>
        <w:numPr>
          <w:ilvl w:val="0"/>
          <w:numId w:val="2"/>
        </w:numPr>
        <w:tabs>
          <w:tab w:val="left" w:pos="860"/>
        </w:tabs>
        <w:spacing w:before="237" w:line="276" w:lineRule="auto"/>
        <w:ind w:left="860" w:hanging="359"/>
        <w:rPr>
          <w:sz w:val="20"/>
        </w:rPr>
      </w:pPr>
      <w:r w:rsidRPr="00B77254">
        <w:rPr>
          <w:sz w:val="20"/>
        </w:rPr>
        <w:t>Pour</w:t>
      </w:r>
      <w:r w:rsidRPr="00B77254">
        <w:rPr>
          <w:spacing w:val="-7"/>
          <w:sz w:val="20"/>
        </w:rPr>
        <w:t xml:space="preserve"> </w:t>
      </w:r>
      <w:r w:rsidRPr="00B77254">
        <w:rPr>
          <w:sz w:val="20"/>
        </w:rPr>
        <w:t>les</w:t>
      </w:r>
      <w:r w:rsidRPr="00B77254">
        <w:rPr>
          <w:spacing w:val="-3"/>
          <w:sz w:val="20"/>
        </w:rPr>
        <w:t xml:space="preserve"> </w:t>
      </w:r>
      <w:r w:rsidRPr="00B77254">
        <w:rPr>
          <w:sz w:val="20"/>
        </w:rPr>
        <w:t>structures</w:t>
      </w:r>
      <w:r w:rsidRPr="00B77254">
        <w:rPr>
          <w:spacing w:val="-6"/>
          <w:sz w:val="20"/>
        </w:rPr>
        <w:t xml:space="preserve"> </w:t>
      </w:r>
      <w:r w:rsidRPr="00B77254">
        <w:rPr>
          <w:sz w:val="20"/>
        </w:rPr>
        <w:t>de</w:t>
      </w:r>
      <w:r w:rsidRPr="00B77254">
        <w:rPr>
          <w:spacing w:val="-6"/>
          <w:sz w:val="20"/>
        </w:rPr>
        <w:t xml:space="preserve"> </w:t>
      </w:r>
      <w:r w:rsidRPr="00B77254">
        <w:rPr>
          <w:spacing w:val="-2"/>
          <w:sz w:val="20"/>
        </w:rPr>
        <w:t>services</w:t>
      </w:r>
    </w:p>
    <w:p w14:paraId="56EFA283" w14:textId="39B5993F" w:rsidR="0050054C" w:rsidRDefault="0005308A" w:rsidP="00DA79D6">
      <w:pPr>
        <w:tabs>
          <w:tab w:val="left" w:pos="1480"/>
        </w:tabs>
        <w:spacing w:before="32" w:line="276" w:lineRule="auto"/>
        <w:ind w:left="501"/>
      </w:pPr>
      <w:r>
        <w:tab/>
      </w:r>
    </w:p>
    <w:p w14:paraId="028137C3" w14:textId="77777777" w:rsidR="00791B0A" w:rsidRPr="00BD7C3F" w:rsidRDefault="0050054C" w:rsidP="00DA07E4">
      <w:pPr>
        <w:spacing w:line="276" w:lineRule="auto"/>
        <w:ind w:firstLine="567"/>
        <w:rPr>
          <w:rFonts w:eastAsia="Calibri" w:cs="Arial"/>
          <w:sz w:val="20"/>
          <w:szCs w:val="20"/>
          <w:lang w:val="fr-BE"/>
        </w:rPr>
      </w:pPr>
      <w:r w:rsidRPr="00BD7C3F">
        <w:rPr>
          <w:rFonts w:eastAsia="Calibri" w:cs="Arial"/>
          <w:sz w:val="20"/>
          <w:szCs w:val="20"/>
          <w:lang w:val="fr-BE"/>
        </w:rPr>
        <w:t>Activité(s) principale(s)</w:t>
      </w:r>
      <w:r w:rsidR="00791B0A" w:rsidRPr="00BD7C3F">
        <w:rPr>
          <w:rFonts w:eastAsia="Calibri" w:cs="Arial"/>
          <w:sz w:val="20"/>
          <w:szCs w:val="20"/>
          <w:lang w:val="fr-BE"/>
        </w:rPr>
        <w:t xml:space="preserve"> : </w:t>
      </w:r>
    </w:p>
    <w:p w14:paraId="7B18B4DF" w14:textId="3EE75178" w:rsidR="00791B0A" w:rsidRPr="00BD7C3F" w:rsidRDefault="00791B0A" w:rsidP="00A664AC">
      <w:pPr>
        <w:pStyle w:val="Paragraphedeliste"/>
        <w:numPr>
          <w:ilvl w:val="0"/>
          <w:numId w:val="15"/>
        </w:numPr>
        <w:spacing w:line="276" w:lineRule="auto"/>
        <w:ind w:left="1134" w:firstLine="0"/>
        <w:rPr>
          <w:rFonts w:eastAsia="Calibri" w:cs="Arial"/>
          <w:sz w:val="20"/>
          <w:szCs w:val="20"/>
          <w:lang w:val="fr-BE"/>
        </w:rPr>
      </w:pPr>
      <w:r w:rsidRPr="00BD7C3F">
        <w:rPr>
          <w:rFonts w:eastAsia="Calibri" w:cs="Arial"/>
          <w:sz w:val="20"/>
          <w:szCs w:val="20"/>
          <w:lang w:val="fr-BE"/>
        </w:rPr>
        <w:t xml:space="preserve">structure d’encadrement </w:t>
      </w:r>
      <w:r w:rsidR="0050054C" w:rsidRPr="00BD7C3F">
        <w:rPr>
          <w:rFonts w:eastAsia="Calibri" w:cs="Arial"/>
          <w:sz w:val="20"/>
          <w:szCs w:val="20"/>
          <w:lang w:val="fr-BE"/>
        </w:rPr>
        <w:t xml:space="preserve">(label, </w:t>
      </w:r>
      <w:r w:rsidR="000E7F47" w:rsidRPr="00BD7C3F">
        <w:rPr>
          <w:rFonts w:eastAsia="Calibri" w:cs="Arial"/>
          <w:sz w:val="20"/>
          <w:szCs w:val="20"/>
          <w:lang w:val="fr-BE"/>
        </w:rPr>
        <w:t>maison de productions,</w:t>
      </w:r>
      <w:r w:rsidR="004824F6" w:rsidRPr="00BD7C3F">
        <w:rPr>
          <w:rFonts w:eastAsia="Calibri" w:cs="Arial"/>
          <w:sz w:val="20"/>
          <w:szCs w:val="20"/>
          <w:lang w:val="fr-BE"/>
        </w:rPr>
        <w:t xml:space="preserve"> </w:t>
      </w:r>
      <w:r w:rsidR="006F5B3E" w:rsidRPr="00BD7C3F">
        <w:rPr>
          <w:rFonts w:eastAsia="Calibri" w:cs="Arial"/>
          <w:sz w:val="20"/>
          <w:szCs w:val="20"/>
          <w:lang w:val="fr-BE"/>
        </w:rPr>
        <w:t xml:space="preserve">agence de </w:t>
      </w:r>
      <w:r w:rsidR="0050054C" w:rsidRPr="00BD7C3F">
        <w:rPr>
          <w:rFonts w:eastAsia="Calibri" w:cs="Arial"/>
          <w:sz w:val="20"/>
          <w:szCs w:val="20"/>
          <w:lang w:val="fr-BE"/>
        </w:rPr>
        <w:t xml:space="preserve">management, </w:t>
      </w:r>
      <w:r w:rsidR="006F5B3E" w:rsidRPr="00BD7C3F">
        <w:rPr>
          <w:rFonts w:eastAsia="Calibri" w:cs="Arial"/>
          <w:sz w:val="20"/>
          <w:szCs w:val="20"/>
          <w:lang w:val="fr-BE"/>
        </w:rPr>
        <w:t xml:space="preserve">agence de </w:t>
      </w:r>
      <w:r w:rsidR="0050054C" w:rsidRPr="00BD7C3F">
        <w:rPr>
          <w:rFonts w:eastAsia="Calibri" w:cs="Arial"/>
          <w:sz w:val="20"/>
          <w:szCs w:val="20"/>
          <w:lang w:val="fr-BE"/>
        </w:rPr>
        <w:t xml:space="preserve">booking, </w:t>
      </w:r>
      <w:r w:rsidRPr="00BD7C3F">
        <w:rPr>
          <w:rFonts w:eastAsia="Calibri" w:cs="Arial"/>
          <w:sz w:val="20"/>
          <w:szCs w:val="20"/>
          <w:lang w:val="fr-BE"/>
        </w:rPr>
        <w:t xml:space="preserve">agence de </w:t>
      </w:r>
      <w:r w:rsidR="000321B2" w:rsidRPr="00BD7C3F">
        <w:rPr>
          <w:rFonts w:eastAsia="Calibri" w:cs="Arial"/>
          <w:sz w:val="20"/>
          <w:szCs w:val="20"/>
          <w:lang w:val="fr-BE"/>
        </w:rPr>
        <w:t>promotion et relations publiques</w:t>
      </w:r>
      <w:r w:rsidRPr="00BD7C3F">
        <w:rPr>
          <w:rFonts w:eastAsia="Calibri" w:cs="Arial"/>
          <w:sz w:val="20"/>
          <w:szCs w:val="20"/>
          <w:lang w:val="fr-BE"/>
        </w:rPr>
        <w:t>)</w:t>
      </w:r>
    </w:p>
    <w:p w14:paraId="37820D67" w14:textId="38156EEE" w:rsidR="00791B0A" w:rsidRPr="00BD7C3F" w:rsidRDefault="00791B0A" w:rsidP="00A664AC">
      <w:pPr>
        <w:pStyle w:val="Paragraphedeliste"/>
        <w:numPr>
          <w:ilvl w:val="0"/>
          <w:numId w:val="15"/>
        </w:numPr>
        <w:spacing w:line="276" w:lineRule="auto"/>
        <w:ind w:left="1134" w:firstLine="0"/>
        <w:rPr>
          <w:rFonts w:eastAsia="Calibri" w:cs="Arial"/>
          <w:sz w:val="20"/>
          <w:szCs w:val="20"/>
          <w:lang w:val="fr-BE"/>
        </w:rPr>
      </w:pPr>
      <w:r w:rsidRPr="00BD7C3F">
        <w:rPr>
          <w:rFonts w:eastAsia="Calibri" w:cs="Arial"/>
          <w:sz w:val="20"/>
          <w:szCs w:val="20"/>
          <w:lang w:val="fr-BE"/>
        </w:rPr>
        <w:t xml:space="preserve">structure de </w:t>
      </w:r>
      <w:r w:rsidR="0050054C" w:rsidRPr="00BD7C3F">
        <w:rPr>
          <w:rFonts w:eastAsia="Calibri" w:cs="Arial"/>
          <w:sz w:val="20"/>
          <w:szCs w:val="20"/>
          <w:lang w:val="fr-BE"/>
        </w:rPr>
        <w:t>formation</w:t>
      </w:r>
    </w:p>
    <w:p w14:paraId="040B3240" w14:textId="1E9EAE10" w:rsidR="00791B0A" w:rsidRPr="00DA79D6" w:rsidRDefault="00791B0A" w:rsidP="00A664AC">
      <w:pPr>
        <w:pStyle w:val="Paragraphedeliste"/>
        <w:numPr>
          <w:ilvl w:val="0"/>
          <w:numId w:val="15"/>
        </w:numPr>
        <w:spacing w:line="276" w:lineRule="auto"/>
        <w:ind w:left="1134" w:firstLine="0"/>
        <w:rPr>
          <w:rFonts w:eastAsia="Calibri" w:cs="Arial"/>
          <w:sz w:val="20"/>
          <w:szCs w:val="20"/>
          <w:lang w:val="fr-BE"/>
        </w:rPr>
      </w:pPr>
      <w:r w:rsidRPr="00DA79D6">
        <w:rPr>
          <w:rFonts w:eastAsia="Calibri" w:cs="Arial"/>
          <w:sz w:val="20"/>
          <w:szCs w:val="20"/>
          <w:lang w:val="fr-BE"/>
        </w:rPr>
        <w:t>organisme de promotion du secteur</w:t>
      </w:r>
    </w:p>
    <w:p w14:paraId="420A2E0A" w14:textId="77777777" w:rsidR="00465C0D" w:rsidRPr="00DA79D6" w:rsidRDefault="00791B0A" w:rsidP="00A664AC">
      <w:pPr>
        <w:pStyle w:val="Paragraphedeliste"/>
        <w:numPr>
          <w:ilvl w:val="0"/>
          <w:numId w:val="15"/>
        </w:numPr>
        <w:spacing w:line="276" w:lineRule="auto"/>
        <w:ind w:left="1134" w:firstLine="0"/>
        <w:rPr>
          <w:rFonts w:eastAsia="Calibri" w:cs="Arial"/>
          <w:sz w:val="20"/>
          <w:szCs w:val="20"/>
          <w:lang w:val="fr-BE"/>
        </w:rPr>
      </w:pPr>
      <w:r w:rsidRPr="00DA79D6">
        <w:rPr>
          <w:rFonts w:eastAsia="Calibri" w:cs="Arial"/>
          <w:sz w:val="20"/>
          <w:szCs w:val="20"/>
          <w:lang w:val="fr-BE"/>
        </w:rPr>
        <w:t>f</w:t>
      </w:r>
      <w:r w:rsidR="0050054C" w:rsidRPr="00DA79D6">
        <w:rPr>
          <w:rFonts w:eastAsia="Calibri" w:cs="Arial"/>
          <w:sz w:val="20"/>
          <w:szCs w:val="20"/>
          <w:lang w:val="fr-BE"/>
        </w:rPr>
        <w:t>édération musicale professionnelle</w:t>
      </w:r>
    </w:p>
    <w:p w14:paraId="6680D1E2" w14:textId="69B53288" w:rsidR="00B007A3" w:rsidRPr="00DA79D6" w:rsidRDefault="00465C0D" w:rsidP="00A664AC">
      <w:pPr>
        <w:pStyle w:val="Paragraphedeliste"/>
        <w:numPr>
          <w:ilvl w:val="0"/>
          <w:numId w:val="15"/>
        </w:numPr>
        <w:spacing w:line="276" w:lineRule="auto"/>
        <w:ind w:left="1134" w:firstLine="0"/>
        <w:rPr>
          <w:rFonts w:eastAsia="Calibri" w:cs="Arial"/>
          <w:sz w:val="20"/>
          <w:szCs w:val="20"/>
          <w:lang w:val="fr-BE"/>
        </w:rPr>
      </w:pPr>
      <w:r w:rsidRPr="00DA79D6">
        <w:rPr>
          <w:rFonts w:eastAsia="Calibri" w:cs="Arial"/>
          <w:sz w:val="20"/>
          <w:szCs w:val="20"/>
          <w:lang w:val="fr-BE"/>
        </w:rPr>
        <w:t>autre – précisez : …..</w:t>
      </w:r>
      <w:r w:rsidR="0050054C" w:rsidRPr="00DA79D6">
        <w:rPr>
          <w:rFonts w:eastAsia="Calibri" w:cs="Arial"/>
          <w:sz w:val="20"/>
          <w:szCs w:val="20"/>
          <w:lang w:val="fr-BE"/>
        </w:rPr>
        <w:t xml:space="preserve"> </w:t>
      </w:r>
    </w:p>
    <w:p w14:paraId="414478AA" w14:textId="77777777" w:rsidR="00DA07E4" w:rsidRDefault="00DA07E4" w:rsidP="00DA07E4">
      <w:pPr>
        <w:spacing w:line="276" w:lineRule="auto"/>
        <w:ind w:left="567"/>
        <w:jc w:val="both"/>
        <w:rPr>
          <w:rFonts w:eastAsia="Calibri" w:cs="Arial"/>
          <w:sz w:val="20"/>
          <w:szCs w:val="20"/>
          <w:lang w:val="fr-BE"/>
        </w:rPr>
      </w:pPr>
    </w:p>
    <w:p w14:paraId="16269342" w14:textId="7DEFBF7B" w:rsidR="002B61B4" w:rsidRPr="008A1F35" w:rsidRDefault="0050054C" w:rsidP="00DA07E4">
      <w:pPr>
        <w:spacing w:line="276" w:lineRule="auto"/>
        <w:ind w:left="567"/>
        <w:jc w:val="both"/>
        <w:rPr>
          <w:rFonts w:eastAsia="Calibri" w:cs="Arial"/>
          <w:sz w:val="20"/>
          <w:szCs w:val="20"/>
          <w:lang w:val="fr-BE"/>
        </w:rPr>
      </w:pPr>
      <w:r w:rsidRPr="7118EA3F">
        <w:rPr>
          <w:rFonts w:eastAsia="Calibri" w:cs="Arial"/>
          <w:sz w:val="20"/>
          <w:szCs w:val="20"/>
          <w:lang w:val="fr-BE"/>
        </w:rPr>
        <w:t xml:space="preserve">Principal(aux) domaine(s) musical(aux) visés : </w:t>
      </w:r>
      <w:r w:rsidR="009134EC" w:rsidRPr="7118EA3F">
        <w:rPr>
          <w:rFonts w:eastAsia="Calibri" w:cs="Arial"/>
          <w:sz w:val="20"/>
          <w:szCs w:val="20"/>
          <w:lang w:val="fr-BE"/>
        </w:rPr>
        <w:t>………….</w:t>
      </w:r>
    </w:p>
    <w:p w14:paraId="33B3D6D7" w14:textId="1373C976" w:rsidR="7118EA3F" w:rsidRDefault="7118EA3F" w:rsidP="7118EA3F">
      <w:pPr>
        <w:spacing w:line="276" w:lineRule="auto"/>
        <w:ind w:left="567"/>
        <w:jc w:val="both"/>
        <w:rPr>
          <w:rFonts w:eastAsia="Calibri" w:cs="Arial"/>
          <w:sz w:val="20"/>
          <w:szCs w:val="20"/>
          <w:lang w:val="fr-BE"/>
        </w:rPr>
      </w:pPr>
    </w:p>
    <w:p w14:paraId="32CB3906" w14:textId="6583F85E" w:rsidR="2D5A88C7" w:rsidRDefault="2D5A88C7" w:rsidP="7118EA3F">
      <w:pPr>
        <w:spacing w:line="276" w:lineRule="auto"/>
        <w:ind w:left="567"/>
        <w:jc w:val="both"/>
        <w:rPr>
          <w:rFonts w:eastAsia="Calibri" w:cs="Arial"/>
          <w:color w:val="0070C0"/>
          <w:sz w:val="20"/>
          <w:szCs w:val="20"/>
          <w:lang w:val="fr-BE"/>
        </w:rPr>
      </w:pPr>
      <w:r w:rsidRPr="7118EA3F">
        <w:rPr>
          <w:rFonts w:eastAsia="Calibri" w:cs="Arial"/>
          <w:color w:val="0070C0"/>
          <w:sz w:val="20"/>
          <w:szCs w:val="20"/>
          <w:lang w:val="fr-BE"/>
        </w:rPr>
        <w:t xml:space="preserve">Pour les structures d’encadrement, nombre d’artistes FWB encadrés et/ou produits en 2025 </w:t>
      </w:r>
      <w:r w:rsidR="00A82133" w:rsidRPr="28CD006D">
        <w:rPr>
          <w:rFonts w:eastAsia="Calibri" w:cs="Arial"/>
          <w:color w:val="0070C0"/>
          <w:sz w:val="20"/>
          <w:szCs w:val="20"/>
          <w:lang w:val="fr-BE"/>
        </w:rPr>
        <w:t xml:space="preserve">(le détail sera demandé en annexe) </w:t>
      </w:r>
      <w:r w:rsidRPr="7118EA3F">
        <w:rPr>
          <w:rFonts w:eastAsia="Calibri" w:cs="Arial"/>
          <w:color w:val="0070C0"/>
          <w:sz w:val="20"/>
          <w:szCs w:val="20"/>
          <w:lang w:val="fr-BE"/>
        </w:rPr>
        <w:t>: ...............</w:t>
      </w:r>
    </w:p>
    <w:p w14:paraId="1B714B4C" w14:textId="1D13E1EA" w:rsidR="0B28AA5C" w:rsidRDefault="0B28AA5C" w:rsidP="7118EA3F">
      <w:pPr>
        <w:spacing w:line="276" w:lineRule="auto"/>
        <w:ind w:left="567"/>
        <w:jc w:val="both"/>
        <w:rPr>
          <w:rFonts w:eastAsia="Calibri" w:cs="Arial"/>
          <w:color w:val="0070C0"/>
          <w:sz w:val="20"/>
          <w:szCs w:val="20"/>
          <w:lang w:val="fr-BE"/>
        </w:rPr>
      </w:pPr>
      <w:r w:rsidRPr="7118EA3F">
        <w:rPr>
          <w:rFonts w:eastAsia="Calibri" w:cs="Arial"/>
          <w:color w:val="0070C0"/>
          <w:sz w:val="20"/>
          <w:szCs w:val="20"/>
          <w:lang w:val="fr-BE"/>
        </w:rPr>
        <w:t xml:space="preserve">Pour les structures d’encadrement, </w:t>
      </w:r>
      <w:r w:rsidR="009A0AD6" w:rsidRPr="28CD006D">
        <w:rPr>
          <w:rFonts w:eastAsia="Calibri" w:cs="Arial"/>
          <w:color w:val="0070C0"/>
          <w:sz w:val="20"/>
          <w:szCs w:val="20"/>
          <w:lang w:val="fr-BE"/>
        </w:rPr>
        <w:t>estime</w:t>
      </w:r>
      <w:r w:rsidR="003B189E" w:rsidRPr="28CD006D">
        <w:rPr>
          <w:rFonts w:eastAsia="Calibri" w:cs="Arial"/>
          <w:color w:val="0070C0"/>
          <w:sz w:val="20"/>
          <w:szCs w:val="20"/>
          <w:lang w:val="fr-BE"/>
        </w:rPr>
        <w:t>z</w:t>
      </w:r>
      <w:r w:rsidR="009A0AD6" w:rsidRPr="28CD006D">
        <w:rPr>
          <w:rFonts w:eastAsia="Calibri" w:cs="Arial"/>
          <w:color w:val="0070C0"/>
          <w:sz w:val="20"/>
          <w:szCs w:val="20"/>
          <w:lang w:val="fr-BE"/>
        </w:rPr>
        <w:t xml:space="preserve"> le </w:t>
      </w:r>
      <w:r w:rsidRPr="7118EA3F">
        <w:rPr>
          <w:rFonts w:eastAsia="Calibri" w:cs="Arial"/>
          <w:color w:val="0070C0"/>
          <w:sz w:val="20"/>
          <w:szCs w:val="20"/>
          <w:lang w:val="fr-BE"/>
        </w:rPr>
        <w:t>nombre d’artistes FWB encadrés et/ou produits en 202</w:t>
      </w:r>
      <w:r w:rsidR="00261A26">
        <w:rPr>
          <w:rFonts w:eastAsia="Calibri" w:cs="Arial"/>
          <w:color w:val="0070C0"/>
          <w:sz w:val="20"/>
          <w:szCs w:val="20"/>
          <w:lang w:val="fr-BE"/>
        </w:rPr>
        <w:t>7 :</w:t>
      </w:r>
      <w:r w:rsidR="00261A26" w:rsidRPr="28CD006D">
        <w:rPr>
          <w:rFonts w:eastAsia="Calibri" w:cs="Arial"/>
          <w:color w:val="0070C0"/>
          <w:sz w:val="20"/>
          <w:szCs w:val="20"/>
          <w:lang w:val="fr-BE"/>
        </w:rPr>
        <w:t xml:space="preserve"> </w:t>
      </w:r>
      <w:r w:rsidR="5E2F1F24" w:rsidRPr="7118EA3F">
        <w:rPr>
          <w:rFonts w:eastAsia="Calibri" w:cs="Arial"/>
          <w:color w:val="0070C0"/>
          <w:sz w:val="20"/>
          <w:szCs w:val="20"/>
          <w:lang w:val="fr-BE"/>
        </w:rPr>
        <w:t>...............</w:t>
      </w:r>
    </w:p>
    <w:p w14:paraId="68B2A90A" w14:textId="075172D8" w:rsidR="7118EA3F" w:rsidRDefault="7118EA3F" w:rsidP="7118EA3F">
      <w:pPr>
        <w:spacing w:line="276" w:lineRule="auto"/>
        <w:ind w:left="567"/>
        <w:jc w:val="both"/>
        <w:rPr>
          <w:rFonts w:eastAsia="Calibri" w:cs="Arial"/>
          <w:color w:val="0070C0"/>
          <w:sz w:val="20"/>
          <w:szCs w:val="20"/>
          <w:lang w:val="fr-BE"/>
        </w:rPr>
      </w:pPr>
    </w:p>
    <w:p w14:paraId="2E4A8F35" w14:textId="613C191B" w:rsidR="1DA7B390" w:rsidRDefault="1DA7B390" w:rsidP="7118EA3F">
      <w:pPr>
        <w:spacing w:line="276" w:lineRule="auto"/>
        <w:ind w:left="567"/>
        <w:jc w:val="both"/>
        <w:rPr>
          <w:rFonts w:eastAsia="Calibri" w:cs="Arial"/>
          <w:color w:val="0070C0"/>
          <w:sz w:val="20"/>
          <w:szCs w:val="20"/>
          <w:lang w:val="fr-BE"/>
        </w:rPr>
      </w:pPr>
      <w:r w:rsidRPr="7118EA3F">
        <w:rPr>
          <w:rFonts w:eastAsia="Calibri" w:cs="Arial"/>
          <w:color w:val="0070C0"/>
          <w:sz w:val="20"/>
          <w:szCs w:val="20"/>
          <w:lang w:val="fr-BE"/>
        </w:rPr>
        <w:t>Pour les structures de formation, nombre de formations organisées en 2025</w:t>
      </w:r>
      <w:r w:rsidR="00A139B9">
        <w:rPr>
          <w:rFonts w:eastAsia="Calibri" w:cs="Arial"/>
          <w:color w:val="0070C0"/>
          <w:sz w:val="20"/>
          <w:szCs w:val="20"/>
          <w:lang w:val="fr-BE"/>
        </w:rPr>
        <w:t xml:space="preserve"> </w:t>
      </w:r>
      <w:r w:rsidR="00A139B9" w:rsidRPr="28CD006D">
        <w:rPr>
          <w:rFonts w:eastAsia="Calibri" w:cs="Arial"/>
          <w:color w:val="0070C0"/>
          <w:sz w:val="20"/>
          <w:szCs w:val="20"/>
          <w:lang w:val="fr-BE"/>
        </w:rPr>
        <w:t xml:space="preserve">(le détail sera demandé en annexe) </w:t>
      </w:r>
      <w:r w:rsidRPr="7118EA3F">
        <w:rPr>
          <w:rFonts w:eastAsia="Calibri" w:cs="Arial"/>
          <w:color w:val="0070C0"/>
          <w:sz w:val="20"/>
          <w:szCs w:val="20"/>
          <w:lang w:val="fr-BE"/>
        </w:rPr>
        <w:t>: .............</w:t>
      </w:r>
    </w:p>
    <w:p w14:paraId="314C700A" w14:textId="3A614421" w:rsidR="5E2F1F24" w:rsidRDefault="5E2F1F24" w:rsidP="7118EA3F">
      <w:pPr>
        <w:spacing w:line="276" w:lineRule="auto"/>
        <w:ind w:left="567"/>
        <w:jc w:val="both"/>
        <w:rPr>
          <w:rFonts w:eastAsia="Calibri" w:cs="Arial"/>
          <w:color w:val="0070C0"/>
          <w:sz w:val="20"/>
          <w:szCs w:val="20"/>
          <w:lang w:val="fr-BE"/>
        </w:rPr>
      </w:pPr>
      <w:r w:rsidRPr="7118EA3F">
        <w:rPr>
          <w:rFonts w:eastAsia="Calibri" w:cs="Arial"/>
          <w:color w:val="0070C0"/>
          <w:sz w:val="20"/>
          <w:szCs w:val="20"/>
          <w:lang w:val="fr-BE"/>
        </w:rPr>
        <w:t xml:space="preserve">Pour les structures de formation, </w:t>
      </w:r>
      <w:r w:rsidR="00FD09A2" w:rsidRPr="28CD006D">
        <w:rPr>
          <w:rFonts w:eastAsia="Calibri" w:cs="Arial"/>
          <w:color w:val="0070C0"/>
          <w:sz w:val="20"/>
          <w:szCs w:val="20"/>
          <w:lang w:val="fr-BE"/>
        </w:rPr>
        <w:t>estime</w:t>
      </w:r>
      <w:r w:rsidR="003B189E" w:rsidRPr="28CD006D">
        <w:rPr>
          <w:rFonts w:eastAsia="Calibri" w:cs="Arial"/>
          <w:color w:val="0070C0"/>
          <w:sz w:val="20"/>
          <w:szCs w:val="20"/>
          <w:lang w:val="fr-BE"/>
        </w:rPr>
        <w:t>z</w:t>
      </w:r>
      <w:r w:rsidR="00FD09A2" w:rsidRPr="28CD006D">
        <w:rPr>
          <w:rFonts w:eastAsia="Calibri" w:cs="Arial"/>
          <w:color w:val="0070C0"/>
          <w:sz w:val="20"/>
          <w:szCs w:val="20"/>
          <w:lang w:val="fr-BE"/>
        </w:rPr>
        <w:t xml:space="preserve"> le </w:t>
      </w:r>
      <w:r w:rsidRPr="7118EA3F">
        <w:rPr>
          <w:rFonts w:eastAsia="Calibri" w:cs="Arial"/>
          <w:color w:val="0070C0"/>
          <w:sz w:val="20"/>
          <w:szCs w:val="20"/>
          <w:lang w:val="fr-BE"/>
        </w:rPr>
        <w:t>nombre de formations organisées en 2027 : .............</w:t>
      </w:r>
    </w:p>
    <w:p w14:paraId="62B63045" w14:textId="77777777" w:rsidR="00DA79D6" w:rsidRDefault="00DA79D6" w:rsidP="00DA07E4">
      <w:pPr>
        <w:spacing w:line="276" w:lineRule="auto"/>
        <w:jc w:val="both"/>
        <w:rPr>
          <w:sz w:val="20"/>
          <w:szCs w:val="20"/>
        </w:rPr>
      </w:pPr>
    </w:p>
    <w:p w14:paraId="02981E5B" w14:textId="01878E90" w:rsidR="009134EC" w:rsidRDefault="009134EC" w:rsidP="00DA07E4">
      <w:pPr>
        <w:spacing w:line="276" w:lineRule="auto"/>
        <w:jc w:val="both"/>
        <w:rPr>
          <w:sz w:val="20"/>
          <w:szCs w:val="20"/>
        </w:rPr>
      </w:pPr>
      <w:r>
        <w:rPr>
          <w:sz w:val="20"/>
          <w:szCs w:val="20"/>
        </w:rPr>
        <w:t xml:space="preserve">        Pour les fédérations, nombre de membres : …………………</w:t>
      </w:r>
    </w:p>
    <w:p w14:paraId="467E9F48" w14:textId="77777777" w:rsidR="009134EC" w:rsidRDefault="009134EC" w:rsidP="00DA07E4">
      <w:pPr>
        <w:spacing w:line="276" w:lineRule="auto"/>
        <w:jc w:val="both"/>
        <w:rPr>
          <w:sz w:val="20"/>
          <w:szCs w:val="20"/>
        </w:rPr>
      </w:pPr>
    </w:p>
    <w:p w14:paraId="277668AA" w14:textId="1FBEBFD7" w:rsidR="00DA79D6" w:rsidRPr="00C01A05" w:rsidRDefault="0050054C" w:rsidP="00DA07E4">
      <w:pPr>
        <w:spacing w:line="276" w:lineRule="auto"/>
        <w:ind w:left="567"/>
        <w:jc w:val="both"/>
        <w:rPr>
          <w:sz w:val="20"/>
          <w:szCs w:val="20"/>
        </w:rPr>
      </w:pPr>
      <w:r w:rsidRPr="0050054C">
        <w:rPr>
          <w:sz w:val="20"/>
          <w:szCs w:val="20"/>
        </w:rPr>
        <w:lastRenderedPageBreak/>
        <w:t>Quel est le projet d’activité prévu pour les 3 prochaines années ?</w:t>
      </w:r>
      <w:r w:rsidR="00E75E6D">
        <w:rPr>
          <w:sz w:val="20"/>
          <w:szCs w:val="20"/>
        </w:rPr>
        <w:t xml:space="preserve"> </w:t>
      </w:r>
    </w:p>
    <w:p w14:paraId="1CBDBA74" w14:textId="1D2A5DE2" w:rsidR="00DA79D6" w:rsidRPr="00EF6AD6" w:rsidRDefault="00C01A05" w:rsidP="00DA07E4">
      <w:pPr>
        <w:spacing w:line="276" w:lineRule="auto"/>
        <w:ind w:left="567"/>
        <w:jc w:val="both"/>
        <w:rPr>
          <w:sz w:val="20"/>
          <w:szCs w:val="20"/>
          <w:lang w:val="fr-BE"/>
        </w:rPr>
      </w:pPr>
      <w:r>
        <w:rPr>
          <w:sz w:val="20"/>
          <w:szCs w:val="20"/>
          <w:lang w:val="fr-BE"/>
        </w:rPr>
        <w:t>(</w:t>
      </w:r>
      <w:r w:rsidR="00DA79D6">
        <w:rPr>
          <w:sz w:val="20"/>
          <w:szCs w:val="20"/>
          <w:lang w:val="fr-BE"/>
        </w:rPr>
        <w:t>6.000</w:t>
      </w:r>
      <w:r w:rsidR="00DA79D6" w:rsidRPr="00EF6AD6">
        <w:rPr>
          <w:sz w:val="20"/>
          <w:szCs w:val="20"/>
          <w:lang w:val="fr-BE"/>
        </w:rPr>
        <w:t xml:space="preserve"> signes max.</w:t>
      </w:r>
      <w:r>
        <w:rPr>
          <w:sz w:val="20"/>
          <w:szCs w:val="20"/>
          <w:lang w:val="fr-BE"/>
        </w:rPr>
        <w:t>)</w:t>
      </w:r>
      <w:r w:rsidR="00DA79D6" w:rsidRPr="00EF6AD6">
        <w:rPr>
          <w:sz w:val="20"/>
          <w:szCs w:val="20"/>
          <w:lang w:val="fr-BE"/>
        </w:rPr>
        <w:t xml:space="preserve"> </w:t>
      </w:r>
    </w:p>
    <w:p w14:paraId="629C03EE" w14:textId="77777777" w:rsidR="0050054C" w:rsidRPr="0050054C" w:rsidRDefault="0050054C" w:rsidP="00DA07E4">
      <w:pPr>
        <w:spacing w:line="276" w:lineRule="auto"/>
        <w:ind w:left="567"/>
        <w:jc w:val="both"/>
        <w:rPr>
          <w:sz w:val="20"/>
          <w:szCs w:val="20"/>
        </w:rPr>
      </w:pPr>
    </w:p>
    <w:p w14:paraId="0B35DA69" w14:textId="63DE01F6" w:rsidR="0050054C" w:rsidRDefault="0050054C" w:rsidP="52D1CF17">
      <w:pPr>
        <w:spacing w:line="276" w:lineRule="auto"/>
        <w:ind w:left="567"/>
        <w:jc w:val="both"/>
        <w:rPr>
          <w:sz w:val="20"/>
          <w:szCs w:val="20"/>
        </w:rPr>
      </w:pPr>
      <w:r w:rsidRPr="52D1CF17">
        <w:rPr>
          <w:sz w:val="20"/>
          <w:szCs w:val="20"/>
        </w:rPr>
        <w:t>Quel</w:t>
      </w:r>
      <w:r w:rsidR="3A3CD126" w:rsidRPr="52D1CF17">
        <w:rPr>
          <w:sz w:val="20"/>
          <w:szCs w:val="20"/>
        </w:rPr>
        <w:t>le</w:t>
      </w:r>
      <w:r w:rsidRPr="52D1CF17">
        <w:rPr>
          <w:sz w:val="20"/>
          <w:szCs w:val="20"/>
        </w:rPr>
        <w:t xml:space="preserve">s sont les </w:t>
      </w:r>
      <w:r w:rsidR="00BC796E" w:rsidRPr="52D1CF17">
        <w:rPr>
          <w:sz w:val="20"/>
          <w:szCs w:val="20"/>
        </w:rPr>
        <w:t>actions</w:t>
      </w:r>
      <w:r w:rsidRPr="52D1CF17">
        <w:rPr>
          <w:sz w:val="20"/>
          <w:szCs w:val="20"/>
        </w:rPr>
        <w:t xml:space="preserve"> envisagé</w:t>
      </w:r>
      <w:r w:rsidR="00BC796E" w:rsidRPr="52D1CF17">
        <w:rPr>
          <w:sz w:val="20"/>
          <w:szCs w:val="20"/>
        </w:rPr>
        <w:t>e</w:t>
      </w:r>
      <w:r w:rsidRPr="52D1CF17">
        <w:rPr>
          <w:sz w:val="20"/>
          <w:szCs w:val="20"/>
        </w:rPr>
        <w:t xml:space="preserve">s pour valoriser les artistes de la FWB ? </w:t>
      </w:r>
    </w:p>
    <w:p w14:paraId="555C0F63" w14:textId="752F098C" w:rsidR="0050054C" w:rsidRPr="00BD7C3F" w:rsidRDefault="00C01A05" w:rsidP="00DA07E4">
      <w:pPr>
        <w:spacing w:line="276" w:lineRule="auto"/>
        <w:ind w:left="567"/>
        <w:jc w:val="both"/>
        <w:rPr>
          <w:sz w:val="20"/>
          <w:szCs w:val="20"/>
          <w:lang w:val="fr-BE"/>
        </w:rPr>
      </w:pPr>
      <w:r w:rsidRPr="00BD7C3F">
        <w:rPr>
          <w:sz w:val="20"/>
          <w:szCs w:val="20"/>
          <w:lang w:val="fr-BE"/>
        </w:rPr>
        <w:t>(</w:t>
      </w:r>
      <w:r w:rsidR="0050054C" w:rsidRPr="00BD7C3F">
        <w:rPr>
          <w:sz w:val="20"/>
          <w:szCs w:val="20"/>
          <w:lang w:val="fr-BE"/>
        </w:rPr>
        <w:t>4.000 signes max.</w:t>
      </w:r>
      <w:r w:rsidRPr="00BD7C3F">
        <w:rPr>
          <w:sz w:val="20"/>
          <w:szCs w:val="20"/>
          <w:lang w:val="fr-BE"/>
        </w:rPr>
        <w:t>)</w:t>
      </w:r>
      <w:r w:rsidR="0050054C" w:rsidRPr="00BD7C3F">
        <w:rPr>
          <w:sz w:val="20"/>
          <w:szCs w:val="20"/>
          <w:lang w:val="fr-BE"/>
        </w:rPr>
        <w:t xml:space="preserve"> </w:t>
      </w:r>
    </w:p>
    <w:p w14:paraId="79BAAF11" w14:textId="77777777" w:rsidR="0050054C" w:rsidRPr="00BD7C3F" w:rsidRDefault="0050054C" w:rsidP="00DA07E4">
      <w:pPr>
        <w:spacing w:line="276" w:lineRule="auto"/>
        <w:ind w:left="567"/>
        <w:jc w:val="both"/>
        <w:rPr>
          <w:sz w:val="20"/>
        </w:rPr>
      </w:pPr>
    </w:p>
    <w:p w14:paraId="3E97BF7B" w14:textId="37D04CF6" w:rsidR="00510630" w:rsidRPr="00BD7C3F" w:rsidRDefault="0050054C" w:rsidP="52D1CF17">
      <w:pPr>
        <w:spacing w:line="276" w:lineRule="auto"/>
        <w:ind w:left="567"/>
        <w:jc w:val="both"/>
        <w:rPr>
          <w:sz w:val="20"/>
          <w:szCs w:val="20"/>
          <w:lang w:val="fr-BE"/>
        </w:rPr>
      </w:pPr>
      <w:r w:rsidRPr="52D1CF17">
        <w:rPr>
          <w:sz w:val="20"/>
          <w:szCs w:val="20"/>
        </w:rPr>
        <w:t>Quel</w:t>
      </w:r>
      <w:r w:rsidR="5C25A8E7" w:rsidRPr="52D1CF17">
        <w:rPr>
          <w:sz w:val="20"/>
          <w:szCs w:val="20"/>
        </w:rPr>
        <w:t>le</w:t>
      </w:r>
      <w:r w:rsidRPr="52D1CF17">
        <w:rPr>
          <w:sz w:val="20"/>
          <w:szCs w:val="20"/>
        </w:rPr>
        <w:t xml:space="preserve">s sont les </w:t>
      </w:r>
      <w:r w:rsidR="00E63759" w:rsidRPr="52D1CF17">
        <w:rPr>
          <w:sz w:val="20"/>
          <w:szCs w:val="20"/>
        </w:rPr>
        <w:t>actions</w:t>
      </w:r>
      <w:r w:rsidRPr="52D1CF17">
        <w:rPr>
          <w:sz w:val="20"/>
          <w:szCs w:val="20"/>
        </w:rPr>
        <w:t xml:space="preserve"> envisagé</w:t>
      </w:r>
      <w:r w:rsidR="00E63759" w:rsidRPr="52D1CF17">
        <w:rPr>
          <w:sz w:val="20"/>
          <w:szCs w:val="20"/>
        </w:rPr>
        <w:t>e</w:t>
      </w:r>
      <w:r w:rsidRPr="52D1CF17">
        <w:rPr>
          <w:sz w:val="20"/>
          <w:szCs w:val="20"/>
        </w:rPr>
        <w:t xml:space="preserve">s pour favoriser </w:t>
      </w:r>
      <w:r w:rsidRPr="52D1CF17">
        <w:rPr>
          <w:sz w:val="20"/>
          <w:szCs w:val="20"/>
          <w:lang w:val="fr-BE"/>
        </w:rPr>
        <w:t xml:space="preserve">l’accessibilité pour les </w:t>
      </w:r>
      <w:r w:rsidR="00DA79D6" w:rsidRPr="52D1CF17">
        <w:rPr>
          <w:sz w:val="20"/>
          <w:szCs w:val="20"/>
          <w:lang w:val="fr-BE"/>
        </w:rPr>
        <w:t>professionnels et les professionnelles</w:t>
      </w:r>
      <w:r w:rsidRPr="52D1CF17">
        <w:rPr>
          <w:sz w:val="20"/>
          <w:szCs w:val="20"/>
          <w:lang w:val="fr-BE"/>
        </w:rPr>
        <w:t xml:space="preserve"> des moyens de production, de création et/ou de diffusion, en ce compris numériques ? </w:t>
      </w:r>
    </w:p>
    <w:p w14:paraId="4445F323" w14:textId="1F7CB4A1" w:rsidR="00DA79D6" w:rsidRPr="00BD7C3F" w:rsidRDefault="000321B2" w:rsidP="00DA07E4">
      <w:pPr>
        <w:spacing w:line="276" w:lineRule="auto"/>
        <w:ind w:left="567"/>
        <w:jc w:val="both"/>
        <w:rPr>
          <w:sz w:val="20"/>
          <w:lang w:val="fr-BE"/>
        </w:rPr>
      </w:pPr>
      <w:r w:rsidRPr="00BD7C3F">
        <w:rPr>
          <w:sz w:val="20"/>
          <w:szCs w:val="20"/>
        </w:rPr>
        <w:t>E</w:t>
      </w:r>
      <w:r w:rsidR="00DA79D6" w:rsidRPr="00BD7C3F">
        <w:rPr>
          <w:sz w:val="20"/>
          <w:szCs w:val="20"/>
        </w:rPr>
        <w:t>xemple</w:t>
      </w:r>
      <w:r w:rsidRPr="00BD7C3F">
        <w:rPr>
          <w:sz w:val="20"/>
          <w:szCs w:val="20"/>
        </w:rPr>
        <w:t>s</w:t>
      </w:r>
      <w:r w:rsidR="00CE49FB" w:rsidRPr="00BD7C3F">
        <w:rPr>
          <w:sz w:val="20"/>
          <w:szCs w:val="20"/>
        </w:rPr>
        <w:t xml:space="preserve"> : </w:t>
      </w:r>
      <w:r w:rsidR="0092211C" w:rsidRPr="00BD7C3F">
        <w:rPr>
          <w:sz w:val="20"/>
          <w:szCs w:val="20"/>
        </w:rPr>
        <w:t xml:space="preserve">co(production), organisation d’un concert de sortie d’album, </w:t>
      </w:r>
      <w:r w:rsidR="004824F6" w:rsidRPr="00BD7C3F">
        <w:rPr>
          <w:sz w:val="20"/>
        </w:rPr>
        <w:t>accueil d’artistes en résidence</w:t>
      </w:r>
      <w:r w:rsidR="004824F6" w:rsidRPr="00BD7C3F">
        <w:rPr>
          <w:sz w:val="20"/>
          <w:szCs w:val="20"/>
        </w:rPr>
        <w:t xml:space="preserve">, </w:t>
      </w:r>
      <w:r w:rsidR="00EF04BF" w:rsidRPr="00BD7C3F">
        <w:rPr>
          <w:sz w:val="20"/>
          <w:lang w:val="fr-BE"/>
        </w:rPr>
        <w:t>mise à disposition d’outils, d’équipement techniques, de formations, …</w:t>
      </w:r>
    </w:p>
    <w:p w14:paraId="2EF39CF1" w14:textId="71009CCD" w:rsidR="00DA79D6" w:rsidRPr="00EF6AD6" w:rsidRDefault="00C01A05" w:rsidP="00DA07E4">
      <w:pPr>
        <w:spacing w:line="276" w:lineRule="auto"/>
        <w:ind w:left="567"/>
        <w:jc w:val="both"/>
        <w:rPr>
          <w:sz w:val="20"/>
          <w:szCs w:val="20"/>
          <w:lang w:val="fr-BE"/>
        </w:rPr>
      </w:pPr>
      <w:r w:rsidRPr="00BD7C3F">
        <w:rPr>
          <w:sz w:val="20"/>
          <w:szCs w:val="20"/>
          <w:lang w:val="fr-BE"/>
        </w:rPr>
        <w:t>(</w:t>
      </w:r>
      <w:r w:rsidR="00EF04BF" w:rsidRPr="00BD7C3F">
        <w:rPr>
          <w:sz w:val="20"/>
          <w:szCs w:val="20"/>
          <w:lang w:val="fr-BE"/>
        </w:rPr>
        <w:t>3</w:t>
      </w:r>
      <w:r w:rsidR="00DA79D6" w:rsidRPr="00BD7C3F">
        <w:rPr>
          <w:sz w:val="20"/>
          <w:szCs w:val="20"/>
          <w:lang w:val="fr-BE"/>
        </w:rPr>
        <w:t>.000 signes max.</w:t>
      </w:r>
      <w:r w:rsidRPr="00BD7C3F">
        <w:rPr>
          <w:sz w:val="20"/>
          <w:szCs w:val="20"/>
          <w:lang w:val="fr-BE"/>
        </w:rPr>
        <w:t>)</w:t>
      </w:r>
      <w:r w:rsidR="00DA79D6" w:rsidRPr="00EF6AD6">
        <w:rPr>
          <w:sz w:val="20"/>
          <w:szCs w:val="20"/>
          <w:lang w:val="fr-BE"/>
        </w:rPr>
        <w:t xml:space="preserve"> </w:t>
      </w:r>
    </w:p>
    <w:p w14:paraId="4F47E032" w14:textId="77777777" w:rsidR="0050054C" w:rsidRDefault="0050054C" w:rsidP="00DA07E4">
      <w:pPr>
        <w:spacing w:line="276" w:lineRule="auto"/>
        <w:ind w:left="567"/>
        <w:jc w:val="both"/>
        <w:rPr>
          <w:rFonts w:ascii="Segoe UI Symbol" w:eastAsia="Calibri" w:hAnsi="Segoe UI Symbol" w:cs="Arial"/>
          <w:sz w:val="20"/>
          <w:szCs w:val="20"/>
          <w:lang w:val="fr-BE"/>
        </w:rPr>
      </w:pPr>
    </w:p>
    <w:p w14:paraId="1370C365" w14:textId="67099B5D" w:rsidR="0050054C" w:rsidRDefault="0050054C" w:rsidP="00DA07E4">
      <w:pPr>
        <w:tabs>
          <w:tab w:val="left" w:pos="860"/>
        </w:tabs>
        <w:spacing w:before="1" w:line="276" w:lineRule="auto"/>
        <w:ind w:left="567"/>
        <w:rPr>
          <w:sz w:val="20"/>
        </w:rPr>
      </w:pPr>
      <w:r>
        <w:rPr>
          <w:sz w:val="20"/>
        </w:rPr>
        <w:t>Quels sont</w:t>
      </w:r>
      <w:r w:rsidRPr="00D54121">
        <w:rPr>
          <w:sz w:val="20"/>
        </w:rPr>
        <w:t xml:space="preserve"> les partenariats (sectoriels et/ou intersectoriels) envisagés</w:t>
      </w:r>
      <w:r>
        <w:rPr>
          <w:sz w:val="20"/>
        </w:rPr>
        <w:t> ?</w:t>
      </w:r>
    </w:p>
    <w:p w14:paraId="0AB45CE9" w14:textId="089D2B8F" w:rsidR="00DA79D6" w:rsidRPr="00EF6AD6" w:rsidRDefault="00C01A05" w:rsidP="00DA07E4">
      <w:pPr>
        <w:spacing w:line="276" w:lineRule="auto"/>
        <w:ind w:left="567"/>
        <w:jc w:val="both"/>
        <w:rPr>
          <w:sz w:val="20"/>
          <w:szCs w:val="20"/>
          <w:lang w:val="fr-BE"/>
        </w:rPr>
      </w:pPr>
      <w:r>
        <w:rPr>
          <w:sz w:val="20"/>
          <w:szCs w:val="20"/>
          <w:lang w:val="fr-BE"/>
        </w:rPr>
        <w:t>(</w:t>
      </w:r>
      <w:r w:rsidR="00DA79D6">
        <w:rPr>
          <w:sz w:val="20"/>
          <w:szCs w:val="20"/>
          <w:lang w:val="fr-BE"/>
        </w:rPr>
        <w:t>2.500</w:t>
      </w:r>
      <w:r w:rsidR="00DA79D6" w:rsidRPr="00EF6AD6">
        <w:rPr>
          <w:sz w:val="20"/>
          <w:szCs w:val="20"/>
          <w:lang w:val="fr-BE"/>
        </w:rPr>
        <w:t xml:space="preserve"> signes max.</w:t>
      </w:r>
      <w:r>
        <w:rPr>
          <w:sz w:val="20"/>
          <w:szCs w:val="20"/>
          <w:lang w:val="fr-BE"/>
        </w:rPr>
        <w:t>)</w:t>
      </w:r>
    </w:p>
    <w:p w14:paraId="71443A70" w14:textId="77777777" w:rsidR="0050054C" w:rsidRPr="00D54121" w:rsidRDefault="0050054C" w:rsidP="00DA07E4">
      <w:pPr>
        <w:tabs>
          <w:tab w:val="left" w:pos="860"/>
        </w:tabs>
        <w:spacing w:before="1" w:line="276" w:lineRule="auto"/>
        <w:ind w:left="567"/>
        <w:rPr>
          <w:sz w:val="20"/>
        </w:rPr>
      </w:pPr>
    </w:p>
    <w:p w14:paraId="202FC7B2" w14:textId="3C3455D1" w:rsidR="0050054C" w:rsidRPr="00C01A05" w:rsidRDefault="0050054C" w:rsidP="00DA07E4">
      <w:pPr>
        <w:tabs>
          <w:tab w:val="left" w:pos="860"/>
        </w:tabs>
        <w:spacing w:before="1" w:line="276" w:lineRule="auto"/>
        <w:ind w:left="567"/>
        <w:rPr>
          <w:sz w:val="20"/>
        </w:rPr>
      </w:pPr>
      <w:r>
        <w:rPr>
          <w:sz w:val="20"/>
        </w:rPr>
        <w:t xml:space="preserve">Quel est </w:t>
      </w:r>
      <w:r w:rsidRPr="00D54121">
        <w:rPr>
          <w:sz w:val="20"/>
        </w:rPr>
        <w:t xml:space="preserve">votre plan de </w:t>
      </w:r>
      <w:r w:rsidR="00470ADC" w:rsidRPr="00DA79D6">
        <w:rPr>
          <w:sz w:val="20"/>
        </w:rPr>
        <w:t>communication</w:t>
      </w:r>
      <w:r w:rsidR="00DC1473" w:rsidRPr="00DA79D6">
        <w:rPr>
          <w:sz w:val="20"/>
        </w:rPr>
        <w:t>/promotion</w:t>
      </w:r>
      <w:r w:rsidRPr="00D54121">
        <w:rPr>
          <w:sz w:val="20"/>
        </w:rPr>
        <w:t xml:space="preserve"> des activités prévues</w:t>
      </w:r>
      <w:r>
        <w:rPr>
          <w:sz w:val="20"/>
        </w:rPr>
        <w:t> ?</w:t>
      </w:r>
    </w:p>
    <w:p w14:paraId="51F1846D" w14:textId="6B1B69E9" w:rsidR="00DA79D6" w:rsidRPr="00EF6AD6" w:rsidRDefault="00C01A05" w:rsidP="00DA07E4">
      <w:pPr>
        <w:spacing w:line="276" w:lineRule="auto"/>
        <w:ind w:left="567"/>
        <w:jc w:val="both"/>
        <w:rPr>
          <w:sz w:val="20"/>
          <w:szCs w:val="20"/>
          <w:lang w:val="fr-BE"/>
        </w:rPr>
      </w:pPr>
      <w:r>
        <w:rPr>
          <w:sz w:val="20"/>
          <w:szCs w:val="20"/>
          <w:lang w:val="fr-BE"/>
        </w:rPr>
        <w:t>(</w:t>
      </w:r>
      <w:r w:rsidR="00DA79D6">
        <w:rPr>
          <w:sz w:val="20"/>
          <w:szCs w:val="20"/>
          <w:lang w:val="fr-BE"/>
        </w:rPr>
        <w:t>2.500</w:t>
      </w:r>
      <w:r w:rsidR="00DA79D6" w:rsidRPr="00EF6AD6">
        <w:rPr>
          <w:sz w:val="20"/>
          <w:szCs w:val="20"/>
          <w:lang w:val="fr-BE"/>
        </w:rPr>
        <w:t xml:space="preserve"> signes max.</w:t>
      </w:r>
      <w:r>
        <w:rPr>
          <w:sz w:val="20"/>
          <w:szCs w:val="20"/>
          <w:lang w:val="fr-BE"/>
        </w:rPr>
        <w:t>)</w:t>
      </w:r>
      <w:r w:rsidR="00DA79D6" w:rsidRPr="00EF6AD6">
        <w:rPr>
          <w:sz w:val="20"/>
          <w:szCs w:val="20"/>
          <w:lang w:val="fr-BE"/>
        </w:rPr>
        <w:t xml:space="preserve"> </w:t>
      </w:r>
    </w:p>
    <w:p w14:paraId="44D0CCC6" w14:textId="77777777" w:rsidR="00DA07E4" w:rsidRPr="00D54121" w:rsidRDefault="00DA07E4" w:rsidP="009134EC">
      <w:pPr>
        <w:tabs>
          <w:tab w:val="left" w:pos="860"/>
        </w:tabs>
        <w:spacing w:before="1" w:line="276" w:lineRule="auto"/>
        <w:rPr>
          <w:sz w:val="20"/>
        </w:rPr>
      </w:pPr>
    </w:p>
    <w:p w14:paraId="640CAAD7" w14:textId="5D63981C" w:rsidR="0050054C" w:rsidRDefault="0050054C" w:rsidP="00DA07E4">
      <w:pPr>
        <w:tabs>
          <w:tab w:val="left" w:pos="861"/>
        </w:tabs>
        <w:spacing w:before="33" w:line="276" w:lineRule="auto"/>
        <w:ind w:left="567" w:right="144"/>
        <w:jc w:val="both"/>
        <w:rPr>
          <w:sz w:val="20"/>
        </w:rPr>
      </w:pPr>
      <w:r>
        <w:rPr>
          <w:sz w:val="20"/>
        </w:rPr>
        <w:t xml:space="preserve">Quels sont </w:t>
      </w:r>
      <w:r w:rsidRPr="00D54121">
        <w:rPr>
          <w:sz w:val="20"/>
        </w:rPr>
        <w:t>les</w:t>
      </w:r>
      <w:r w:rsidRPr="00D54121">
        <w:rPr>
          <w:spacing w:val="-7"/>
          <w:sz w:val="20"/>
        </w:rPr>
        <w:t xml:space="preserve"> </w:t>
      </w:r>
      <w:r w:rsidRPr="00D54121">
        <w:rPr>
          <w:sz w:val="20"/>
        </w:rPr>
        <w:t>moyens</w:t>
      </w:r>
      <w:r w:rsidRPr="00D54121">
        <w:rPr>
          <w:spacing w:val="-5"/>
          <w:sz w:val="20"/>
        </w:rPr>
        <w:t xml:space="preserve"> </w:t>
      </w:r>
      <w:r w:rsidRPr="00D54121">
        <w:rPr>
          <w:sz w:val="20"/>
        </w:rPr>
        <w:t>envisagés</w:t>
      </w:r>
      <w:r w:rsidRPr="00D54121">
        <w:rPr>
          <w:spacing w:val="-7"/>
          <w:sz w:val="20"/>
        </w:rPr>
        <w:t xml:space="preserve"> </w:t>
      </w:r>
      <w:r w:rsidRPr="00D54121">
        <w:rPr>
          <w:sz w:val="20"/>
        </w:rPr>
        <w:t>pour</w:t>
      </w:r>
      <w:r w:rsidRPr="00D54121">
        <w:rPr>
          <w:spacing w:val="-5"/>
          <w:sz w:val="20"/>
        </w:rPr>
        <w:t xml:space="preserve"> </w:t>
      </w:r>
      <w:r w:rsidRPr="00D54121">
        <w:rPr>
          <w:sz w:val="20"/>
        </w:rPr>
        <w:t>contribuer</w:t>
      </w:r>
      <w:r w:rsidRPr="00D54121">
        <w:rPr>
          <w:spacing w:val="-5"/>
          <w:sz w:val="20"/>
        </w:rPr>
        <w:t xml:space="preserve"> </w:t>
      </w:r>
      <w:r w:rsidRPr="00D54121">
        <w:rPr>
          <w:sz w:val="20"/>
        </w:rPr>
        <w:t>à</w:t>
      </w:r>
      <w:r w:rsidRPr="00D54121">
        <w:rPr>
          <w:spacing w:val="-6"/>
          <w:sz w:val="20"/>
        </w:rPr>
        <w:t xml:space="preserve"> </w:t>
      </w:r>
      <w:r w:rsidRPr="00D54121">
        <w:rPr>
          <w:sz w:val="20"/>
        </w:rPr>
        <w:t>une</w:t>
      </w:r>
      <w:r w:rsidRPr="00D54121">
        <w:rPr>
          <w:spacing w:val="-6"/>
          <w:sz w:val="20"/>
        </w:rPr>
        <w:t xml:space="preserve"> </w:t>
      </w:r>
      <w:r w:rsidRPr="00D54121">
        <w:rPr>
          <w:sz w:val="20"/>
        </w:rPr>
        <w:t>représentation</w:t>
      </w:r>
      <w:r w:rsidRPr="00D54121">
        <w:rPr>
          <w:spacing w:val="-6"/>
          <w:sz w:val="20"/>
        </w:rPr>
        <w:t xml:space="preserve"> </w:t>
      </w:r>
      <w:r w:rsidRPr="00D54121">
        <w:rPr>
          <w:sz w:val="20"/>
        </w:rPr>
        <w:t>diversifiée</w:t>
      </w:r>
      <w:r w:rsidRPr="00D54121">
        <w:rPr>
          <w:spacing w:val="-8"/>
          <w:sz w:val="20"/>
        </w:rPr>
        <w:t xml:space="preserve"> </w:t>
      </w:r>
      <w:r w:rsidRPr="00D54121">
        <w:rPr>
          <w:sz w:val="20"/>
        </w:rPr>
        <w:t>des</w:t>
      </w:r>
      <w:r w:rsidRPr="00D54121">
        <w:rPr>
          <w:spacing w:val="-5"/>
          <w:sz w:val="20"/>
        </w:rPr>
        <w:t xml:space="preserve"> </w:t>
      </w:r>
      <w:r w:rsidRPr="00D54121">
        <w:rPr>
          <w:sz w:val="20"/>
        </w:rPr>
        <w:t>femmes et des hommes, dans le respect de l’égalité des femmes et des hommes et des valeurs de l’interculturalité</w:t>
      </w:r>
      <w:r>
        <w:rPr>
          <w:sz w:val="20"/>
        </w:rPr>
        <w:t> ?</w:t>
      </w:r>
    </w:p>
    <w:p w14:paraId="395CAAB8" w14:textId="0DD5C96B" w:rsidR="00DA79D6" w:rsidRPr="00EF6AD6" w:rsidRDefault="00C01A05" w:rsidP="00DA07E4">
      <w:pPr>
        <w:spacing w:line="276" w:lineRule="auto"/>
        <w:ind w:left="567"/>
        <w:jc w:val="both"/>
        <w:rPr>
          <w:sz w:val="20"/>
          <w:szCs w:val="20"/>
          <w:lang w:val="fr-BE"/>
        </w:rPr>
      </w:pPr>
      <w:r>
        <w:rPr>
          <w:sz w:val="20"/>
          <w:szCs w:val="20"/>
          <w:lang w:val="fr-BE"/>
        </w:rPr>
        <w:t>(</w:t>
      </w:r>
      <w:r w:rsidR="00DA79D6">
        <w:rPr>
          <w:sz w:val="20"/>
          <w:szCs w:val="20"/>
          <w:lang w:val="fr-BE"/>
        </w:rPr>
        <w:t>2.</w:t>
      </w:r>
      <w:r w:rsidR="00CE49FB">
        <w:rPr>
          <w:sz w:val="20"/>
          <w:szCs w:val="20"/>
          <w:lang w:val="fr-BE"/>
        </w:rPr>
        <w:t>5</w:t>
      </w:r>
      <w:r w:rsidR="00DA79D6">
        <w:rPr>
          <w:sz w:val="20"/>
          <w:szCs w:val="20"/>
          <w:lang w:val="fr-BE"/>
        </w:rPr>
        <w:t>00</w:t>
      </w:r>
      <w:r w:rsidR="00DA79D6" w:rsidRPr="00EF6AD6">
        <w:rPr>
          <w:sz w:val="20"/>
          <w:szCs w:val="20"/>
          <w:lang w:val="fr-BE"/>
        </w:rPr>
        <w:t xml:space="preserve"> signes max.) </w:t>
      </w:r>
    </w:p>
    <w:p w14:paraId="5502D644" w14:textId="77777777" w:rsidR="0050054C" w:rsidRDefault="0050054C" w:rsidP="00DA07E4">
      <w:pPr>
        <w:tabs>
          <w:tab w:val="left" w:pos="861"/>
        </w:tabs>
        <w:spacing w:before="33" w:line="276" w:lineRule="auto"/>
        <w:ind w:left="567" w:right="144"/>
        <w:jc w:val="both"/>
        <w:rPr>
          <w:sz w:val="20"/>
        </w:rPr>
      </w:pPr>
    </w:p>
    <w:p w14:paraId="479B0359" w14:textId="421443C2" w:rsidR="00DA79D6" w:rsidRPr="00C01A05" w:rsidRDefault="0050054C" w:rsidP="00DA07E4">
      <w:pPr>
        <w:tabs>
          <w:tab w:val="left" w:pos="861"/>
        </w:tabs>
        <w:spacing w:before="33" w:line="276" w:lineRule="auto"/>
        <w:ind w:left="567" w:right="144"/>
        <w:jc w:val="both"/>
        <w:rPr>
          <w:sz w:val="20"/>
        </w:rPr>
      </w:pPr>
      <w:r>
        <w:rPr>
          <w:sz w:val="20"/>
        </w:rPr>
        <w:t xml:space="preserve">Le cas échéant, quelle est votre politique de rémunérations artistiques ? </w:t>
      </w:r>
    </w:p>
    <w:p w14:paraId="38DD6FA8" w14:textId="64FF5EFB" w:rsidR="00DA79D6" w:rsidRPr="00EF6AD6" w:rsidRDefault="00DA79D6" w:rsidP="00DA07E4">
      <w:pPr>
        <w:spacing w:line="276" w:lineRule="auto"/>
        <w:ind w:left="567"/>
        <w:jc w:val="both"/>
        <w:rPr>
          <w:sz w:val="20"/>
          <w:szCs w:val="20"/>
          <w:lang w:val="fr-BE"/>
        </w:rPr>
      </w:pPr>
      <w:r w:rsidRPr="00EF6AD6">
        <w:rPr>
          <w:sz w:val="20"/>
          <w:szCs w:val="20"/>
          <w:lang w:val="fr-BE"/>
        </w:rPr>
        <w:t>(</w:t>
      </w:r>
      <w:r>
        <w:rPr>
          <w:sz w:val="20"/>
          <w:szCs w:val="20"/>
          <w:lang w:val="fr-BE"/>
        </w:rPr>
        <w:t>2.</w:t>
      </w:r>
      <w:r w:rsidR="00CE49FB">
        <w:rPr>
          <w:sz w:val="20"/>
          <w:szCs w:val="20"/>
          <w:lang w:val="fr-BE"/>
        </w:rPr>
        <w:t>5</w:t>
      </w:r>
      <w:r>
        <w:rPr>
          <w:sz w:val="20"/>
          <w:szCs w:val="20"/>
          <w:lang w:val="fr-BE"/>
        </w:rPr>
        <w:t>00</w:t>
      </w:r>
      <w:r w:rsidRPr="00EF6AD6">
        <w:rPr>
          <w:sz w:val="20"/>
          <w:szCs w:val="20"/>
          <w:lang w:val="fr-BE"/>
        </w:rPr>
        <w:t xml:space="preserve"> signes max.) </w:t>
      </w:r>
    </w:p>
    <w:p w14:paraId="619B727E" w14:textId="77777777" w:rsidR="0050054C" w:rsidRDefault="0050054C" w:rsidP="00DA07E4">
      <w:pPr>
        <w:tabs>
          <w:tab w:val="left" w:pos="861"/>
        </w:tabs>
        <w:spacing w:before="33" w:line="276" w:lineRule="auto"/>
        <w:ind w:left="567" w:right="144"/>
        <w:jc w:val="both"/>
        <w:rPr>
          <w:sz w:val="20"/>
        </w:rPr>
      </w:pPr>
    </w:p>
    <w:p w14:paraId="204CA11E" w14:textId="5DB5F07D" w:rsidR="00077FEE" w:rsidRDefault="0050054C" w:rsidP="00DA07E4">
      <w:pPr>
        <w:spacing w:line="276" w:lineRule="auto"/>
        <w:ind w:left="567"/>
        <w:jc w:val="both"/>
        <w:rPr>
          <w:sz w:val="20"/>
          <w:szCs w:val="20"/>
          <w:lang w:val="fr-BE"/>
        </w:rPr>
      </w:pPr>
      <w:r w:rsidRPr="52D1CF17">
        <w:rPr>
          <w:sz w:val="20"/>
          <w:szCs w:val="20"/>
          <w:lang w:val="fr-BE"/>
        </w:rPr>
        <w:t xml:space="preserve">Menez-vous une politique </w:t>
      </w:r>
      <w:r w:rsidR="0B903896" w:rsidRPr="52D1CF17">
        <w:rPr>
          <w:sz w:val="20"/>
          <w:szCs w:val="20"/>
          <w:lang w:val="fr-BE"/>
        </w:rPr>
        <w:t xml:space="preserve">de </w:t>
      </w:r>
      <w:r w:rsidRPr="52D1CF17">
        <w:rPr>
          <w:sz w:val="20"/>
          <w:szCs w:val="20"/>
          <w:lang w:val="fr-BE"/>
        </w:rPr>
        <w:t xml:space="preserve">mutualisation et de durabilité au sein de votre structure ? </w:t>
      </w:r>
    </w:p>
    <w:p w14:paraId="59B4C5F9" w14:textId="75692DBB" w:rsidR="00DA79D6" w:rsidRPr="00BD7C3F" w:rsidRDefault="000321B2" w:rsidP="00DA07E4">
      <w:pPr>
        <w:spacing w:line="276" w:lineRule="auto"/>
        <w:ind w:left="567"/>
        <w:jc w:val="both"/>
        <w:rPr>
          <w:sz w:val="20"/>
          <w:szCs w:val="20"/>
          <w:lang w:val="fr-BE"/>
        </w:rPr>
      </w:pPr>
      <w:r>
        <w:rPr>
          <w:sz w:val="20"/>
          <w:szCs w:val="20"/>
          <w:lang w:val="fr-BE"/>
        </w:rPr>
        <w:t>E</w:t>
      </w:r>
      <w:r w:rsidR="00077FEE" w:rsidRPr="00DA79D6">
        <w:rPr>
          <w:sz w:val="20"/>
          <w:szCs w:val="20"/>
          <w:lang w:val="fr-BE"/>
        </w:rPr>
        <w:t>xemple</w:t>
      </w:r>
      <w:r>
        <w:rPr>
          <w:sz w:val="20"/>
          <w:szCs w:val="20"/>
          <w:lang w:val="fr-BE"/>
        </w:rPr>
        <w:t>s</w:t>
      </w:r>
      <w:r w:rsidR="00DA79D6" w:rsidRPr="00DA79D6">
        <w:rPr>
          <w:sz w:val="20"/>
          <w:szCs w:val="20"/>
          <w:lang w:val="fr-BE"/>
        </w:rPr>
        <w:t> :</w:t>
      </w:r>
      <w:r w:rsidR="00077FEE" w:rsidRPr="00DA79D6">
        <w:rPr>
          <w:sz w:val="20"/>
          <w:szCs w:val="20"/>
          <w:lang w:val="fr-BE"/>
        </w:rPr>
        <w:t xml:space="preserve"> m</w:t>
      </w:r>
      <w:r w:rsidR="0050054C" w:rsidRPr="00DA79D6">
        <w:rPr>
          <w:sz w:val="20"/>
          <w:szCs w:val="20"/>
          <w:lang w:val="fr-BE"/>
        </w:rPr>
        <w:t xml:space="preserve">utualisation de lieux, </w:t>
      </w:r>
      <w:r w:rsidR="0092211C">
        <w:rPr>
          <w:sz w:val="20"/>
          <w:szCs w:val="20"/>
          <w:lang w:val="fr-BE"/>
        </w:rPr>
        <w:t xml:space="preserve">de </w:t>
      </w:r>
      <w:r w:rsidR="0050054C" w:rsidRPr="00DA79D6">
        <w:rPr>
          <w:sz w:val="20"/>
          <w:szCs w:val="20"/>
          <w:lang w:val="fr-BE"/>
        </w:rPr>
        <w:t xml:space="preserve">compétences, etc. ; recyclage, actions de sensibilisation de votre équipe et/ou des publics aux enjeux de développement durable, </w:t>
      </w:r>
      <w:r w:rsidR="0050054C" w:rsidRPr="00BD7C3F">
        <w:rPr>
          <w:sz w:val="20"/>
          <w:szCs w:val="20"/>
          <w:lang w:val="fr-BE"/>
        </w:rPr>
        <w:t xml:space="preserve">etc.  </w:t>
      </w:r>
    </w:p>
    <w:p w14:paraId="385EDCAB" w14:textId="592C5929" w:rsidR="0050054C" w:rsidRPr="00BD7C3F" w:rsidRDefault="0050054C" w:rsidP="00DA07E4">
      <w:pPr>
        <w:spacing w:line="276" w:lineRule="auto"/>
        <w:ind w:left="567"/>
        <w:jc w:val="both"/>
        <w:rPr>
          <w:sz w:val="20"/>
          <w:szCs w:val="20"/>
          <w:lang w:val="fr-BE"/>
        </w:rPr>
      </w:pPr>
      <w:r w:rsidRPr="00BD7C3F">
        <w:rPr>
          <w:sz w:val="20"/>
          <w:szCs w:val="20"/>
          <w:lang w:val="fr-BE"/>
        </w:rPr>
        <w:t>(</w:t>
      </w:r>
      <w:r w:rsidR="00DA79D6" w:rsidRPr="00BD7C3F">
        <w:rPr>
          <w:sz w:val="20"/>
          <w:szCs w:val="20"/>
          <w:lang w:val="fr-BE"/>
        </w:rPr>
        <w:t>3.000</w:t>
      </w:r>
      <w:r w:rsidRPr="00BD7C3F">
        <w:rPr>
          <w:sz w:val="20"/>
          <w:szCs w:val="20"/>
          <w:lang w:val="fr-BE"/>
        </w:rPr>
        <w:t xml:space="preserve"> signes max.) </w:t>
      </w:r>
    </w:p>
    <w:p w14:paraId="1FA3C9B6" w14:textId="77777777" w:rsidR="0050054C" w:rsidRPr="00BD7C3F" w:rsidRDefault="0050054C" w:rsidP="00DA07E4">
      <w:pPr>
        <w:tabs>
          <w:tab w:val="left" w:pos="861"/>
        </w:tabs>
        <w:spacing w:before="33" w:line="276" w:lineRule="auto"/>
        <w:ind w:left="567" w:right="144"/>
        <w:jc w:val="both"/>
        <w:rPr>
          <w:sz w:val="20"/>
        </w:rPr>
      </w:pPr>
    </w:p>
    <w:p w14:paraId="697DFE24" w14:textId="448C0208" w:rsidR="0050054C" w:rsidRPr="00BD7C3F" w:rsidRDefault="0050054C" w:rsidP="00DA07E4">
      <w:pPr>
        <w:tabs>
          <w:tab w:val="left" w:pos="861"/>
        </w:tabs>
        <w:spacing w:before="33" w:line="276" w:lineRule="auto"/>
        <w:ind w:left="567" w:right="144"/>
        <w:jc w:val="both"/>
        <w:rPr>
          <w:sz w:val="20"/>
        </w:rPr>
      </w:pPr>
      <w:r w:rsidRPr="00BD7C3F">
        <w:rPr>
          <w:sz w:val="20"/>
        </w:rPr>
        <w:t xml:space="preserve">Y-a-t-il des actions envisagées pour contribuer aux objectifs </w:t>
      </w:r>
      <w:hyperlink r:id="rId24" w:history="1">
        <w:r w:rsidRPr="00BD7C3F">
          <w:rPr>
            <w:rStyle w:val="Lienhypertexte"/>
            <w:sz w:val="20"/>
          </w:rPr>
          <w:t>du parcours d’éducation culturelle et artistique </w:t>
        </w:r>
      </w:hyperlink>
      <w:r w:rsidRPr="00BD7C3F">
        <w:rPr>
          <w:sz w:val="20"/>
        </w:rPr>
        <w:t xml:space="preserve">? Si aucune action n’est envisagée, expliquez en quoi la nature particulière de votre projet vous empêche d’y contribuer. </w:t>
      </w:r>
    </w:p>
    <w:p w14:paraId="43A01DFB" w14:textId="47B003EA" w:rsidR="00D3258B" w:rsidRPr="00BD7C3F" w:rsidRDefault="00AF40DE" w:rsidP="00DA07E4">
      <w:pPr>
        <w:tabs>
          <w:tab w:val="left" w:pos="861"/>
        </w:tabs>
        <w:spacing w:before="33" w:line="276" w:lineRule="auto"/>
        <w:ind w:left="567" w:right="144"/>
        <w:jc w:val="both"/>
        <w:rPr>
          <w:sz w:val="20"/>
          <w:szCs w:val="20"/>
          <w:lang w:val="fr-BE"/>
        </w:rPr>
      </w:pPr>
      <w:r w:rsidRPr="00BD7C3F">
        <w:rPr>
          <w:sz w:val="20"/>
        </w:rPr>
        <w:t>E</w:t>
      </w:r>
      <w:r w:rsidR="00D3258B" w:rsidRPr="00BD7C3F">
        <w:rPr>
          <w:sz w:val="20"/>
        </w:rPr>
        <w:t>xemple</w:t>
      </w:r>
      <w:r w:rsidRPr="00BD7C3F">
        <w:rPr>
          <w:sz w:val="20"/>
        </w:rPr>
        <w:t>s :</w:t>
      </w:r>
      <w:r w:rsidR="00D3258B" w:rsidRPr="00BD7C3F">
        <w:rPr>
          <w:sz w:val="20"/>
        </w:rPr>
        <w:t xml:space="preserve"> production d’un contenu sonore destiné à des publics scolaires, visite d’un studio d’enregistrement avec une classe, </w:t>
      </w:r>
      <w:r w:rsidR="00D3258B" w:rsidRPr="00BD7C3F">
        <w:rPr>
          <w:sz w:val="20"/>
          <w:szCs w:val="20"/>
          <w:lang w:val="fr-BE"/>
        </w:rPr>
        <w:t xml:space="preserve">mise à disposition de supports pédagogiques à destination des enseignants et des élèves, organisation de rencontres métier (entre élèves et professionnels et professionnelles du secteur musical), etc.  </w:t>
      </w:r>
    </w:p>
    <w:p w14:paraId="1A94561E" w14:textId="06108FE6" w:rsidR="0050054C" w:rsidRPr="00BD7C3F" w:rsidRDefault="00DA79D6" w:rsidP="00DA07E4">
      <w:pPr>
        <w:spacing w:line="276" w:lineRule="auto"/>
        <w:ind w:left="567"/>
        <w:jc w:val="both"/>
        <w:rPr>
          <w:sz w:val="20"/>
          <w:szCs w:val="20"/>
          <w:lang w:val="fr-BE"/>
        </w:rPr>
      </w:pPr>
      <w:r w:rsidRPr="00BD7C3F">
        <w:rPr>
          <w:sz w:val="20"/>
          <w:szCs w:val="20"/>
          <w:lang w:val="fr-BE"/>
        </w:rPr>
        <w:t>(</w:t>
      </w:r>
      <w:r w:rsidR="0050054C" w:rsidRPr="00BD7C3F">
        <w:rPr>
          <w:sz w:val="20"/>
          <w:szCs w:val="20"/>
          <w:lang w:val="fr-BE"/>
        </w:rPr>
        <w:t>2.</w:t>
      </w:r>
      <w:r w:rsidRPr="00BD7C3F">
        <w:rPr>
          <w:sz w:val="20"/>
          <w:szCs w:val="20"/>
          <w:lang w:val="fr-BE"/>
        </w:rPr>
        <w:t>5</w:t>
      </w:r>
      <w:r w:rsidR="0050054C" w:rsidRPr="00BD7C3F">
        <w:rPr>
          <w:sz w:val="20"/>
          <w:szCs w:val="20"/>
          <w:lang w:val="fr-BE"/>
        </w:rPr>
        <w:t>00 signes max</w:t>
      </w:r>
      <w:r w:rsidRPr="00BD7C3F">
        <w:rPr>
          <w:sz w:val="20"/>
          <w:szCs w:val="20"/>
          <w:lang w:val="fr-BE"/>
        </w:rPr>
        <w:t>.)</w:t>
      </w:r>
      <w:r w:rsidR="0050054C" w:rsidRPr="00BD7C3F">
        <w:rPr>
          <w:sz w:val="20"/>
          <w:szCs w:val="20"/>
          <w:lang w:val="fr-BE"/>
        </w:rPr>
        <w:t xml:space="preserve"> </w:t>
      </w:r>
    </w:p>
    <w:p w14:paraId="56C9002B" w14:textId="77777777" w:rsidR="004F3BB0" w:rsidRPr="00BD7C3F" w:rsidRDefault="004F3BB0" w:rsidP="00DA07E4">
      <w:pPr>
        <w:pStyle w:val="Corpsdetexte"/>
        <w:spacing w:before="29" w:line="276" w:lineRule="auto"/>
        <w:ind w:left="567"/>
      </w:pPr>
    </w:p>
    <w:p w14:paraId="345F1521" w14:textId="1BCCCBE3" w:rsidR="0048771B" w:rsidRDefault="0048771B" w:rsidP="00DA07E4">
      <w:pPr>
        <w:pStyle w:val="Corpsdetexte"/>
        <w:spacing w:line="276" w:lineRule="auto"/>
        <w:ind w:left="567" w:right="152"/>
        <w:jc w:val="both"/>
      </w:pPr>
      <w:r w:rsidRPr="00BD7C3F">
        <w:rPr>
          <w:u w:val="single"/>
        </w:rPr>
        <w:t>Remarque</w:t>
      </w:r>
      <w:r w:rsidRPr="00BD7C3F">
        <w:t> : Si votre structure organise aussi des activités de diffusion (concerts, festival), vous devrez également</w:t>
      </w:r>
      <w:r w:rsidRPr="00BD7C3F">
        <w:rPr>
          <w:spacing w:val="-3"/>
        </w:rPr>
        <w:t xml:space="preserve"> </w:t>
      </w:r>
      <w:r w:rsidRPr="00BD7C3F">
        <w:t>répondre</w:t>
      </w:r>
      <w:r w:rsidRPr="00BD7C3F">
        <w:rPr>
          <w:spacing w:val="-1"/>
        </w:rPr>
        <w:t xml:space="preserve"> </w:t>
      </w:r>
      <w:r w:rsidRPr="00BD7C3F">
        <w:t>à</w:t>
      </w:r>
      <w:r w:rsidRPr="00BD7C3F">
        <w:rPr>
          <w:spacing w:val="-2"/>
        </w:rPr>
        <w:t xml:space="preserve"> </w:t>
      </w:r>
      <w:r w:rsidRPr="00BD7C3F">
        <w:t>des questions spécifiques quantitatives relatives à cette activité (jauge, audience, nombre d’artistes de la FWB, etc.).</w:t>
      </w:r>
    </w:p>
    <w:p w14:paraId="1F81C5F4" w14:textId="77777777" w:rsidR="00C01A05" w:rsidRPr="00DA07E4" w:rsidRDefault="00C01A05" w:rsidP="00DA07E4">
      <w:pPr>
        <w:tabs>
          <w:tab w:val="left" w:pos="861"/>
        </w:tabs>
        <w:spacing w:line="276" w:lineRule="auto"/>
        <w:rPr>
          <w:sz w:val="20"/>
        </w:rPr>
      </w:pPr>
    </w:p>
    <w:p w14:paraId="7F051D42" w14:textId="77777777" w:rsidR="00B648FE" w:rsidRDefault="00B648FE" w:rsidP="00DA79D6">
      <w:pPr>
        <w:pStyle w:val="Corpsdetexte"/>
        <w:spacing w:before="32" w:line="276" w:lineRule="auto"/>
      </w:pPr>
    </w:p>
    <w:p w14:paraId="78184F42" w14:textId="77777777" w:rsidR="002D0CB0" w:rsidRDefault="002D0CB0" w:rsidP="00DA79D6">
      <w:pPr>
        <w:pStyle w:val="Corpsdetexte"/>
        <w:spacing w:before="32" w:line="276" w:lineRule="auto"/>
      </w:pPr>
    </w:p>
    <w:p w14:paraId="0D02D6BE" w14:textId="77777777" w:rsidR="002D0CB0" w:rsidRDefault="002D0CB0" w:rsidP="00DA79D6">
      <w:pPr>
        <w:pStyle w:val="Corpsdetexte"/>
        <w:spacing w:before="32" w:line="276" w:lineRule="auto"/>
      </w:pPr>
    </w:p>
    <w:p w14:paraId="7958A11E" w14:textId="30BCDB0D" w:rsidR="00B648FE" w:rsidRPr="008A1F35" w:rsidRDefault="00467643" w:rsidP="00A664AC">
      <w:pPr>
        <w:pStyle w:val="Paragraphedeliste"/>
        <w:numPr>
          <w:ilvl w:val="0"/>
          <w:numId w:val="2"/>
        </w:numPr>
        <w:tabs>
          <w:tab w:val="left" w:pos="860"/>
        </w:tabs>
        <w:spacing w:line="276" w:lineRule="auto"/>
        <w:ind w:left="860" w:hanging="359"/>
        <w:rPr>
          <w:sz w:val="20"/>
        </w:rPr>
      </w:pPr>
      <w:r w:rsidRPr="00B77254">
        <w:rPr>
          <w:sz w:val="20"/>
        </w:rPr>
        <w:lastRenderedPageBreak/>
        <w:t>Pour</w:t>
      </w:r>
      <w:r w:rsidRPr="00B77254">
        <w:rPr>
          <w:spacing w:val="-7"/>
          <w:sz w:val="20"/>
        </w:rPr>
        <w:t xml:space="preserve"> </w:t>
      </w:r>
      <w:r w:rsidRPr="00B77254">
        <w:rPr>
          <w:sz w:val="20"/>
        </w:rPr>
        <w:t>les</w:t>
      </w:r>
      <w:r w:rsidRPr="00B77254">
        <w:rPr>
          <w:spacing w:val="-3"/>
          <w:sz w:val="20"/>
        </w:rPr>
        <w:t xml:space="preserve"> </w:t>
      </w:r>
      <w:r w:rsidRPr="00B77254">
        <w:rPr>
          <w:sz w:val="20"/>
        </w:rPr>
        <w:t>festivals</w:t>
      </w:r>
      <w:r w:rsidRPr="00B77254">
        <w:rPr>
          <w:spacing w:val="-7"/>
          <w:sz w:val="20"/>
        </w:rPr>
        <w:t xml:space="preserve"> </w:t>
      </w:r>
    </w:p>
    <w:p w14:paraId="011717B8" w14:textId="77777777" w:rsidR="00A74B8C" w:rsidRDefault="00A74B8C" w:rsidP="00DA79D6">
      <w:pPr>
        <w:tabs>
          <w:tab w:val="left" w:pos="860"/>
        </w:tabs>
        <w:spacing w:line="276" w:lineRule="auto"/>
        <w:rPr>
          <w:sz w:val="20"/>
        </w:rPr>
      </w:pPr>
    </w:p>
    <w:p w14:paraId="2779DE4B"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 xml:space="preserve">Nom du festival : </w:t>
      </w:r>
    </w:p>
    <w:p w14:paraId="0951A5C9"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 xml:space="preserve">Date de création du festival : </w:t>
      </w:r>
    </w:p>
    <w:p w14:paraId="1C51CEE3" w14:textId="77777777" w:rsidR="0050054C" w:rsidRDefault="0050054C" w:rsidP="00DA07E4">
      <w:pPr>
        <w:tabs>
          <w:tab w:val="left" w:pos="860"/>
        </w:tabs>
        <w:spacing w:line="276" w:lineRule="auto"/>
        <w:ind w:left="567"/>
        <w:jc w:val="both"/>
        <w:rPr>
          <w:sz w:val="20"/>
        </w:rPr>
      </w:pPr>
      <w:r>
        <w:rPr>
          <w:sz w:val="20"/>
        </w:rPr>
        <w:t xml:space="preserve">Genre(s) musical(aux) programmé(s) : </w:t>
      </w:r>
    </w:p>
    <w:p w14:paraId="097A9D28"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Lieu(x) du festival : …………………</w:t>
      </w:r>
    </w:p>
    <w:p w14:paraId="3FEBADF8" w14:textId="5B5AAB7A"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Période du festival</w:t>
      </w:r>
      <w:r w:rsidR="0048771B">
        <w:rPr>
          <w:rFonts w:eastAsia="Calibri" w:cs="Arial"/>
          <w:sz w:val="20"/>
          <w:szCs w:val="20"/>
          <w:lang w:val="fr-BE"/>
        </w:rPr>
        <w:t xml:space="preserve"> : …</w:t>
      </w:r>
      <w:r>
        <w:rPr>
          <w:rFonts w:eastAsia="Calibri" w:cs="Arial"/>
          <w:sz w:val="20"/>
          <w:szCs w:val="20"/>
          <w:lang w:val="fr-BE"/>
        </w:rPr>
        <w:t xml:space="preserve">……………… </w:t>
      </w:r>
    </w:p>
    <w:p w14:paraId="4F7DE3E7"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jours de programmation en 2025 :</w:t>
      </w:r>
    </w:p>
    <w:p w14:paraId="2B9CE278"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groupes/ensembles musicaux/spectacles programmés en 2025 : …………………</w:t>
      </w:r>
    </w:p>
    <w:p w14:paraId="3CA8EF5C"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groupes/ensembles musicaux/spectacles d’artistes de la FWB programmés en 2025 : …………………</w:t>
      </w:r>
    </w:p>
    <w:p w14:paraId="37F36720"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jours de programmation prévus en 2027 : …………………</w:t>
      </w:r>
    </w:p>
    <w:p w14:paraId="0FC81424"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groupes/ensembles musicaux/spectacles programmés en 2027 : …………………</w:t>
      </w:r>
    </w:p>
    <w:p w14:paraId="09B95092"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Nombre de groupes/ensembles musicaux/spectacles d’artistes de la FWB programmés en 2027 : …………………</w:t>
      </w:r>
    </w:p>
    <w:p w14:paraId="255499F4" w14:textId="4201F901"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Jauge globale (sur la durée du festival) </w:t>
      </w:r>
      <w:r w:rsidR="009134EC">
        <w:rPr>
          <w:rFonts w:eastAsia="Calibri" w:cs="Arial"/>
          <w:sz w:val="20"/>
          <w:szCs w:val="20"/>
          <w:lang w:val="fr-BE"/>
        </w:rPr>
        <w:t xml:space="preserve">2025 </w:t>
      </w:r>
      <w:r>
        <w:rPr>
          <w:rFonts w:eastAsia="Calibri" w:cs="Arial"/>
          <w:sz w:val="20"/>
          <w:szCs w:val="20"/>
          <w:lang w:val="fr-BE"/>
        </w:rPr>
        <w:t>: …………………</w:t>
      </w:r>
    </w:p>
    <w:p w14:paraId="69B0FA45" w14:textId="3F948768" w:rsidR="009134EC" w:rsidRDefault="009134EC" w:rsidP="009134EC">
      <w:pPr>
        <w:spacing w:line="276" w:lineRule="auto"/>
        <w:ind w:left="567"/>
        <w:jc w:val="both"/>
        <w:rPr>
          <w:rFonts w:eastAsia="Calibri" w:cs="Arial"/>
          <w:sz w:val="20"/>
          <w:szCs w:val="20"/>
          <w:lang w:val="fr-BE"/>
        </w:rPr>
      </w:pPr>
      <w:r>
        <w:rPr>
          <w:rFonts w:eastAsia="Calibri" w:cs="Arial"/>
          <w:sz w:val="20"/>
          <w:szCs w:val="20"/>
          <w:lang w:val="fr-BE"/>
        </w:rPr>
        <w:t>Jauge globale (sur la durée du festival) 2027 : …………………</w:t>
      </w:r>
    </w:p>
    <w:p w14:paraId="39A2DFDC" w14:textId="77777777" w:rsidR="0050054C" w:rsidRDefault="0050054C" w:rsidP="00DA07E4">
      <w:pPr>
        <w:spacing w:line="276" w:lineRule="auto"/>
        <w:ind w:left="567"/>
        <w:jc w:val="both"/>
        <w:rPr>
          <w:rFonts w:eastAsia="Calibri" w:cs="Arial"/>
          <w:sz w:val="20"/>
          <w:szCs w:val="20"/>
          <w:lang w:val="fr-BE"/>
        </w:rPr>
      </w:pPr>
      <w:r>
        <w:rPr>
          <w:rFonts w:eastAsia="Calibri" w:cs="Arial"/>
          <w:sz w:val="20"/>
          <w:szCs w:val="20"/>
          <w:lang w:val="fr-BE"/>
        </w:rPr>
        <w:t xml:space="preserve">Fréquentation globale de l’édition 2025 (en nombre de personnes) : …………………  </w:t>
      </w:r>
    </w:p>
    <w:p w14:paraId="291F6597" w14:textId="474A4DEE" w:rsidR="0050054C" w:rsidRDefault="0050054C" w:rsidP="00DA07E4">
      <w:pPr>
        <w:spacing w:after="200" w:line="276" w:lineRule="auto"/>
        <w:ind w:left="567"/>
        <w:jc w:val="both"/>
        <w:rPr>
          <w:rFonts w:eastAsia="Calibri" w:cs="Arial"/>
          <w:sz w:val="20"/>
          <w:szCs w:val="20"/>
          <w:lang w:val="fr-BE"/>
        </w:rPr>
      </w:pPr>
      <w:r>
        <w:rPr>
          <w:rFonts w:eastAsia="Calibri" w:cs="Arial"/>
          <w:sz w:val="20"/>
          <w:szCs w:val="20"/>
          <w:lang w:val="fr-BE"/>
        </w:rPr>
        <w:t xml:space="preserve">Fréquentation globale espérée </w:t>
      </w:r>
      <w:r w:rsidRPr="008A1F35">
        <w:rPr>
          <w:rFonts w:eastAsia="Calibri" w:cs="Arial"/>
          <w:sz w:val="20"/>
          <w:szCs w:val="20"/>
          <w:lang w:val="fr-BE"/>
        </w:rPr>
        <w:t>en 2027</w:t>
      </w:r>
      <w:r w:rsidR="00594853">
        <w:rPr>
          <w:rFonts w:eastAsia="Calibri" w:cs="Arial"/>
          <w:sz w:val="20"/>
          <w:szCs w:val="20"/>
          <w:lang w:val="fr-BE"/>
        </w:rPr>
        <w:t xml:space="preserve"> (en nombre de personnes)</w:t>
      </w:r>
      <w:r>
        <w:rPr>
          <w:rFonts w:eastAsia="Calibri" w:cs="Arial"/>
          <w:sz w:val="20"/>
          <w:szCs w:val="20"/>
          <w:lang w:val="fr-BE"/>
        </w:rPr>
        <w:t> : …………………</w:t>
      </w:r>
    </w:p>
    <w:p w14:paraId="778838BE" w14:textId="77777777" w:rsidR="009F257F" w:rsidRDefault="009F257F" w:rsidP="00DA07E4">
      <w:pPr>
        <w:spacing w:after="200" w:line="276" w:lineRule="auto"/>
        <w:ind w:left="567"/>
        <w:jc w:val="both"/>
        <w:rPr>
          <w:rFonts w:eastAsia="Calibri" w:cs="Arial"/>
          <w:sz w:val="20"/>
          <w:szCs w:val="20"/>
          <w:lang w:val="fr-BE"/>
        </w:rPr>
      </w:pPr>
    </w:p>
    <w:p w14:paraId="7CCE73D6" w14:textId="5093EEE4" w:rsidR="00EF04BF" w:rsidRPr="00C01A05" w:rsidRDefault="0050054C" w:rsidP="00DA07E4">
      <w:pPr>
        <w:spacing w:line="276" w:lineRule="auto"/>
        <w:ind w:left="567"/>
        <w:jc w:val="both"/>
        <w:rPr>
          <w:sz w:val="20"/>
        </w:rPr>
      </w:pPr>
      <w:r>
        <w:rPr>
          <w:sz w:val="20"/>
        </w:rPr>
        <w:t>Quel est le</w:t>
      </w:r>
      <w:r w:rsidRPr="00D54121">
        <w:rPr>
          <w:sz w:val="20"/>
        </w:rPr>
        <w:t xml:space="preserve"> projet d’activité prévu pour les 3 prochaines années</w:t>
      </w:r>
      <w:r>
        <w:rPr>
          <w:sz w:val="20"/>
        </w:rPr>
        <w:t> ?</w:t>
      </w:r>
    </w:p>
    <w:p w14:paraId="125B4926" w14:textId="2D1E41C8" w:rsidR="00EF04BF" w:rsidRPr="00EF6AD6" w:rsidRDefault="00EF04BF" w:rsidP="00DA07E4">
      <w:pPr>
        <w:spacing w:line="276" w:lineRule="auto"/>
        <w:ind w:left="567"/>
        <w:jc w:val="both"/>
        <w:rPr>
          <w:sz w:val="20"/>
          <w:szCs w:val="20"/>
          <w:lang w:val="fr-BE"/>
        </w:rPr>
      </w:pPr>
      <w:r w:rsidRPr="00EF6AD6">
        <w:rPr>
          <w:sz w:val="20"/>
          <w:szCs w:val="20"/>
          <w:lang w:val="fr-BE"/>
        </w:rPr>
        <w:t>(</w:t>
      </w:r>
      <w:r>
        <w:rPr>
          <w:sz w:val="20"/>
          <w:szCs w:val="20"/>
          <w:lang w:val="fr-BE"/>
        </w:rPr>
        <w:t>6.000</w:t>
      </w:r>
      <w:r w:rsidRPr="00EF6AD6">
        <w:rPr>
          <w:sz w:val="20"/>
          <w:szCs w:val="20"/>
          <w:lang w:val="fr-BE"/>
        </w:rPr>
        <w:t xml:space="preserve"> signes max.) </w:t>
      </w:r>
    </w:p>
    <w:p w14:paraId="0AEE5967" w14:textId="77777777" w:rsidR="0050054C" w:rsidRDefault="0050054C" w:rsidP="00DA79D6">
      <w:pPr>
        <w:spacing w:line="276" w:lineRule="auto"/>
        <w:jc w:val="both"/>
        <w:rPr>
          <w:sz w:val="20"/>
        </w:rPr>
      </w:pPr>
    </w:p>
    <w:p w14:paraId="7349A5F3" w14:textId="77777777" w:rsidR="00CE49FB" w:rsidRDefault="00CE49FB" w:rsidP="00DA79D6">
      <w:pPr>
        <w:spacing w:line="276" w:lineRule="auto"/>
        <w:jc w:val="both"/>
        <w:rPr>
          <w:sz w:val="20"/>
        </w:rPr>
      </w:pPr>
    </w:p>
    <w:p w14:paraId="74E8835B" w14:textId="77777777" w:rsidR="0050054C" w:rsidRDefault="0050054C" w:rsidP="00DA79D6">
      <w:pPr>
        <w:spacing w:line="276" w:lineRule="auto"/>
        <w:jc w:val="both"/>
        <w:rPr>
          <w:sz w:val="20"/>
        </w:rPr>
      </w:pPr>
    </w:p>
    <w:p w14:paraId="62EFD83F" w14:textId="65D59AF0" w:rsidR="00EF04BF" w:rsidRPr="00C01A05" w:rsidRDefault="0050054C" w:rsidP="00DA07E4">
      <w:pPr>
        <w:spacing w:line="276" w:lineRule="auto"/>
        <w:ind w:firstLine="567"/>
        <w:jc w:val="both"/>
        <w:rPr>
          <w:sz w:val="20"/>
        </w:rPr>
      </w:pPr>
      <w:r>
        <w:rPr>
          <w:sz w:val="20"/>
        </w:rPr>
        <w:t xml:space="preserve">Quels sont les moyens envisagés pour valoriser les artistes de la FWB ? </w:t>
      </w:r>
    </w:p>
    <w:p w14:paraId="13004B7C" w14:textId="173EE54F" w:rsidR="004F3BB0" w:rsidRPr="00EF6AD6" w:rsidRDefault="00EF04BF" w:rsidP="00DA07E4">
      <w:pPr>
        <w:spacing w:line="276" w:lineRule="auto"/>
        <w:ind w:firstLine="567"/>
        <w:jc w:val="both"/>
        <w:rPr>
          <w:sz w:val="20"/>
          <w:szCs w:val="20"/>
          <w:lang w:val="fr-BE"/>
        </w:rPr>
      </w:pPr>
      <w:r>
        <w:rPr>
          <w:sz w:val="20"/>
          <w:szCs w:val="20"/>
          <w:lang w:val="fr-BE"/>
        </w:rPr>
        <w:t>(</w:t>
      </w:r>
      <w:r w:rsidR="004F3BB0">
        <w:rPr>
          <w:sz w:val="20"/>
          <w:szCs w:val="20"/>
          <w:lang w:val="fr-BE"/>
        </w:rPr>
        <w:t>4.000</w:t>
      </w:r>
      <w:r w:rsidR="004F3BB0" w:rsidRPr="00EF6AD6">
        <w:rPr>
          <w:sz w:val="20"/>
          <w:szCs w:val="20"/>
          <w:lang w:val="fr-BE"/>
        </w:rPr>
        <w:t xml:space="preserve"> signes max.) </w:t>
      </w:r>
    </w:p>
    <w:p w14:paraId="15CF0A06" w14:textId="77777777" w:rsidR="0050054C" w:rsidRDefault="0050054C" w:rsidP="00DA79D6">
      <w:pPr>
        <w:spacing w:line="276" w:lineRule="auto"/>
        <w:jc w:val="both"/>
        <w:rPr>
          <w:sz w:val="20"/>
        </w:rPr>
      </w:pPr>
    </w:p>
    <w:p w14:paraId="42C049F8" w14:textId="77777777" w:rsidR="0050054C" w:rsidRDefault="0050054C" w:rsidP="00DA79D6">
      <w:pPr>
        <w:spacing w:line="276" w:lineRule="auto"/>
        <w:jc w:val="both"/>
        <w:rPr>
          <w:sz w:val="20"/>
        </w:rPr>
      </w:pPr>
    </w:p>
    <w:p w14:paraId="70D79A26" w14:textId="4EA5C520" w:rsidR="00EF04BF" w:rsidRDefault="0050054C" w:rsidP="00DA07E4">
      <w:pPr>
        <w:spacing w:line="276" w:lineRule="auto"/>
        <w:ind w:firstLine="567"/>
        <w:jc w:val="both"/>
        <w:rPr>
          <w:sz w:val="20"/>
        </w:rPr>
      </w:pPr>
      <w:r>
        <w:rPr>
          <w:sz w:val="20"/>
        </w:rPr>
        <w:t xml:space="preserve">Accessibilité des publics </w:t>
      </w:r>
      <w:r w:rsidR="00EF04BF">
        <w:rPr>
          <w:sz w:val="20"/>
        </w:rPr>
        <w:t>(6.000 signes max</w:t>
      </w:r>
      <w:r w:rsidR="00C01A05">
        <w:rPr>
          <w:sz w:val="20"/>
        </w:rPr>
        <w:t>.</w:t>
      </w:r>
      <w:r w:rsidR="00EF04BF">
        <w:rPr>
          <w:sz w:val="20"/>
        </w:rPr>
        <w:t>)</w:t>
      </w:r>
    </w:p>
    <w:p w14:paraId="72464A54" w14:textId="7EF8B88F" w:rsidR="0050054C" w:rsidRPr="00EF04BF" w:rsidRDefault="0050054C" w:rsidP="00A664AC">
      <w:pPr>
        <w:pStyle w:val="Paragraphedeliste"/>
        <w:numPr>
          <w:ilvl w:val="0"/>
          <w:numId w:val="10"/>
        </w:numPr>
        <w:spacing w:line="276" w:lineRule="auto"/>
        <w:ind w:left="993" w:firstLine="0"/>
        <w:jc w:val="both"/>
        <w:rPr>
          <w:sz w:val="20"/>
        </w:rPr>
      </w:pPr>
      <w:r w:rsidRPr="00EF04BF">
        <w:rPr>
          <w:sz w:val="20"/>
        </w:rPr>
        <w:t>Expliquez votre politique tarifaire</w:t>
      </w:r>
      <w:r w:rsidR="00EF04BF">
        <w:rPr>
          <w:sz w:val="20"/>
        </w:rPr>
        <w:t> </w:t>
      </w:r>
    </w:p>
    <w:p w14:paraId="13D4B93B" w14:textId="71FC80B6" w:rsidR="0050054C" w:rsidRPr="008A1F35" w:rsidRDefault="0050054C" w:rsidP="00A664AC">
      <w:pPr>
        <w:pStyle w:val="Paragraphedeliste"/>
        <w:numPr>
          <w:ilvl w:val="0"/>
          <w:numId w:val="10"/>
        </w:numPr>
        <w:spacing w:line="276" w:lineRule="auto"/>
        <w:ind w:left="993" w:firstLine="0"/>
        <w:jc w:val="both"/>
        <w:rPr>
          <w:sz w:val="20"/>
          <w:szCs w:val="20"/>
        </w:rPr>
      </w:pPr>
      <w:r w:rsidRPr="52D1CF17">
        <w:rPr>
          <w:sz w:val="20"/>
          <w:szCs w:val="20"/>
        </w:rPr>
        <w:t xml:space="preserve">Expliquez les moyens mis en œuvre pour garantir l’accessibilité physique aux concerts (personnes à mobilité réduite, …) et la diversité des publics  </w:t>
      </w:r>
    </w:p>
    <w:p w14:paraId="15FD6B21" w14:textId="749EC3B5" w:rsidR="004F3BB0" w:rsidRDefault="0050054C" w:rsidP="00A664AC">
      <w:pPr>
        <w:pStyle w:val="Paragraphedeliste"/>
        <w:numPr>
          <w:ilvl w:val="0"/>
          <w:numId w:val="10"/>
        </w:numPr>
        <w:spacing w:line="276" w:lineRule="auto"/>
        <w:ind w:left="993" w:firstLine="0"/>
        <w:jc w:val="both"/>
        <w:rPr>
          <w:sz w:val="20"/>
        </w:rPr>
      </w:pPr>
      <w:r w:rsidRPr="008A1F35">
        <w:rPr>
          <w:sz w:val="20"/>
        </w:rPr>
        <w:t>Expliquez les éventuelles actions de médiation culturelle mise</w:t>
      </w:r>
      <w:r w:rsidR="00EB14ED">
        <w:rPr>
          <w:sz w:val="20"/>
        </w:rPr>
        <w:t>s</w:t>
      </w:r>
      <w:r w:rsidRPr="008A1F35">
        <w:rPr>
          <w:sz w:val="20"/>
        </w:rPr>
        <w:t xml:space="preserve"> en œuvre, pour favoriser la rencontre entre les artistes, les œuvres et les publics </w:t>
      </w:r>
    </w:p>
    <w:p w14:paraId="62D2CE5E" w14:textId="3C86D156" w:rsidR="0050054C" w:rsidRPr="008A1F35" w:rsidRDefault="004F3BB0" w:rsidP="00A664AC">
      <w:pPr>
        <w:pStyle w:val="Paragraphedeliste"/>
        <w:numPr>
          <w:ilvl w:val="0"/>
          <w:numId w:val="10"/>
        </w:numPr>
        <w:spacing w:line="276" w:lineRule="auto"/>
        <w:ind w:left="993" w:firstLine="0"/>
        <w:jc w:val="both"/>
        <w:rPr>
          <w:sz w:val="20"/>
        </w:rPr>
      </w:pPr>
      <w:r>
        <w:rPr>
          <w:sz w:val="20"/>
        </w:rPr>
        <w:t>Menez-vous un travail spécifique avec les publics locaux ?</w:t>
      </w:r>
      <w:r w:rsidR="0050054C" w:rsidRPr="008A1F35">
        <w:rPr>
          <w:sz w:val="20"/>
        </w:rPr>
        <w:t xml:space="preserve">  </w:t>
      </w:r>
    </w:p>
    <w:p w14:paraId="7FCC7A48" w14:textId="77777777" w:rsidR="0050054C" w:rsidRDefault="0050054C" w:rsidP="00DA79D6">
      <w:pPr>
        <w:spacing w:line="276" w:lineRule="auto"/>
        <w:jc w:val="both"/>
        <w:rPr>
          <w:sz w:val="20"/>
        </w:rPr>
      </w:pPr>
    </w:p>
    <w:p w14:paraId="232787C1" w14:textId="117C9764" w:rsidR="00EF04BF" w:rsidRDefault="0050054C" w:rsidP="00DA07E4">
      <w:pPr>
        <w:spacing w:line="276" w:lineRule="auto"/>
        <w:ind w:left="567"/>
        <w:jc w:val="both"/>
        <w:rPr>
          <w:sz w:val="20"/>
          <w:lang w:val="fr-BE"/>
        </w:rPr>
      </w:pPr>
      <w:r>
        <w:rPr>
          <w:sz w:val="20"/>
        </w:rPr>
        <w:t xml:space="preserve">Quels </w:t>
      </w:r>
      <w:r w:rsidRPr="00EF04BF">
        <w:rPr>
          <w:sz w:val="20"/>
        </w:rPr>
        <w:t xml:space="preserve">sont les moyens envisagés pour favoriser </w:t>
      </w:r>
      <w:r w:rsidRPr="00EF04BF">
        <w:rPr>
          <w:sz w:val="20"/>
          <w:lang w:val="fr-BE"/>
        </w:rPr>
        <w:t xml:space="preserve">l’accessibilité pour les </w:t>
      </w:r>
      <w:r w:rsidR="00EF04BF" w:rsidRPr="00EF04BF">
        <w:rPr>
          <w:sz w:val="20"/>
          <w:lang w:val="fr-BE"/>
        </w:rPr>
        <w:t>professionnels et les professionnelles</w:t>
      </w:r>
      <w:r w:rsidR="00EF04BF">
        <w:rPr>
          <w:sz w:val="20"/>
          <w:lang w:val="fr-BE"/>
        </w:rPr>
        <w:t> ?</w:t>
      </w:r>
    </w:p>
    <w:p w14:paraId="39A3FCDC" w14:textId="631705E3" w:rsidR="00EF04BF" w:rsidRPr="00C01A05" w:rsidRDefault="00D93B4A" w:rsidP="00DA07E4">
      <w:pPr>
        <w:spacing w:line="276" w:lineRule="auto"/>
        <w:ind w:left="567"/>
        <w:jc w:val="both"/>
        <w:rPr>
          <w:sz w:val="20"/>
          <w:lang w:val="fr-BE"/>
        </w:rPr>
      </w:pPr>
      <w:r>
        <w:rPr>
          <w:sz w:val="20"/>
          <w:lang w:val="fr-BE"/>
        </w:rPr>
        <w:t>E</w:t>
      </w:r>
      <w:r w:rsidR="00EF04BF">
        <w:rPr>
          <w:sz w:val="20"/>
          <w:szCs w:val="20"/>
        </w:rPr>
        <w:t>xemple</w:t>
      </w:r>
      <w:r>
        <w:rPr>
          <w:sz w:val="20"/>
          <w:szCs w:val="20"/>
        </w:rPr>
        <w:t>s :</w:t>
      </w:r>
      <w:r w:rsidR="00EF04BF">
        <w:rPr>
          <w:sz w:val="20"/>
          <w:szCs w:val="20"/>
        </w:rPr>
        <w:t xml:space="preserve"> coproductions, soutien aux tournées, organisation d’activités de mise en relation des artistes avec le secteur professionnel, soutien à la communication, soutien aux artistes émergents et émergentes, etc.</w:t>
      </w:r>
    </w:p>
    <w:p w14:paraId="762E75B5" w14:textId="1F9EC822" w:rsidR="004F3BB0" w:rsidRPr="00EF6AD6" w:rsidRDefault="004F3BB0" w:rsidP="00DA07E4">
      <w:pPr>
        <w:spacing w:line="276" w:lineRule="auto"/>
        <w:ind w:left="567"/>
        <w:jc w:val="both"/>
        <w:rPr>
          <w:sz w:val="20"/>
          <w:szCs w:val="20"/>
          <w:lang w:val="fr-BE"/>
        </w:rPr>
      </w:pPr>
      <w:r w:rsidRPr="00EF6AD6">
        <w:rPr>
          <w:sz w:val="20"/>
          <w:szCs w:val="20"/>
          <w:lang w:val="fr-BE"/>
        </w:rPr>
        <w:t>(</w:t>
      </w:r>
      <w:r w:rsidR="00EF04BF">
        <w:rPr>
          <w:sz w:val="20"/>
          <w:szCs w:val="20"/>
          <w:lang w:val="fr-BE"/>
        </w:rPr>
        <w:t>3</w:t>
      </w:r>
      <w:r>
        <w:rPr>
          <w:sz w:val="20"/>
          <w:szCs w:val="20"/>
          <w:lang w:val="fr-BE"/>
        </w:rPr>
        <w:t>.000</w:t>
      </w:r>
      <w:r w:rsidRPr="00EF6AD6">
        <w:rPr>
          <w:sz w:val="20"/>
          <w:szCs w:val="20"/>
          <w:lang w:val="fr-BE"/>
        </w:rPr>
        <w:t xml:space="preserve"> signes max.) </w:t>
      </w:r>
    </w:p>
    <w:p w14:paraId="4DDD2CA7" w14:textId="5D2BFA40" w:rsidR="0050054C" w:rsidRDefault="0050054C" w:rsidP="00DA07E4">
      <w:pPr>
        <w:tabs>
          <w:tab w:val="left" w:pos="910"/>
        </w:tabs>
        <w:spacing w:line="276" w:lineRule="auto"/>
        <w:ind w:left="567"/>
        <w:jc w:val="both"/>
        <w:rPr>
          <w:rFonts w:ascii="Segoe UI Symbol" w:eastAsia="Calibri" w:hAnsi="Segoe UI Symbol" w:cs="Arial"/>
          <w:sz w:val="20"/>
          <w:szCs w:val="20"/>
          <w:lang w:val="fr-BE"/>
        </w:rPr>
      </w:pPr>
    </w:p>
    <w:p w14:paraId="3906F3CF" w14:textId="49D09AA2" w:rsidR="0050054C" w:rsidRDefault="0050054C" w:rsidP="00DA07E4">
      <w:pPr>
        <w:tabs>
          <w:tab w:val="left" w:pos="860"/>
        </w:tabs>
        <w:spacing w:before="1" w:line="276" w:lineRule="auto"/>
        <w:ind w:left="567"/>
        <w:rPr>
          <w:sz w:val="20"/>
        </w:rPr>
      </w:pPr>
      <w:r>
        <w:rPr>
          <w:sz w:val="20"/>
        </w:rPr>
        <w:t>Quels sont</w:t>
      </w:r>
      <w:r w:rsidRPr="00D54121">
        <w:rPr>
          <w:sz w:val="20"/>
        </w:rPr>
        <w:t xml:space="preserve"> les partenariats (sectoriels et/ou intersectoriels) envisagés</w:t>
      </w:r>
      <w:r w:rsidR="004F3BB0">
        <w:rPr>
          <w:sz w:val="20"/>
        </w:rPr>
        <w:t xml:space="preserve"> </w:t>
      </w:r>
      <w:r>
        <w:rPr>
          <w:sz w:val="20"/>
        </w:rPr>
        <w:t>?</w:t>
      </w:r>
    </w:p>
    <w:p w14:paraId="467F4F51" w14:textId="2BE36D4F" w:rsidR="004F3BB0" w:rsidRPr="00EF6AD6" w:rsidRDefault="004F3BB0" w:rsidP="00DA07E4">
      <w:pPr>
        <w:spacing w:line="276" w:lineRule="auto"/>
        <w:ind w:left="567"/>
        <w:jc w:val="both"/>
        <w:rPr>
          <w:sz w:val="20"/>
          <w:szCs w:val="20"/>
          <w:lang w:val="fr-BE"/>
        </w:rPr>
      </w:pPr>
      <w:r w:rsidRPr="00EF6AD6">
        <w:rPr>
          <w:sz w:val="20"/>
          <w:szCs w:val="20"/>
          <w:lang w:val="fr-BE"/>
        </w:rPr>
        <w:t>(</w:t>
      </w:r>
      <w:r w:rsidR="00737EBC">
        <w:rPr>
          <w:sz w:val="20"/>
          <w:szCs w:val="20"/>
          <w:lang w:val="fr-BE"/>
        </w:rPr>
        <w:t>2.5</w:t>
      </w:r>
      <w:r>
        <w:rPr>
          <w:sz w:val="20"/>
          <w:szCs w:val="20"/>
          <w:lang w:val="fr-BE"/>
        </w:rPr>
        <w:t>00</w:t>
      </w:r>
      <w:r w:rsidRPr="00EF6AD6">
        <w:rPr>
          <w:sz w:val="20"/>
          <w:szCs w:val="20"/>
          <w:lang w:val="fr-BE"/>
        </w:rPr>
        <w:t xml:space="preserve"> signes max.) </w:t>
      </w:r>
    </w:p>
    <w:p w14:paraId="338C4CF1" w14:textId="77777777" w:rsidR="0050054C" w:rsidRPr="00D54121" w:rsidRDefault="0050054C" w:rsidP="00DA07E4">
      <w:pPr>
        <w:tabs>
          <w:tab w:val="left" w:pos="860"/>
        </w:tabs>
        <w:spacing w:before="1" w:line="276" w:lineRule="auto"/>
        <w:ind w:left="567"/>
        <w:rPr>
          <w:sz w:val="20"/>
        </w:rPr>
      </w:pPr>
    </w:p>
    <w:p w14:paraId="56E5023E" w14:textId="27DCA9F5" w:rsidR="004F3BB0" w:rsidRDefault="004F3BB0" w:rsidP="00DA07E4">
      <w:pPr>
        <w:spacing w:line="276" w:lineRule="auto"/>
        <w:ind w:left="567"/>
        <w:jc w:val="both"/>
        <w:rPr>
          <w:sz w:val="20"/>
          <w:szCs w:val="20"/>
          <w:lang w:val="fr-BE"/>
        </w:rPr>
      </w:pPr>
      <w:r w:rsidRPr="52D1CF17">
        <w:rPr>
          <w:sz w:val="20"/>
          <w:szCs w:val="20"/>
          <w:lang w:val="fr-BE"/>
        </w:rPr>
        <w:t xml:space="preserve">Menez-vous une politique </w:t>
      </w:r>
      <w:r w:rsidR="7770B39B" w:rsidRPr="52D1CF17">
        <w:rPr>
          <w:sz w:val="20"/>
          <w:szCs w:val="20"/>
          <w:lang w:val="fr-BE"/>
        </w:rPr>
        <w:t xml:space="preserve">de </w:t>
      </w:r>
      <w:r w:rsidRPr="52D1CF17">
        <w:rPr>
          <w:sz w:val="20"/>
          <w:szCs w:val="20"/>
          <w:lang w:val="fr-BE"/>
        </w:rPr>
        <w:t xml:space="preserve">mutualisation et de durabilité au sein de votre structure ? </w:t>
      </w:r>
    </w:p>
    <w:p w14:paraId="7F931E34" w14:textId="4BCABE73" w:rsidR="004F3BB0" w:rsidRPr="00C01A05" w:rsidRDefault="004F3BB0" w:rsidP="00DA07E4">
      <w:pPr>
        <w:spacing w:line="276" w:lineRule="auto"/>
        <w:ind w:left="567"/>
        <w:jc w:val="both"/>
        <w:rPr>
          <w:sz w:val="20"/>
          <w:szCs w:val="20"/>
          <w:lang w:val="fr-BE"/>
        </w:rPr>
      </w:pPr>
      <w:r w:rsidRPr="00C01A05">
        <w:rPr>
          <w:sz w:val="20"/>
          <w:szCs w:val="20"/>
          <w:lang w:val="fr-BE"/>
        </w:rPr>
        <w:t xml:space="preserve">Par exemple, mutualisation de lieux, de compétences, etc. ; recyclage, actions de sensibilisation de votre équipe et/ou des publics aux enjeux de développement durable, </w:t>
      </w:r>
      <w:r w:rsidRPr="00C01A05">
        <w:rPr>
          <w:sz w:val="20"/>
          <w:szCs w:val="20"/>
          <w:lang w:val="fr-BE"/>
        </w:rPr>
        <w:lastRenderedPageBreak/>
        <w:t xml:space="preserve">etc.  </w:t>
      </w:r>
    </w:p>
    <w:p w14:paraId="49FABD28" w14:textId="4EE5486A" w:rsidR="004F3BB0" w:rsidRPr="00EF6AD6" w:rsidRDefault="004F3BB0" w:rsidP="00DA07E4">
      <w:pPr>
        <w:spacing w:line="276" w:lineRule="auto"/>
        <w:ind w:left="567"/>
        <w:jc w:val="both"/>
        <w:rPr>
          <w:sz w:val="20"/>
          <w:szCs w:val="20"/>
          <w:lang w:val="fr-BE"/>
        </w:rPr>
      </w:pPr>
      <w:r w:rsidRPr="00EF6AD6">
        <w:rPr>
          <w:sz w:val="20"/>
          <w:szCs w:val="20"/>
          <w:lang w:val="fr-BE"/>
        </w:rPr>
        <w:t>(</w:t>
      </w:r>
      <w:r w:rsidR="00737EBC">
        <w:rPr>
          <w:sz w:val="20"/>
          <w:szCs w:val="20"/>
          <w:lang w:val="fr-BE"/>
        </w:rPr>
        <w:t>3</w:t>
      </w:r>
      <w:r>
        <w:rPr>
          <w:sz w:val="20"/>
          <w:szCs w:val="20"/>
          <w:lang w:val="fr-BE"/>
        </w:rPr>
        <w:t>.000</w:t>
      </w:r>
      <w:r w:rsidRPr="00EF6AD6">
        <w:rPr>
          <w:sz w:val="20"/>
          <w:szCs w:val="20"/>
          <w:lang w:val="fr-BE"/>
        </w:rPr>
        <w:t xml:space="preserve"> signes max.) </w:t>
      </w:r>
    </w:p>
    <w:p w14:paraId="28708934" w14:textId="77777777" w:rsidR="0050054C" w:rsidRPr="00D54121" w:rsidRDefault="0050054C" w:rsidP="00DA07E4">
      <w:pPr>
        <w:tabs>
          <w:tab w:val="left" w:pos="860"/>
        </w:tabs>
        <w:spacing w:before="1" w:line="276" w:lineRule="auto"/>
        <w:ind w:left="567"/>
        <w:rPr>
          <w:sz w:val="20"/>
        </w:rPr>
      </w:pPr>
    </w:p>
    <w:p w14:paraId="41EB84C9" w14:textId="77777777" w:rsidR="00EF04BF" w:rsidRDefault="004F3BB0" w:rsidP="00DA07E4">
      <w:pPr>
        <w:tabs>
          <w:tab w:val="left" w:pos="860"/>
        </w:tabs>
        <w:spacing w:before="1" w:line="276" w:lineRule="auto"/>
        <w:ind w:left="567"/>
        <w:rPr>
          <w:sz w:val="20"/>
          <w:szCs w:val="20"/>
          <w:lang w:val="fr-BE"/>
        </w:rPr>
      </w:pPr>
      <w:r>
        <w:rPr>
          <w:sz w:val="20"/>
        </w:rPr>
        <w:t>Quel</w:t>
      </w:r>
      <w:r w:rsidR="0050054C">
        <w:rPr>
          <w:sz w:val="20"/>
        </w:rPr>
        <w:t xml:space="preserve"> </w:t>
      </w:r>
      <w:r w:rsidR="009B353C">
        <w:rPr>
          <w:sz w:val="20"/>
        </w:rPr>
        <w:t xml:space="preserve">est </w:t>
      </w:r>
      <w:r w:rsidR="0050054C" w:rsidRPr="00D54121">
        <w:rPr>
          <w:sz w:val="20"/>
        </w:rPr>
        <w:t xml:space="preserve">votre </w:t>
      </w:r>
      <w:r w:rsidR="0050054C" w:rsidRPr="00EF04BF">
        <w:rPr>
          <w:sz w:val="20"/>
        </w:rPr>
        <w:t xml:space="preserve">plan de </w:t>
      </w:r>
      <w:r w:rsidR="009B353C" w:rsidRPr="00EF04BF">
        <w:rPr>
          <w:sz w:val="20"/>
        </w:rPr>
        <w:t>communication/promotion</w:t>
      </w:r>
      <w:r w:rsidR="003B2289">
        <w:rPr>
          <w:sz w:val="20"/>
        </w:rPr>
        <w:t xml:space="preserve"> </w:t>
      </w:r>
      <w:r w:rsidR="0050054C" w:rsidRPr="00D54121">
        <w:rPr>
          <w:sz w:val="20"/>
        </w:rPr>
        <w:t>des activités prévues</w:t>
      </w:r>
      <w:r w:rsidR="0050054C">
        <w:rPr>
          <w:sz w:val="20"/>
        </w:rPr>
        <w:t> ?</w:t>
      </w:r>
    </w:p>
    <w:p w14:paraId="5FF8379F" w14:textId="4CEF3FD4" w:rsidR="004F3BB0" w:rsidRPr="00EF04BF" w:rsidRDefault="004F3BB0" w:rsidP="00DA07E4">
      <w:pPr>
        <w:tabs>
          <w:tab w:val="left" w:pos="860"/>
        </w:tabs>
        <w:spacing w:before="1" w:line="276" w:lineRule="auto"/>
        <w:ind w:left="567"/>
        <w:rPr>
          <w:sz w:val="20"/>
        </w:rPr>
      </w:pPr>
      <w:r w:rsidRPr="00EF6AD6">
        <w:rPr>
          <w:sz w:val="20"/>
          <w:szCs w:val="20"/>
          <w:lang w:val="fr-BE"/>
        </w:rPr>
        <w:t>(</w:t>
      </w:r>
      <w:r w:rsidR="00737EBC">
        <w:rPr>
          <w:sz w:val="20"/>
          <w:szCs w:val="20"/>
          <w:lang w:val="fr-BE"/>
        </w:rPr>
        <w:t>2.500</w:t>
      </w:r>
      <w:r w:rsidRPr="00EF6AD6">
        <w:rPr>
          <w:sz w:val="20"/>
          <w:szCs w:val="20"/>
          <w:lang w:val="fr-BE"/>
        </w:rPr>
        <w:t xml:space="preserve"> signes max.) </w:t>
      </w:r>
    </w:p>
    <w:p w14:paraId="7E67A0FA" w14:textId="77777777" w:rsidR="0050054C" w:rsidRPr="00D54121" w:rsidRDefault="0050054C" w:rsidP="00DA07E4">
      <w:pPr>
        <w:tabs>
          <w:tab w:val="left" w:pos="860"/>
        </w:tabs>
        <w:spacing w:before="1" w:line="276" w:lineRule="auto"/>
        <w:ind w:left="567"/>
        <w:rPr>
          <w:sz w:val="20"/>
        </w:rPr>
      </w:pPr>
    </w:p>
    <w:p w14:paraId="68978388" w14:textId="5A89FABA" w:rsidR="0050054C" w:rsidRDefault="004F3BB0" w:rsidP="00DA07E4">
      <w:pPr>
        <w:tabs>
          <w:tab w:val="left" w:pos="861"/>
        </w:tabs>
        <w:spacing w:before="33" w:line="276" w:lineRule="auto"/>
        <w:ind w:left="567" w:right="144"/>
        <w:jc w:val="both"/>
        <w:rPr>
          <w:sz w:val="20"/>
        </w:rPr>
      </w:pPr>
      <w:r>
        <w:rPr>
          <w:sz w:val="20"/>
        </w:rPr>
        <w:t xml:space="preserve">Quels </w:t>
      </w:r>
      <w:r w:rsidR="0050054C">
        <w:rPr>
          <w:sz w:val="20"/>
        </w:rPr>
        <w:t xml:space="preserve">sont </w:t>
      </w:r>
      <w:r w:rsidR="0050054C" w:rsidRPr="00D54121">
        <w:rPr>
          <w:sz w:val="20"/>
        </w:rPr>
        <w:t>les</w:t>
      </w:r>
      <w:r w:rsidR="0050054C" w:rsidRPr="00D54121">
        <w:rPr>
          <w:spacing w:val="-7"/>
          <w:sz w:val="20"/>
        </w:rPr>
        <w:t xml:space="preserve"> </w:t>
      </w:r>
      <w:r w:rsidR="0050054C" w:rsidRPr="00D54121">
        <w:rPr>
          <w:sz w:val="20"/>
        </w:rPr>
        <w:t>moyens</w:t>
      </w:r>
      <w:r w:rsidR="0050054C" w:rsidRPr="00D54121">
        <w:rPr>
          <w:spacing w:val="-5"/>
          <w:sz w:val="20"/>
        </w:rPr>
        <w:t xml:space="preserve"> </w:t>
      </w:r>
      <w:r w:rsidR="0050054C" w:rsidRPr="00D54121">
        <w:rPr>
          <w:sz w:val="20"/>
        </w:rPr>
        <w:t>envisagés</w:t>
      </w:r>
      <w:r w:rsidR="0050054C" w:rsidRPr="00D54121">
        <w:rPr>
          <w:spacing w:val="-7"/>
          <w:sz w:val="20"/>
        </w:rPr>
        <w:t xml:space="preserve"> </w:t>
      </w:r>
      <w:r w:rsidR="0050054C" w:rsidRPr="00D54121">
        <w:rPr>
          <w:sz w:val="20"/>
        </w:rPr>
        <w:t>pour</w:t>
      </w:r>
      <w:r w:rsidR="0050054C" w:rsidRPr="00D54121">
        <w:rPr>
          <w:spacing w:val="-5"/>
          <w:sz w:val="20"/>
        </w:rPr>
        <w:t xml:space="preserve"> </w:t>
      </w:r>
      <w:r w:rsidR="0050054C" w:rsidRPr="00D54121">
        <w:rPr>
          <w:sz w:val="20"/>
        </w:rPr>
        <w:t>contribuer</w:t>
      </w:r>
      <w:r w:rsidR="0050054C" w:rsidRPr="00D54121">
        <w:rPr>
          <w:spacing w:val="-5"/>
          <w:sz w:val="20"/>
        </w:rPr>
        <w:t xml:space="preserve"> </w:t>
      </w:r>
      <w:r w:rsidR="0050054C" w:rsidRPr="00D54121">
        <w:rPr>
          <w:sz w:val="20"/>
        </w:rPr>
        <w:t>à</w:t>
      </w:r>
      <w:r w:rsidR="0050054C" w:rsidRPr="00D54121">
        <w:rPr>
          <w:spacing w:val="-6"/>
          <w:sz w:val="20"/>
        </w:rPr>
        <w:t xml:space="preserve"> </w:t>
      </w:r>
      <w:r w:rsidR="0050054C" w:rsidRPr="00D54121">
        <w:rPr>
          <w:sz w:val="20"/>
        </w:rPr>
        <w:t>une</w:t>
      </w:r>
      <w:r w:rsidR="0050054C" w:rsidRPr="00D54121">
        <w:rPr>
          <w:spacing w:val="-6"/>
          <w:sz w:val="20"/>
        </w:rPr>
        <w:t xml:space="preserve"> </w:t>
      </w:r>
      <w:r w:rsidR="0050054C" w:rsidRPr="00D54121">
        <w:rPr>
          <w:sz w:val="20"/>
        </w:rPr>
        <w:t>représentation</w:t>
      </w:r>
      <w:r w:rsidR="0050054C" w:rsidRPr="00D54121">
        <w:rPr>
          <w:spacing w:val="-6"/>
          <w:sz w:val="20"/>
        </w:rPr>
        <w:t xml:space="preserve"> </w:t>
      </w:r>
      <w:r w:rsidR="0050054C" w:rsidRPr="00D54121">
        <w:rPr>
          <w:sz w:val="20"/>
        </w:rPr>
        <w:t>diversifiée</w:t>
      </w:r>
      <w:r w:rsidR="0050054C" w:rsidRPr="00D54121">
        <w:rPr>
          <w:spacing w:val="-8"/>
          <w:sz w:val="20"/>
        </w:rPr>
        <w:t xml:space="preserve"> </w:t>
      </w:r>
      <w:r w:rsidR="0050054C" w:rsidRPr="00D54121">
        <w:rPr>
          <w:sz w:val="20"/>
        </w:rPr>
        <w:t>des</w:t>
      </w:r>
      <w:r w:rsidR="0050054C" w:rsidRPr="00D54121">
        <w:rPr>
          <w:spacing w:val="-5"/>
          <w:sz w:val="20"/>
        </w:rPr>
        <w:t xml:space="preserve"> </w:t>
      </w:r>
      <w:r w:rsidR="0050054C" w:rsidRPr="00D54121">
        <w:rPr>
          <w:sz w:val="20"/>
        </w:rPr>
        <w:t>femmes et des hommes, dans le respect de l’égalité des femmes et des hommes et des valeurs de l’interculturalité</w:t>
      </w:r>
      <w:r w:rsidR="0050054C">
        <w:rPr>
          <w:sz w:val="20"/>
        </w:rPr>
        <w:t> ?</w:t>
      </w:r>
    </w:p>
    <w:p w14:paraId="2E739F0A" w14:textId="6560C841" w:rsidR="004F3BB0" w:rsidRPr="00EF6AD6" w:rsidRDefault="004F3BB0" w:rsidP="00DA07E4">
      <w:pPr>
        <w:spacing w:line="276" w:lineRule="auto"/>
        <w:ind w:left="567"/>
        <w:jc w:val="both"/>
        <w:rPr>
          <w:sz w:val="20"/>
          <w:szCs w:val="20"/>
          <w:lang w:val="fr-BE"/>
        </w:rPr>
      </w:pPr>
      <w:r w:rsidRPr="00EF6AD6">
        <w:rPr>
          <w:sz w:val="20"/>
          <w:szCs w:val="20"/>
          <w:lang w:val="fr-BE"/>
        </w:rPr>
        <w:t>(</w:t>
      </w:r>
      <w:r>
        <w:rPr>
          <w:sz w:val="20"/>
          <w:szCs w:val="20"/>
          <w:lang w:val="fr-BE"/>
        </w:rPr>
        <w:t>2.</w:t>
      </w:r>
      <w:r w:rsidR="00737EBC">
        <w:rPr>
          <w:sz w:val="20"/>
          <w:szCs w:val="20"/>
          <w:lang w:val="fr-BE"/>
        </w:rPr>
        <w:t>500</w:t>
      </w:r>
      <w:r w:rsidRPr="00EF6AD6">
        <w:rPr>
          <w:sz w:val="20"/>
          <w:szCs w:val="20"/>
          <w:lang w:val="fr-BE"/>
        </w:rPr>
        <w:t xml:space="preserve"> signes max.) </w:t>
      </w:r>
    </w:p>
    <w:p w14:paraId="179DD88B" w14:textId="77777777" w:rsidR="0050054C" w:rsidRDefault="0050054C" w:rsidP="00DA07E4">
      <w:pPr>
        <w:tabs>
          <w:tab w:val="left" w:pos="861"/>
        </w:tabs>
        <w:spacing w:before="33" w:line="276" w:lineRule="auto"/>
        <w:ind w:left="567" w:right="144"/>
        <w:jc w:val="both"/>
        <w:rPr>
          <w:sz w:val="20"/>
        </w:rPr>
      </w:pPr>
    </w:p>
    <w:p w14:paraId="6C9BC4C1" w14:textId="77777777" w:rsidR="0092211C" w:rsidRDefault="0092211C" w:rsidP="00DA07E4">
      <w:pPr>
        <w:tabs>
          <w:tab w:val="left" w:pos="861"/>
        </w:tabs>
        <w:spacing w:before="33" w:line="276" w:lineRule="auto"/>
        <w:ind w:left="567" w:right="144"/>
        <w:jc w:val="both"/>
        <w:rPr>
          <w:sz w:val="20"/>
        </w:rPr>
      </w:pPr>
    </w:p>
    <w:p w14:paraId="1D8901B3" w14:textId="2DC3E76A" w:rsidR="0050054C" w:rsidRDefault="0050054C" w:rsidP="00DA07E4">
      <w:pPr>
        <w:tabs>
          <w:tab w:val="left" w:pos="861"/>
        </w:tabs>
        <w:spacing w:before="33" w:line="276" w:lineRule="auto"/>
        <w:ind w:left="567" w:right="144"/>
        <w:jc w:val="both"/>
        <w:rPr>
          <w:sz w:val="20"/>
        </w:rPr>
      </w:pPr>
      <w:r>
        <w:rPr>
          <w:sz w:val="20"/>
        </w:rPr>
        <w:t xml:space="preserve">Quelle est votre politique de rémunérations artistiques ? </w:t>
      </w:r>
    </w:p>
    <w:p w14:paraId="63EAF820" w14:textId="28FBF7DE" w:rsidR="0050054C" w:rsidRDefault="004F3BB0" w:rsidP="00DA07E4">
      <w:pPr>
        <w:tabs>
          <w:tab w:val="left" w:pos="4060"/>
        </w:tabs>
        <w:spacing w:line="276" w:lineRule="auto"/>
        <w:ind w:left="567"/>
        <w:jc w:val="both"/>
        <w:rPr>
          <w:sz w:val="20"/>
          <w:szCs w:val="20"/>
          <w:lang w:val="fr-BE"/>
        </w:rPr>
      </w:pPr>
      <w:r w:rsidRPr="00EF6AD6">
        <w:rPr>
          <w:sz w:val="20"/>
          <w:szCs w:val="20"/>
          <w:lang w:val="fr-BE"/>
        </w:rPr>
        <w:t>(</w:t>
      </w:r>
      <w:r>
        <w:rPr>
          <w:sz w:val="20"/>
          <w:szCs w:val="20"/>
          <w:lang w:val="fr-BE"/>
        </w:rPr>
        <w:t>2.</w:t>
      </w:r>
      <w:r w:rsidR="00737EBC">
        <w:rPr>
          <w:sz w:val="20"/>
          <w:szCs w:val="20"/>
          <w:lang w:val="fr-BE"/>
        </w:rPr>
        <w:t>500</w:t>
      </w:r>
      <w:r w:rsidRPr="00EF6AD6">
        <w:rPr>
          <w:sz w:val="20"/>
          <w:szCs w:val="20"/>
          <w:lang w:val="fr-BE"/>
        </w:rPr>
        <w:t xml:space="preserve"> signes max.) </w:t>
      </w:r>
      <w:r w:rsidR="00EF04BF">
        <w:rPr>
          <w:sz w:val="20"/>
          <w:szCs w:val="20"/>
          <w:lang w:val="fr-BE"/>
        </w:rPr>
        <w:tab/>
      </w:r>
    </w:p>
    <w:p w14:paraId="0AC863AB" w14:textId="77777777" w:rsidR="00EF04BF" w:rsidRPr="008A1F35" w:rsidRDefault="00EF04BF" w:rsidP="00DA07E4">
      <w:pPr>
        <w:tabs>
          <w:tab w:val="left" w:pos="4060"/>
        </w:tabs>
        <w:spacing w:line="276" w:lineRule="auto"/>
        <w:ind w:left="567"/>
        <w:jc w:val="both"/>
        <w:rPr>
          <w:sz w:val="20"/>
          <w:szCs w:val="20"/>
          <w:lang w:val="fr-BE"/>
        </w:rPr>
      </w:pPr>
    </w:p>
    <w:p w14:paraId="547326A0" w14:textId="4D17E6BE" w:rsidR="00EF04BF" w:rsidRPr="00C01A05" w:rsidRDefault="0050054C" w:rsidP="00DA07E4">
      <w:pPr>
        <w:tabs>
          <w:tab w:val="left" w:pos="861"/>
        </w:tabs>
        <w:spacing w:before="33" w:line="276" w:lineRule="auto"/>
        <w:ind w:left="567" w:right="144"/>
        <w:jc w:val="both"/>
        <w:rPr>
          <w:sz w:val="20"/>
        </w:rPr>
      </w:pPr>
      <w:r>
        <w:rPr>
          <w:sz w:val="20"/>
        </w:rPr>
        <w:t xml:space="preserve">Y-a-t-il des actions envisagées pour contribuer aux objectifs </w:t>
      </w:r>
      <w:hyperlink r:id="rId25" w:history="1">
        <w:r w:rsidRPr="00A733CD">
          <w:rPr>
            <w:rStyle w:val="Lienhypertexte"/>
            <w:sz w:val="20"/>
          </w:rPr>
          <w:t>du parcours d’éducation culturelle et artistique </w:t>
        </w:r>
      </w:hyperlink>
      <w:r>
        <w:rPr>
          <w:sz w:val="20"/>
        </w:rPr>
        <w:t xml:space="preserve">? Si aucune action n’est envisagée, expliquez en quoi la nature particulière de votre projet vous empêche d’y contribuer. </w:t>
      </w:r>
    </w:p>
    <w:p w14:paraId="441F06F6" w14:textId="7E5555ED" w:rsidR="004F3BB0" w:rsidRPr="00EF6AD6" w:rsidRDefault="004F3BB0" w:rsidP="00DA07E4">
      <w:pPr>
        <w:spacing w:line="276" w:lineRule="auto"/>
        <w:ind w:left="567"/>
        <w:jc w:val="both"/>
        <w:rPr>
          <w:sz w:val="20"/>
          <w:szCs w:val="20"/>
          <w:lang w:val="fr-BE"/>
        </w:rPr>
      </w:pPr>
      <w:r w:rsidRPr="00EF6AD6">
        <w:rPr>
          <w:sz w:val="20"/>
          <w:szCs w:val="20"/>
          <w:lang w:val="fr-BE"/>
        </w:rPr>
        <w:t>(</w:t>
      </w:r>
      <w:r>
        <w:rPr>
          <w:sz w:val="20"/>
          <w:szCs w:val="20"/>
          <w:lang w:val="fr-BE"/>
        </w:rPr>
        <w:t>2.</w:t>
      </w:r>
      <w:r w:rsidR="00737EBC">
        <w:rPr>
          <w:sz w:val="20"/>
          <w:szCs w:val="20"/>
          <w:lang w:val="fr-BE"/>
        </w:rPr>
        <w:t>500</w:t>
      </w:r>
      <w:r w:rsidRPr="00EF6AD6">
        <w:rPr>
          <w:sz w:val="20"/>
          <w:szCs w:val="20"/>
          <w:lang w:val="fr-BE"/>
        </w:rPr>
        <w:t xml:space="preserve"> signes max.) </w:t>
      </w:r>
    </w:p>
    <w:p w14:paraId="069CAD3F" w14:textId="77777777" w:rsidR="0050054C" w:rsidRPr="00D54121" w:rsidRDefault="0050054C" w:rsidP="00DA07E4">
      <w:pPr>
        <w:tabs>
          <w:tab w:val="left" w:pos="860"/>
        </w:tabs>
        <w:spacing w:before="1" w:line="276" w:lineRule="auto"/>
        <w:ind w:left="567"/>
        <w:rPr>
          <w:sz w:val="20"/>
        </w:rPr>
      </w:pPr>
    </w:p>
    <w:p w14:paraId="46F741DC" w14:textId="77777777" w:rsidR="000950C4" w:rsidRDefault="000950C4" w:rsidP="00DA79D6">
      <w:pPr>
        <w:tabs>
          <w:tab w:val="left" w:pos="861"/>
        </w:tabs>
        <w:spacing w:before="78" w:line="276" w:lineRule="auto"/>
        <w:ind w:right="144"/>
        <w:jc w:val="both"/>
        <w:rPr>
          <w:sz w:val="20"/>
        </w:rPr>
      </w:pPr>
    </w:p>
    <w:p w14:paraId="69FFC392" w14:textId="77777777" w:rsidR="00EA7F54" w:rsidRDefault="00EA7F54" w:rsidP="00DA79D6">
      <w:pPr>
        <w:tabs>
          <w:tab w:val="left" w:pos="861"/>
        </w:tabs>
        <w:spacing w:before="78" w:line="276" w:lineRule="auto"/>
        <w:ind w:right="144"/>
        <w:jc w:val="both"/>
        <w:rPr>
          <w:sz w:val="20"/>
        </w:rPr>
      </w:pPr>
    </w:p>
    <w:p w14:paraId="144AAF69" w14:textId="6CBDC78C" w:rsidR="004F3BB0" w:rsidRPr="00A9768B" w:rsidRDefault="004F3BB0" w:rsidP="00A664AC">
      <w:pPr>
        <w:pStyle w:val="Paragraphedeliste"/>
        <w:numPr>
          <w:ilvl w:val="0"/>
          <w:numId w:val="2"/>
        </w:numPr>
        <w:tabs>
          <w:tab w:val="left" w:pos="860"/>
        </w:tabs>
        <w:spacing w:line="276" w:lineRule="auto"/>
        <w:ind w:left="860" w:hanging="359"/>
        <w:rPr>
          <w:sz w:val="20"/>
        </w:rPr>
      </w:pPr>
      <w:r w:rsidRPr="00B77254">
        <w:rPr>
          <w:sz w:val="20"/>
        </w:rPr>
        <w:t>Pour</w:t>
      </w:r>
      <w:r w:rsidRPr="00B77254">
        <w:rPr>
          <w:spacing w:val="-7"/>
          <w:sz w:val="20"/>
        </w:rPr>
        <w:t xml:space="preserve"> </w:t>
      </w:r>
      <w:r w:rsidRPr="00B77254">
        <w:rPr>
          <w:sz w:val="20"/>
        </w:rPr>
        <w:t>les</w:t>
      </w:r>
      <w:r w:rsidRPr="00B77254">
        <w:rPr>
          <w:spacing w:val="-3"/>
          <w:sz w:val="20"/>
        </w:rPr>
        <w:t xml:space="preserve"> </w:t>
      </w:r>
      <w:r w:rsidRPr="00B77254">
        <w:rPr>
          <w:sz w:val="20"/>
        </w:rPr>
        <w:t>lieux de diffusion</w:t>
      </w:r>
    </w:p>
    <w:p w14:paraId="3494F527" w14:textId="77777777" w:rsidR="004F3BB0" w:rsidRDefault="004F3BB0" w:rsidP="00DA79D6">
      <w:pPr>
        <w:tabs>
          <w:tab w:val="left" w:pos="861"/>
        </w:tabs>
        <w:spacing w:before="78" w:line="276" w:lineRule="auto"/>
        <w:ind w:right="144"/>
        <w:jc w:val="both"/>
        <w:rPr>
          <w:sz w:val="20"/>
        </w:rPr>
      </w:pPr>
    </w:p>
    <w:p w14:paraId="0D8137F1" w14:textId="1A70E661" w:rsidR="004F3BB0" w:rsidRPr="004F3BB0" w:rsidRDefault="004F3BB0" w:rsidP="00DA07E4">
      <w:pPr>
        <w:tabs>
          <w:tab w:val="left" w:pos="861"/>
        </w:tabs>
        <w:spacing w:line="276" w:lineRule="auto"/>
        <w:ind w:right="144" w:firstLine="567"/>
        <w:jc w:val="both"/>
        <w:rPr>
          <w:sz w:val="20"/>
        </w:rPr>
      </w:pPr>
      <w:r w:rsidRPr="004F3BB0">
        <w:rPr>
          <w:sz w:val="20"/>
        </w:rPr>
        <w:t xml:space="preserve">Localisation </w:t>
      </w:r>
      <w:r w:rsidRPr="00EF04BF">
        <w:rPr>
          <w:sz w:val="20"/>
        </w:rPr>
        <w:t>d</w:t>
      </w:r>
      <w:r w:rsidR="005C4354" w:rsidRPr="00EF04BF">
        <w:rPr>
          <w:sz w:val="20"/>
        </w:rPr>
        <w:t>u/des</w:t>
      </w:r>
      <w:r w:rsidRPr="00EF04BF">
        <w:rPr>
          <w:sz w:val="20"/>
        </w:rPr>
        <w:t xml:space="preserve"> lieu</w:t>
      </w:r>
      <w:r w:rsidR="005C4354" w:rsidRPr="00EF04BF">
        <w:rPr>
          <w:sz w:val="20"/>
        </w:rPr>
        <w:t>(x) où sont organisés les concerts</w:t>
      </w:r>
      <w:r w:rsidRPr="00EF04BF">
        <w:rPr>
          <w:sz w:val="20"/>
        </w:rPr>
        <w:t xml:space="preserve"> :</w:t>
      </w:r>
      <w:r w:rsidRPr="004F3BB0">
        <w:rPr>
          <w:sz w:val="20"/>
        </w:rPr>
        <w:t xml:space="preserve"> </w:t>
      </w:r>
    </w:p>
    <w:p w14:paraId="314BD52B" w14:textId="77777777" w:rsidR="004F3BB0" w:rsidRPr="004F3BB0" w:rsidRDefault="004F3BB0" w:rsidP="00DA07E4">
      <w:pPr>
        <w:tabs>
          <w:tab w:val="left" w:pos="861"/>
        </w:tabs>
        <w:spacing w:line="276" w:lineRule="auto"/>
        <w:ind w:right="144" w:firstLine="567"/>
        <w:jc w:val="both"/>
        <w:rPr>
          <w:sz w:val="20"/>
        </w:rPr>
      </w:pPr>
      <w:r w:rsidRPr="004F3BB0">
        <w:rPr>
          <w:sz w:val="20"/>
        </w:rPr>
        <w:t xml:space="preserve">Genre(s) musical(aux) programmé(s) : </w:t>
      </w:r>
    </w:p>
    <w:p w14:paraId="453DAA70" w14:textId="77777777" w:rsidR="004F3BB0" w:rsidRPr="004F3BB0" w:rsidRDefault="004F3BB0" w:rsidP="00DA07E4">
      <w:pPr>
        <w:tabs>
          <w:tab w:val="left" w:pos="861"/>
        </w:tabs>
        <w:spacing w:line="276" w:lineRule="auto"/>
        <w:ind w:right="144" w:firstLine="567"/>
        <w:jc w:val="both"/>
        <w:rPr>
          <w:sz w:val="20"/>
        </w:rPr>
      </w:pPr>
      <w:r w:rsidRPr="004F3BB0">
        <w:rPr>
          <w:sz w:val="20"/>
        </w:rPr>
        <w:t>Nombre de salle(s) : …………………</w:t>
      </w:r>
    </w:p>
    <w:p w14:paraId="69C06007" w14:textId="24E41FB3" w:rsidR="004F3BB0" w:rsidRPr="004F3BB0" w:rsidRDefault="004F3BB0" w:rsidP="00DA07E4">
      <w:pPr>
        <w:tabs>
          <w:tab w:val="left" w:pos="861"/>
        </w:tabs>
        <w:spacing w:line="276" w:lineRule="auto"/>
        <w:ind w:right="144" w:firstLine="567"/>
        <w:jc w:val="both"/>
        <w:rPr>
          <w:sz w:val="20"/>
        </w:rPr>
      </w:pPr>
      <w:r w:rsidRPr="004F3BB0">
        <w:rPr>
          <w:sz w:val="20"/>
        </w:rPr>
        <w:t xml:space="preserve">Jauge </w:t>
      </w:r>
      <w:r>
        <w:rPr>
          <w:sz w:val="20"/>
        </w:rPr>
        <w:t xml:space="preserve">de la (des) </w:t>
      </w:r>
      <w:r w:rsidRPr="004F3BB0">
        <w:rPr>
          <w:sz w:val="20"/>
        </w:rPr>
        <w:t>salle</w:t>
      </w:r>
      <w:r>
        <w:rPr>
          <w:sz w:val="20"/>
        </w:rPr>
        <w:t>(s)</w:t>
      </w:r>
      <w:r w:rsidRPr="004F3BB0">
        <w:rPr>
          <w:sz w:val="20"/>
        </w:rPr>
        <w:t xml:space="preserve"> : …………………</w:t>
      </w:r>
    </w:p>
    <w:p w14:paraId="4D8637C6" w14:textId="2CB1D3BE" w:rsidR="004F3BB0" w:rsidRPr="004F3BB0" w:rsidRDefault="004F3BB0" w:rsidP="00DA07E4">
      <w:pPr>
        <w:tabs>
          <w:tab w:val="left" w:pos="861"/>
        </w:tabs>
        <w:spacing w:line="276" w:lineRule="auto"/>
        <w:ind w:right="144" w:firstLine="567"/>
        <w:jc w:val="both"/>
        <w:rPr>
          <w:sz w:val="20"/>
        </w:rPr>
      </w:pPr>
      <w:r w:rsidRPr="004F3BB0">
        <w:rPr>
          <w:sz w:val="20"/>
        </w:rPr>
        <w:t xml:space="preserve">Nombre de jours de programmation en </w:t>
      </w:r>
      <w:r w:rsidR="009134EC">
        <w:rPr>
          <w:sz w:val="20"/>
        </w:rPr>
        <w:t xml:space="preserve">2025 (ou saison </w:t>
      </w:r>
      <w:r w:rsidRPr="004F3BB0">
        <w:rPr>
          <w:sz w:val="20"/>
        </w:rPr>
        <w:t>202</w:t>
      </w:r>
      <w:r w:rsidR="00E46450">
        <w:rPr>
          <w:sz w:val="20"/>
        </w:rPr>
        <w:t>4</w:t>
      </w:r>
      <w:r w:rsidRPr="004F3BB0">
        <w:rPr>
          <w:sz w:val="20"/>
        </w:rPr>
        <w:t>-202</w:t>
      </w:r>
      <w:r w:rsidR="00E46450">
        <w:rPr>
          <w:sz w:val="20"/>
        </w:rPr>
        <w:t>5</w:t>
      </w:r>
      <w:r w:rsidR="009134EC">
        <w:rPr>
          <w:sz w:val="20"/>
        </w:rPr>
        <w:t>)</w:t>
      </w:r>
      <w:r w:rsidRPr="004F3BB0">
        <w:rPr>
          <w:sz w:val="20"/>
        </w:rPr>
        <w:t xml:space="preserve"> : …………………</w:t>
      </w:r>
    </w:p>
    <w:p w14:paraId="31167B9A" w14:textId="463EAF38" w:rsidR="004F3BB0" w:rsidRPr="004F3BB0" w:rsidRDefault="004F3BB0" w:rsidP="00DA07E4">
      <w:pPr>
        <w:tabs>
          <w:tab w:val="left" w:pos="861"/>
        </w:tabs>
        <w:spacing w:line="276" w:lineRule="auto"/>
        <w:ind w:left="567" w:right="144"/>
        <w:jc w:val="both"/>
        <w:rPr>
          <w:sz w:val="20"/>
        </w:rPr>
      </w:pPr>
      <w:r w:rsidRPr="004F3BB0">
        <w:rPr>
          <w:sz w:val="20"/>
        </w:rPr>
        <w:t xml:space="preserve">Nombre de groupes/ensembles musicaux/spectacles programmés en </w:t>
      </w:r>
      <w:r w:rsidR="009134EC">
        <w:rPr>
          <w:sz w:val="20"/>
        </w:rPr>
        <w:t xml:space="preserve">2025 (ou saison </w:t>
      </w:r>
      <w:r w:rsidR="009134EC" w:rsidRPr="004F3BB0">
        <w:rPr>
          <w:sz w:val="20"/>
        </w:rPr>
        <w:t>202</w:t>
      </w:r>
      <w:r w:rsidR="009134EC">
        <w:rPr>
          <w:sz w:val="20"/>
        </w:rPr>
        <w:t>4</w:t>
      </w:r>
      <w:r w:rsidR="009134EC" w:rsidRPr="004F3BB0">
        <w:rPr>
          <w:sz w:val="20"/>
        </w:rPr>
        <w:t>-202</w:t>
      </w:r>
      <w:r w:rsidR="009134EC">
        <w:rPr>
          <w:sz w:val="20"/>
        </w:rPr>
        <w:t>5)</w:t>
      </w:r>
      <w:r w:rsidR="001C178B">
        <w:rPr>
          <w:sz w:val="20"/>
        </w:rPr>
        <w:t xml:space="preserve"> </w:t>
      </w:r>
      <w:r w:rsidRPr="004F3BB0">
        <w:rPr>
          <w:sz w:val="20"/>
        </w:rPr>
        <w:t>: …………………</w:t>
      </w:r>
    </w:p>
    <w:p w14:paraId="30918E18" w14:textId="3AEC9454" w:rsidR="004F3BB0" w:rsidRPr="004F3BB0" w:rsidRDefault="004F3BB0" w:rsidP="00DA07E4">
      <w:pPr>
        <w:tabs>
          <w:tab w:val="left" w:pos="861"/>
        </w:tabs>
        <w:spacing w:line="276" w:lineRule="auto"/>
        <w:ind w:left="567" w:right="144"/>
        <w:jc w:val="both"/>
        <w:rPr>
          <w:sz w:val="20"/>
        </w:rPr>
      </w:pPr>
      <w:r w:rsidRPr="004F3BB0">
        <w:rPr>
          <w:sz w:val="20"/>
        </w:rPr>
        <w:t xml:space="preserve">Nombre de groupes/ensembles musicaux/spectacles d’artistes de la FWB programmés en </w:t>
      </w:r>
      <w:r w:rsidR="009134EC">
        <w:rPr>
          <w:sz w:val="20"/>
        </w:rPr>
        <w:t xml:space="preserve">2025 (ou saison </w:t>
      </w:r>
      <w:r w:rsidR="009134EC" w:rsidRPr="004F3BB0">
        <w:rPr>
          <w:sz w:val="20"/>
        </w:rPr>
        <w:t>202</w:t>
      </w:r>
      <w:r w:rsidR="009134EC">
        <w:rPr>
          <w:sz w:val="20"/>
        </w:rPr>
        <w:t>4</w:t>
      </w:r>
      <w:r w:rsidR="009134EC" w:rsidRPr="004F3BB0">
        <w:rPr>
          <w:sz w:val="20"/>
        </w:rPr>
        <w:t>-202</w:t>
      </w:r>
      <w:r w:rsidR="009134EC">
        <w:rPr>
          <w:sz w:val="20"/>
        </w:rPr>
        <w:t xml:space="preserve">5) </w:t>
      </w:r>
      <w:r w:rsidRPr="004F3BB0">
        <w:rPr>
          <w:sz w:val="20"/>
        </w:rPr>
        <w:t>: …………………</w:t>
      </w:r>
    </w:p>
    <w:p w14:paraId="5B050975" w14:textId="2FAB069C" w:rsidR="004F3BB0" w:rsidRPr="004F3BB0" w:rsidRDefault="004F3BB0" w:rsidP="00DA07E4">
      <w:pPr>
        <w:tabs>
          <w:tab w:val="left" w:pos="861"/>
        </w:tabs>
        <w:spacing w:line="276" w:lineRule="auto"/>
        <w:ind w:left="567" w:right="144"/>
        <w:jc w:val="both"/>
        <w:rPr>
          <w:sz w:val="20"/>
        </w:rPr>
      </w:pPr>
      <w:r w:rsidRPr="004F3BB0">
        <w:rPr>
          <w:sz w:val="20"/>
        </w:rPr>
        <w:t xml:space="preserve">Nombre de jours de programmation prévus en </w:t>
      </w:r>
      <w:r w:rsidR="009134EC">
        <w:rPr>
          <w:sz w:val="20"/>
        </w:rPr>
        <w:t xml:space="preserve">2027 ou saison </w:t>
      </w:r>
      <w:r w:rsidRPr="004F3BB0">
        <w:rPr>
          <w:sz w:val="20"/>
        </w:rPr>
        <w:t>2027-2028 : …………………</w:t>
      </w:r>
    </w:p>
    <w:p w14:paraId="6B48A611" w14:textId="3D199569" w:rsidR="004F3BB0" w:rsidRPr="004F3BB0" w:rsidRDefault="004F3BB0" w:rsidP="00DA07E4">
      <w:pPr>
        <w:tabs>
          <w:tab w:val="left" w:pos="861"/>
        </w:tabs>
        <w:spacing w:line="276" w:lineRule="auto"/>
        <w:ind w:left="567" w:right="144"/>
        <w:jc w:val="both"/>
        <w:rPr>
          <w:sz w:val="20"/>
        </w:rPr>
      </w:pPr>
      <w:r w:rsidRPr="004F3BB0">
        <w:rPr>
          <w:sz w:val="20"/>
        </w:rPr>
        <w:t xml:space="preserve">Nombre de groupes/ensembles musicaux/spectacles programmés en </w:t>
      </w:r>
      <w:r w:rsidR="009134EC">
        <w:rPr>
          <w:sz w:val="20"/>
        </w:rPr>
        <w:t xml:space="preserve">2027 ou saison </w:t>
      </w:r>
      <w:r w:rsidR="009134EC" w:rsidRPr="004F3BB0">
        <w:rPr>
          <w:sz w:val="20"/>
        </w:rPr>
        <w:t>2027-2028</w:t>
      </w:r>
      <w:r w:rsidRPr="004F3BB0">
        <w:rPr>
          <w:sz w:val="20"/>
        </w:rPr>
        <w:t xml:space="preserve"> : …………………</w:t>
      </w:r>
    </w:p>
    <w:p w14:paraId="5D17CED6" w14:textId="3FE04DBF" w:rsidR="004F3BB0" w:rsidRPr="004F3BB0" w:rsidRDefault="004F3BB0" w:rsidP="00DA07E4">
      <w:pPr>
        <w:tabs>
          <w:tab w:val="left" w:pos="861"/>
        </w:tabs>
        <w:spacing w:line="276" w:lineRule="auto"/>
        <w:ind w:left="567" w:right="144"/>
        <w:jc w:val="both"/>
        <w:rPr>
          <w:sz w:val="20"/>
        </w:rPr>
      </w:pPr>
      <w:r w:rsidRPr="004F3BB0">
        <w:rPr>
          <w:sz w:val="20"/>
        </w:rPr>
        <w:t xml:space="preserve">Nombre de groupes/ensembles musicaux/spectacles d’artistes de la FWB programmés en </w:t>
      </w:r>
      <w:r w:rsidR="009134EC">
        <w:rPr>
          <w:sz w:val="20"/>
        </w:rPr>
        <w:t xml:space="preserve">2027 ou saison </w:t>
      </w:r>
      <w:r w:rsidR="009134EC" w:rsidRPr="004F3BB0">
        <w:rPr>
          <w:sz w:val="20"/>
        </w:rPr>
        <w:t>2027-2028</w:t>
      </w:r>
      <w:r w:rsidR="00640EB4">
        <w:rPr>
          <w:sz w:val="20"/>
        </w:rPr>
        <w:t xml:space="preserve"> </w:t>
      </w:r>
      <w:r w:rsidRPr="004F3BB0">
        <w:rPr>
          <w:sz w:val="20"/>
        </w:rPr>
        <w:t>: …………………</w:t>
      </w:r>
      <w:r w:rsidRPr="004F3BB0">
        <w:rPr>
          <w:sz w:val="20"/>
        </w:rPr>
        <w:tab/>
      </w:r>
    </w:p>
    <w:p w14:paraId="7566E0E6" w14:textId="1C479CEF" w:rsidR="004F3BB0" w:rsidRPr="004F3BB0" w:rsidRDefault="004F3BB0" w:rsidP="00DA07E4">
      <w:pPr>
        <w:tabs>
          <w:tab w:val="left" w:pos="861"/>
        </w:tabs>
        <w:spacing w:line="276" w:lineRule="auto"/>
        <w:ind w:left="567" w:right="144"/>
        <w:jc w:val="both"/>
        <w:rPr>
          <w:sz w:val="20"/>
        </w:rPr>
      </w:pPr>
      <w:r w:rsidRPr="004F3BB0">
        <w:rPr>
          <w:sz w:val="20"/>
        </w:rPr>
        <w:t>Fréquentation annuelle ou saisonnière (en nombre de personnes) 202</w:t>
      </w:r>
      <w:r w:rsidR="00E46450">
        <w:rPr>
          <w:sz w:val="20"/>
        </w:rPr>
        <w:t>5</w:t>
      </w:r>
      <w:r w:rsidRPr="004F3BB0">
        <w:rPr>
          <w:sz w:val="20"/>
        </w:rPr>
        <w:t xml:space="preserve"> ou 202</w:t>
      </w:r>
      <w:r w:rsidR="00E46450">
        <w:rPr>
          <w:sz w:val="20"/>
        </w:rPr>
        <w:t>4</w:t>
      </w:r>
      <w:r w:rsidRPr="004F3BB0">
        <w:rPr>
          <w:sz w:val="20"/>
        </w:rPr>
        <w:t>-202</w:t>
      </w:r>
      <w:r w:rsidR="009134EC">
        <w:rPr>
          <w:sz w:val="20"/>
        </w:rPr>
        <w:t>5 </w:t>
      </w:r>
      <w:r w:rsidRPr="004F3BB0">
        <w:rPr>
          <w:sz w:val="20"/>
        </w:rPr>
        <w:t>: …………………</w:t>
      </w:r>
    </w:p>
    <w:p w14:paraId="06CECCBF" w14:textId="0667F540" w:rsidR="004F3BB0" w:rsidRPr="004F3BB0" w:rsidRDefault="004F3BB0" w:rsidP="00DA07E4">
      <w:pPr>
        <w:tabs>
          <w:tab w:val="left" w:pos="861"/>
        </w:tabs>
        <w:spacing w:line="276" w:lineRule="auto"/>
        <w:ind w:left="567" w:right="144"/>
        <w:jc w:val="both"/>
        <w:rPr>
          <w:sz w:val="20"/>
        </w:rPr>
      </w:pPr>
      <w:r w:rsidRPr="004F3BB0">
        <w:rPr>
          <w:sz w:val="20"/>
        </w:rPr>
        <w:t xml:space="preserve">Objectifs chiffrés de fréquentation annuelle ou saisonnière moyenne sur la durée du contrat (en nombre de personnes) : </w:t>
      </w:r>
    </w:p>
    <w:p w14:paraId="4DB32179" w14:textId="77777777" w:rsidR="0081755E" w:rsidRPr="00A9768B" w:rsidRDefault="0081755E" w:rsidP="00DA07E4">
      <w:pPr>
        <w:spacing w:line="276" w:lineRule="auto"/>
        <w:ind w:left="567"/>
        <w:jc w:val="both"/>
        <w:rPr>
          <w:rFonts w:eastAsia="Calibri" w:cs="Arial"/>
          <w:sz w:val="20"/>
          <w:szCs w:val="20"/>
          <w:lang w:val="fr-BE"/>
        </w:rPr>
      </w:pPr>
      <w:r w:rsidRPr="00A9768B">
        <w:rPr>
          <w:rFonts w:eastAsia="Calibri" w:cs="Arial"/>
          <w:sz w:val="20"/>
          <w:szCs w:val="20"/>
          <w:lang w:val="fr-BE"/>
        </w:rPr>
        <w:t xml:space="preserve">Le cas échéant, nombre de résidences artistiques organisées en 2027 (ou 2027-2028) et politique de rémunération et/ou autres soutiens des artistes accueillis en résidence :   </w:t>
      </w:r>
    </w:p>
    <w:p w14:paraId="2595A4A4" w14:textId="77777777" w:rsidR="00737EBC" w:rsidRDefault="00737EBC" w:rsidP="00DA07E4">
      <w:pPr>
        <w:spacing w:after="200" w:line="276" w:lineRule="auto"/>
        <w:ind w:left="567"/>
        <w:jc w:val="both"/>
        <w:rPr>
          <w:rFonts w:eastAsia="Calibri" w:cs="Arial"/>
          <w:sz w:val="20"/>
          <w:szCs w:val="20"/>
          <w:lang w:val="fr-BE"/>
        </w:rPr>
      </w:pPr>
    </w:p>
    <w:p w14:paraId="5D3905C4" w14:textId="1170762B" w:rsidR="00737EBC" w:rsidRPr="00C01A05" w:rsidRDefault="00737EBC" w:rsidP="00DA07E4">
      <w:pPr>
        <w:spacing w:line="276" w:lineRule="auto"/>
        <w:ind w:left="567"/>
        <w:jc w:val="both"/>
        <w:rPr>
          <w:sz w:val="20"/>
        </w:rPr>
      </w:pPr>
      <w:r>
        <w:rPr>
          <w:sz w:val="20"/>
        </w:rPr>
        <w:t>Quel est le</w:t>
      </w:r>
      <w:r w:rsidRPr="00D54121">
        <w:rPr>
          <w:sz w:val="20"/>
        </w:rPr>
        <w:t xml:space="preserve"> projet d’activité prévu pour les 3 prochaines années</w:t>
      </w:r>
      <w:r>
        <w:rPr>
          <w:sz w:val="20"/>
        </w:rPr>
        <w:t> ?</w:t>
      </w:r>
    </w:p>
    <w:p w14:paraId="6F9F28E9" w14:textId="77777777" w:rsidR="00737EBC" w:rsidRPr="00EF6AD6" w:rsidRDefault="00737EBC" w:rsidP="00DA07E4">
      <w:pPr>
        <w:spacing w:line="276" w:lineRule="auto"/>
        <w:ind w:left="567"/>
        <w:jc w:val="both"/>
        <w:rPr>
          <w:sz w:val="20"/>
          <w:szCs w:val="20"/>
          <w:lang w:val="fr-BE"/>
        </w:rPr>
      </w:pPr>
      <w:r w:rsidRPr="00EF6AD6">
        <w:rPr>
          <w:sz w:val="20"/>
          <w:szCs w:val="20"/>
          <w:lang w:val="fr-BE"/>
        </w:rPr>
        <w:t>(</w:t>
      </w:r>
      <w:r>
        <w:rPr>
          <w:sz w:val="20"/>
          <w:szCs w:val="20"/>
          <w:lang w:val="fr-BE"/>
        </w:rPr>
        <w:t>6.000</w:t>
      </w:r>
      <w:r w:rsidRPr="00EF6AD6">
        <w:rPr>
          <w:sz w:val="20"/>
          <w:szCs w:val="20"/>
          <w:lang w:val="fr-BE"/>
        </w:rPr>
        <w:t xml:space="preserve"> signes max.) </w:t>
      </w:r>
    </w:p>
    <w:p w14:paraId="47F16463" w14:textId="77777777" w:rsidR="00737EBC" w:rsidRDefault="00737EBC" w:rsidP="00DA07E4">
      <w:pPr>
        <w:spacing w:line="276" w:lineRule="auto"/>
        <w:ind w:left="567"/>
        <w:jc w:val="both"/>
        <w:rPr>
          <w:sz w:val="20"/>
        </w:rPr>
      </w:pPr>
    </w:p>
    <w:p w14:paraId="12A4F99E" w14:textId="77777777" w:rsidR="00737EBC" w:rsidRDefault="00737EBC" w:rsidP="00DA07E4">
      <w:pPr>
        <w:spacing w:line="276" w:lineRule="auto"/>
        <w:ind w:left="567"/>
        <w:jc w:val="both"/>
        <w:rPr>
          <w:sz w:val="20"/>
        </w:rPr>
      </w:pPr>
    </w:p>
    <w:p w14:paraId="147D5E7D" w14:textId="22721468" w:rsidR="00737EBC" w:rsidRPr="00C01A05" w:rsidRDefault="00737EBC" w:rsidP="00DA07E4">
      <w:pPr>
        <w:spacing w:line="276" w:lineRule="auto"/>
        <w:ind w:left="567"/>
        <w:jc w:val="both"/>
        <w:rPr>
          <w:sz w:val="20"/>
        </w:rPr>
      </w:pPr>
      <w:r>
        <w:rPr>
          <w:sz w:val="20"/>
        </w:rPr>
        <w:lastRenderedPageBreak/>
        <w:t xml:space="preserve">Quels sont les moyens envisagés pour valoriser les artistes de la FWB ? </w:t>
      </w:r>
    </w:p>
    <w:p w14:paraId="289EA30D" w14:textId="77777777" w:rsidR="00737EBC" w:rsidRPr="00EF6AD6" w:rsidRDefault="00737EBC" w:rsidP="00DA07E4">
      <w:pPr>
        <w:spacing w:line="276" w:lineRule="auto"/>
        <w:ind w:left="567"/>
        <w:jc w:val="both"/>
        <w:rPr>
          <w:sz w:val="20"/>
          <w:szCs w:val="20"/>
          <w:lang w:val="fr-BE"/>
        </w:rPr>
      </w:pPr>
      <w:r>
        <w:rPr>
          <w:sz w:val="20"/>
          <w:szCs w:val="20"/>
          <w:lang w:val="fr-BE"/>
        </w:rPr>
        <w:t>(4.000</w:t>
      </w:r>
      <w:r w:rsidRPr="00EF6AD6">
        <w:rPr>
          <w:sz w:val="20"/>
          <w:szCs w:val="20"/>
          <w:lang w:val="fr-BE"/>
        </w:rPr>
        <w:t xml:space="preserve"> signes max.) </w:t>
      </w:r>
    </w:p>
    <w:p w14:paraId="616A3B58" w14:textId="77777777" w:rsidR="00C01A05" w:rsidRDefault="00C01A05" w:rsidP="009134EC">
      <w:pPr>
        <w:spacing w:line="276" w:lineRule="auto"/>
        <w:jc w:val="both"/>
        <w:rPr>
          <w:sz w:val="20"/>
        </w:rPr>
      </w:pPr>
    </w:p>
    <w:p w14:paraId="5007B25B" w14:textId="484A31ED" w:rsidR="00737EBC" w:rsidRDefault="00737EBC" w:rsidP="00DA07E4">
      <w:pPr>
        <w:spacing w:line="276" w:lineRule="auto"/>
        <w:ind w:firstLine="567"/>
        <w:jc w:val="both"/>
        <w:rPr>
          <w:sz w:val="20"/>
        </w:rPr>
      </w:pPr>
      <w:r>
        <w:rPr>
          <w:sz w:val="20"/>
        </w:rPr>
        <w:t>Accessibilité des publics (6.000 signes max)</w:t>
      </w:r>
    </w:p>
    <w:p w14:paraId="525231C3" w14:textId="77777777" w:rsidR="00737EBC" w:rsidRPr="00EF04BF" w:rsidRDefault="00737EBC" w:rsidP="00A664AC">
      <w:pPr>
        <w:pStyle w:val="Paragraphedeliste"/>
        <w:numPr>
          <w:ilvl w:val="0"/>
          <w:numId w:val="10"/>
        </w:numPr>
        <w:spacing w:line="276" w:lineRule="auto"/>
        <w:ind w:left="851" w:firstLine="0"/>
        <w:jc w:val="both"/>
        <w:rPr>
          <w:sz w:val="20"/>
        </w:rPr>
      </w:pPr>
      <w:r w:rsidRPr="00EF04BF">
        <w:rPr>
          <w:sz w:val="20"/>
        </w:rPr>
        <w:t>Expliquez votre politique tarifaire</w:t>
      </w:r>
      <w:r>
        <w:rPr>
          <w:sz w:val="20"/>
        </w:rPr>
        <w:t> </w:t>
      </w:r>
    </w:p>
    <w:p w14:paraId="364BE47A" w14:textId="225BFB77" w:rsidR="00737EBC" w:rsidRPr="008A1F35" w:rsidRDefault="00737EBC" w:rsidP="00A664AC">
      <w:pPr>
        <w:pStyle w:val="Paragraphedeliste"/>
        <w:numPr>
          <w:ilvl w:val="0"/>
          <w:numId w:val="10"/>
        </w:numPr>
        <w:spacing w:line="276" w:lineRule="auto"/>
        <w:ind w:left="851" w:firstLine="0"/>
        <w:jc w:val="both"/>
        <w:rPr>
          <w:sz w:val="20"/>
          <w:szCs w:val="20"/>
        </w:rPr>
      </w:pPr>
      <w:r w:rsidRPr="52D1CF17">
        <w:rPr>
          <w:sz w:val="20"/>
          <w:szCs w:val="20"/>
        </w:rPr>
        <w:t xml:space="preserve">Expliquez les moyens mis en œuvre pour garantir l’accessibilité physique aux concerts (personnes à mobilité réduite, …) et la diversité des publics  </w:t>
      </w:r>
    </w:p>
    <w:p w14:paraId="1888DF9C" w14:textId="2F8FC32F" w:rsidR="00737EBC" w:rsidRDefault="00737EBC" w:rsidP="00A664AC">
      <w:pPr>
        <w:pStyle w:val="Paragraphedeliste"/>
        <w:numPr>
          <w:ilvl w:val="0"/>
          <w:numId w:val="10"/>
        </w:numPr>
        <w:spacing w:line="276" w:lineRule="auto"/>
        <w:ind w:left="851" w:firstLine="0"/>
        <w:jc w:val="both"/>
        <w:rPr>
          <w:sz w:val="20"/>
        </w:rPr>
      </w:pPr>
      <w:r w:rsidRPr="008A1F35">
        <w:rPr>
          <w:sz w:val="20"/>
        </w:rPr>
        <w:t>Expliquez les éventuelles actions de médiation culturelle mise</w:t>
      </w:r>
      <w:r w:rsidR="002144B2">
        <w:rPr>
          <w:sz w:val="20"/>
        </w:rPr>
        <w:t>s</w:t>
      </w:r>
      <w:r w:rsidRPr="008A1F35">
        <w:rPr>
          <w:sz w:val="20"/>
        </w:rPr>
        <w:t xml:space="preserve"> en œuvre, pour favoriser la rencontre entre les artistes, les œuvres et les publics </w:t>
      </w:r>
    </w:p>
    <w:p w14:paraId="55F71B7E" w14:textId="77777777" w:rsidR="00737EBC" w:rsidRPr="008A1F35" w:rsidRDefault="00737EBC" w:rsidP="00A664AC">
      <w:pPr>
        <w:pStyle w:val="Paragraphedeliste"/>
        <w:numPr>
          <w:ilvl w:val="0"/>
          <w:numId w:val="10"/>
        </w:numPr>
        <w:spacing w:line="276" w:lineRule="auto"/>
        <w:ind w:left="851" w:firstLine="0"/>
        <w:jc w:val="both"/>
        <w:rPr>
          <w:sz w:val="20"/>
        </w:rPr>
      </w:pPr>
      <w:r>
        <w:rPr>
          <w:sz w:val="20"/>
        </w:rPr>
        <w:t>Menez-vous un travail spécifique avec les publics locaux ?</w:t>
      </w:r>
      <w:r w:rsidRPr="008A1F35">
        <w:rPr>
          <w:sz w:val="20"/>
        </w:rPr>
        <w:t xml:space="preserve">  </w:t>
      </w:r>
    </w:p>
    <w:p w14:paraId="03E696FB" w14:textId="77777777" w:rsidR="00737EBC" w:rsidRDefault="00737EBC" w:rsidP="00737EBC">
      <w:pPr>
        <w:spacing w:line="276" w:lineRule="auto"/>
        <w:jc w:val="both"/>
        <w:rPr>
          <w:sz w:val="20"/>
        </w:rPr>
      </w:pPr>
    </w:p>
    <w:p w14:paraId="403AC55E" w14:textId="77777777" w:rsidR="00737EBC" w:rsidRDefault="00737EBC" w:rsidP="00DA07E4">
      <w:pPr>
        <w:spacing w:line="276" w:lineRule="auto"/>
        <w:ind w:left="567"/>
        <w:jc w:val="both"/>
        <w:rPr>
          <w:sz w:val="20"/>
          <w:lang w:val="fr-BE"/>
        </w:rPr>
      </w:pPr>
      <w:r>
        <w:rPr>
          <w:sz w:val="20"/>
        </w:rPr>
        <w:t xml:space="preserve">Quels </w:t>
      </w:r>
      <w:r w:rsidRPr="00EF04BF">
        <w:rPr>
          <w:sz w:val="20"/>
        </w:rPr>
        <w:t xml:space="preserve">sont les moyens envisagés pour favoriser </w:t>
      </w:r>
      <w:r w:rsidRPr="00EF04BF">
        <w:rPr>
          <w:sz w:val="20"/>
          <w:lang w:val="fr-BE"/>
        </w:rPr>
        <w:t>l’accessibilité pour les professionnels et les professionnelles</w:t>
      </w:r>
      <w:r>
        <w:rPr>
          <w:sz w:val="20"/>
          <w:lang w:val="fr-BE"/>
        </w:rPr>
        <w:t> ?</w:t>
      </w:r>
    </w:p>
    <w:p w14:paraId="418F4A20" w14:textId="4FC91EB0" w:rsidR="00737EBC" w:rsidRPr="00C01A05" w:rsidRDefault="00737EBC" w:rsidP="00DA07E4">
      <w:pPr>
        <w:spacing w:line="276" w:lineRule="auto"/>
        <w:ind w:left="567"/>
        <w:jc w:val="both"/>
        <w:rPr>
          <w:sz w:val="20"/>
          <w:lang w:val="fr-BE"/>
        </w:rPr>
      </w:pPr>
      <w:r>
        <w:rPr>
          <w:sz w:val="20"/>
          <w:lang w:val="fr-BE"/>
        </w:rPr>
        <w:t>P</w:t>
      </w:r>
      <w:r>
        <w:rPr>
          <w:sz w:val="20"/>
          <w:szCs w:val="20"/>
        </w:rPr>
        <w:t>ar exemple, coproductions, soutien aux tournées, organisation d’activités de mise en relation des artistes avec le secteur professionnel, soutien à la communication, soutien aux artistes émergents et émergentes, etc.</w:t>
      </w:r>
    </w:p>
    <w:p w14:paraId="311B73C2" w14:textId="77777777" w:rsidR="00737EBC" w:rsidRPr="00EF6AD6" w:rsidRDefault="00737EBC" w:rsidP="00DA07E4">
      <w:pPr>
        <w:spacing w:line="276" w:lineRule="auto"/>
        <w:ind w:left="567"/>
        <w:jc w:val="both"/>
        <w:rPr>
          <w:sz w:val="20"/>
          <w:szCs w:val="20"/>
          <w:lang w:val="fr-BE"/>
        </w:rPr>
      </w:pPr>
      <w:r w:rsidRPr="00EF6AD6">
        <w:rPr>
          <w:sz w:val="20"/>
          <w:szCs w:val="20"/>
          <w:lang w:val="fr-BE"/>
        </w:rPr>
        <w:t>(</w:t>
      </w:r>
      <w:r>
        <w:rPr>
          <w:sz w:val="20"/>
          <w:szCs w:val="20"/>
          <w:lang w:val="fr-BE"/>
        </w:rPr>
        <w:t>3.000</w:t>
      </w:r>
      <w:r w:rsidRPr="00EF6AD6">
        <w:rPr>
          <w:sz w:val="20"/>
          <w:szCs w:val="20"/>
          <w:lang w:val="fr-BE"/>
        </w:rPr>
        <w:t xml:space="preserve"> signes max.) </w:t>
      </w:r>
    </w:p>
    <w:p w14:paraId="0534B3EB" w14:textId="77777777" w:rsidR="00737EBC" w:rsidRDefault="00737EBC" w:rsidP="00DA07E4">
      <w:pPr>
        <w:tabs>
          <w:tab w:val="left" w:pos="910"/>
        </w:tabs>
        <w:spacing w:line="276" w:lineRule="auto"/>
        <w:ind w:left="567"/>
        <w:jc w:val="both"/>
        <w:rPr>
          <w:rFonts w:ascii="Segoe UI Symbol" w:eastAsia="Calibri" w:hAnsi="Segoe UI Symbol" w:cs="Arial"/>
          <w:sz w:val="20"/>
          <w:szCs w:val="20"/>
          <w:lang w:val="fr-BE"/>
        </w:rPr>
      </w:pPr>
    </w:p>
    <w:p w14:paraId="51E6FB10" w14:textId="77777777" w:rsidR="00737EBC" w:rsidRDefault="00737EBC" w:rsidP="00DA07E4">
      <w:pPr>
        <w:tabs>
          <w:tab w:val="left" w:pos="860"/>
        </w:tabs>
        <w:spacing w:before="1" w:line="276" w:lineRule="auto"/>
        <w:ind w:left="567"/>
        <w:jc w:val="both"/>
        <w:rPr>
          <w:sz w:val="20"/>
        </w:rPr>
      </w:pPr>
      <w:r>
        <w:rPr>
          <w:sz w:val="20"/>
        </w:rPr>
        <w:t>Quels sont</w:t>
      </w:r>
      <w:r w:rsidRPr="00D54121">
        <w:rPr>
          <w:sz w:val="20"/>
        </w:rPr>
        <w:t xml:space="preserve"> les partenariats (sectoriels et/ou intersectoriels) envisagés</w:t>
      </w:r>
      <w:r>
        <w:rPr>
          <w:sz w:val="20"/>
        </w:rPr>
        <w:t xml:space="preserve"> ?</w:t>
      </w:r>
    </w:p>
    <w:p w14:paraId="253A7399" w14:textId="4330095E" w:rsidR="00737EBC" w:rsidRPr="00EF6AD6" w:rsidRDefault="00737EBC" w:rsidP="00DA07E4">
      <w:pPr>
        <w:spacing w:line="276" w:lineRule="auto"/>
        <w:ind w:left="567"/>
        <w:jc w:val="both"/>
        <w:rPr>
          <w:sz w:val="20"/>
          <w:szCs w:val="20"/>
          <w:lang w:val="fr-BE"/>
        </w:rPr>
      </w:pPr>
      <w:r w:rsidRPr="00EF6AD6">
        <w:rPr>
          <w:sz w:val="20"/>
          <w:szCs w:val="20"/>
          <w:lang w:val="fr-BE"/>
        </w:rPr>
        <w:t>(</w:t>
      </w:r>
      <w:r>
        <w:rPr>
          <w:sz w:val="20"/>
          <w:szCs w:val="20"/>
          <w:lang w:val="fr-BE"/>
        </w:rPr>
        <w:t>2.500</w:t>
      </w:r>
      <w:r w:rsidRPr="00EF6AD6">
        <w:rPr>
          <w:sz w:val="20"/>
          <w:szCs w:val="20"/>
          <w:lang w:val="fr-BE"/>
        </w:rPr>
        <w:t xml:space="preserve"> signes max.) </w:t>
      </w:r>
    </w:p>
    <w:p w14:paraId="4E7185CE" w14:textId="77777777" w:rsidR="00737EBC" w:rsidRPr="00D54121" w:rsidRDefault="00737EBC" w:rsidP="00DA07E4">
      <w:pPr>
        <w:tabs>
          <w:tab w:val="left" w:pos="860"/>
        </w:tabs>
        <w:spacing w:before="1" w:line="276" w:lineRule="auto"/>
        <w:ind w:left="567"/>
        <w:jc w:val="both"/>
        <w:rPr>
          <w:sz w:val="20"/>
        </w:rPr>
      </w:pPr>
    </w:p>
    <w:p w14:paraId="742705C7" w14:textId="1230C59F" w:rsidR="00737EBC" w:rsidRDefault="00737EBC" w:rsidP="00DA07E4">
      <w:pPr>
        <w:spacing w:line="276" w:lineRule="auto"/>
        <w:ind w:left="567"/>
        <w:jc w:val="both"/>
        <w:rPr>
          <w:sz w:val="20"/>
          <w:szCs w:val="20"/>
          <w:lang w:val="fr-BE"/>
        </w:rPr>
      </w:pPr>
      <w:r w:rsidRPr="52D1CF17">
        <w:rPr>
          <w:sz w:val="20"/>
          <w:szCs w:val="20"/>
          <w:lang w:val="fr-BE"/>
        </w:rPr>
        <w:t xml:space="preserve">Menez-vous une politique </w:t>
      </w:r>
      <w:r w:rsidR="4BBFF096" w:rsidRPr="52D1CF17">
        <w:rPr>
          <w:sz w:val="20"/>
          <w:szCs w:val="20"/>
          <w:lang w:val="fr-BE"/>
        </w:rPr>
        <w:t xml:space="preserve">de </w:t>
      </w:r>
      <w:r w:rsidRPr="52D1CF17">
        <w:rPr>
          <w:sz w:val="20"/>
          <w:szCs w:val="20"/>
          <w:lang w:val="fr-BE"/>
        </w:rPr>
        <w:t xml:space="preserve">mutualisation et de durabilité au sein de votre structure ? </w:t>
      </w:r>
    </w:p>
    <w:p w14:paraId="18158A3F" w14:textId="77777777" w:rsidR="00737EBC" w:rsidRPr="00C01A05" w:rsidRDefault="00737EBC" w:rsidP="00DA07E4">
      <w:pPr>
        <w:spacing w:line="276" w:lineRule="auto"/>
        <w:ind w:left="567"/>
        <w:jc w:val="both"/>
        <w:rPr>
          <w:sz w:val="20"/>
          <w:szCs w:val="20"/>
          <w:lang w:val="fr-BE"/>
        </w:rPr>
      </w:pPr>
      <w:r w:rsidRPr="00C01A05">
        <w:rPr>
          <w:sz w:val="20"/>
          <w:szCs w:val="20"/>
          <w:lang w:val="fr-BE"/>
        </w:rPr>
        <w:t xml:space="preserve">Par exemple, mutualisation de lieux, de compétences, etc. ; recyclage, actions de sensibilisation de votre équipe et/ou des publics aux enjeux de développement durable, etc.  </w:t>
      </w:r>
    </w:p>
    <w:p w14:paraId="0D655C8B" w14:textId="24E42EB2" w:rsidR="00737EBC" w:rsidRPr="00EF6AD6" w:rsidRDefault="00737EBC" w:rsidP="00DA07E4">
      <w:pPr>
        <w:spacing w:line="276" w:lineRule="auto"/>
        <w:ind w:left="567"/>
        <w:jc w:val="both"/>
        <w:rPr>
          <w:sz w:val="20"/>
          <w:szCs w:val="20"/>
          <w:lang w:val="fr-BE"/>
        </w:rPr>
      </w:pPr>
      <w:r w:rsidRPr="00EF6AD6">
        <w:rPr>
          <w:sz w:val="20"/>
          <w:szCs w:val="20"/>
          <w:lang w:val="fr-BE"/>
        </w:rPr>
        <w:t>(</w:t>
      </w:r>
      <w:r>
        <w:rPr>
          <w:sz w:val="20"/>
          <w:szCs w:val="20"/>
          <w:lang w:val="fr-BE"/>
        </w:rPr>
        <w:t>3.000</w:t>
      </w:r>
      <w:r w:rsidRPr="00EF6AD6">
        <w:rPr>
          <w:sz w:val="20"/>
          <w:szCs w:val="20"/>
          <w:lang w:val="fr-BE"/>
        </w:rPr>
        <w:t xml:space="preserve"> signes max.) </w:t>
      </w:r>
    </w:p>
    <w:p w14:paraId="049C092E" w14:textId="77777777" w:rsidR="00737EBC" w:rsidRPr="00D54121" w:rsidRDefault="00737EBC" w:rsidP="00DA07E4">
      <w:pPr>
        <w:tabs>
          <w:tab w:val="left" w:pos="860"/>
        </w:tabs>
        <w:spacing w:before="1" w:line="276" w:lineRule="auto"/>
        <w:ind w:left="567"/>
        <w:jc w:val="both"/>
        <w:rPr>
          <w:sz w:val="20"/>
        </w:rPr>
      </w:pPr>
    </w:p>
    <w:p w14:paraId="7118E487" w14:textId="77777777" w:rsidR="00737EBC" w:rsidRDefault="00737EBC" w:rsidP="00DA07E4">
      <w:pPr>
        <w:tabs>
          <w:tab w:val="left" w:pos="860"/>
        </w:tabs>
        <w:spacing w:before="1" w:line="276" w:lineRule="auto"/>
        <w:ind w:left="567"/>
        <w:jc w:val="both"/>
        <w:rPr>
          <w:sz w:val="20"/>
          <w:szCs w:val="20"/>
          <w:lang w:val="fr-BE"/>
        </w:rPr>
      </w:pPr>
      <w:r>
        <w:rPr>
          <w:sz w:val="20"/>
        </w:rPr>
        <w:t xml:space="preserve">Quel est </w:t>
      </w:r>
      <w:r w:rsidRPr="00D54121">
        <w:rPr>
          <w:sz w:val="20"/>
        </w:rPr>
        <w:t xml:space="preserve">votre </w:t>
      </w:r>
      <w:r w:rsidRPr="00EF04BF">
        <w:rPr>
          <w:sz w:val="20"/>
        </w:rPr>
        <w:t>plan de communication/promotion</w:t>
      </w:r>
      <w:r>
        <w:rPr>
          <w:sz w:val="20"/>
        </w:rPr>
        <w:t xml:space="preserve"> </w:t>
      </w:r>
      <w:r w:rsidRPr="00D54121">
        <w:rPr>
          <w:sz w:val="20"/>
        </w:rPr>
        <w:t>des activités prévues</w:t>
      </w:r>
      <w:r>
        <w:rPr>
          <w:sz w:val="20"/>
        </w:rPr>
        <w:t> ?</w:t>
      </w:r>
    </w:p>
    <w:p w14:paraId="6303FF6F" w14:textId="60E02A72" w:rsidR="00737EBC" w:rsidRPr="00EF04BF" w:rsidRDefault="00737EBC" w:rsidP="00DA07E4">
      <w:pPr>
        <w:tabs>
          <w:tab w:val="left" w:pos="860"/>
        </w:tabs>
        <w:spacing w:before="1" w:line="276" w:lineRule="auto"/>
        <w:ind w:left="567"/>
        <w:jc w:val="both"/>
        <w:rPr>
          <w:sz w:val="20"/>
        </w:rPr>
      </w:pPr>
      <w:r w:rsidRPr="00EF6AD6">
        <w:rPr>
          <w:sz w:val="20"/>
          <w:szCs w:val="20"/>
          <w:lang w:val="fr-BE"/>
        </w:rPr>
        <w:t>(</w:t>
      </w:r>
      <w:r>
        <w:rPr>
          <w:sz w:val="20"/>
          <w:szCs w:val="20"/>
          <w:lang w:val="fr-BE"/>
        </w:rPr>
        <w:t>2.500</w:t>
      </w:r>
      <w:r w:rsidRPr="00EF6AD6">
        <w:rPr>
          <w:sz w:val="20"/>
          <w:szCs w:val="20"/>
          <w:lang w:val="fr-BE"/>
        </w:rPr>
        <w:t xml:space="preserve"> signes max.) </w:t>
      </w:r>
    </w:p>
    <w:p w14:paraId="2B6B30D9" w14:textId="77777777" w:rsidR="00737EBC" w:rsidRPr="00D54121" w:rsidRDefault="00737EBC" w:rsidP="00737EBC">
      <w:pPr>
        <w:tabs>
          <w:tab w:val="left" w:pos="860"/>
        </w:tabs>
        <w:spacing w:before="1" w:line="276" w:lineRule="auto"/>
        <w:rPr>
          <w:sz w:val="20"/>
        </w:rPr>
      </w:pPr>
    </w:p>
    <w:p w14:paraId="4A3DC169" w14:textId="77777777" w:rsidR="00737EBC" w:rsidRDefault="00737EBC" w:rsidP="00DA07E4">
      <w:pPr>
        <w:tabs>
          <w:tab w:val="left" w:pos="861"/>
        </w:tabs>
        <w:spacing w:before="33" w:line="276" w:lineRule="auto"/>
        <w:ind w:left="567" w:right="144"/>
        <w:jc w:val="both"/>
        <w:rPr>
          <w:sz w:val="20"/>
        </w:rPr>
      </w:pPr>
      <w:r>
        <w:rPr>
          <w:sz w:val="20"/>
        </w:rPr>
        <w:t xml:space="preserve">Quels sont </w:t>
      </w:r>
      <w:r w:rsidRPr="00D54121">
        <w:rPr>
          <w:sz w:val="20"/>
        </w:rPr>
        <w:t>les</w:t>
      </w:r>
      <w:r w:rsidRPr="00D54121">
        <w:rPr>
          <w:spacing w:val="-7"/>
          <w:sz w:val="20"/>
        </w:rPr>
        <w:t xml:space="preserve"> </w:t>
      </w:r>
      <w:r w:rsidRPr="00D54121">
        <w:rPr>
          <w:sz w:val="20"/>
        </w:rPr>
        <w:t>moyens</w:t>
      </w:r>
      <w:r w:rsidRPr="00D54121">
        <w:rPr>
          <w:spacing w:val="-5"/>
          <w:sz w:val="20"/>
        </w:rPr>
        <w:t xml:space="preserve"> </w:t>
      </w:r>
      <w:r w:rsidRPr="00D54121">
        <w:rPr>
          <w:sz w:val="20"/>
        </w:rPr>
        <w:t>envisagés</w:t>
      </w:r>
      <w:r w:rsidRPr="00D54121">
        <w:rPr>
          <w:spacing w:val="-7"/>
          <w:sz w:val="20"/>
        </w:rPr>
        <w:t xml:space="preserve"> </w:t>
      </w:r>
      <w:r w:rsidRPr="00D54121">
        <w:rPr>
          <w:sz w:val="20"/>
        </w:rPr>
        <w:t>pour</w:t>
      </w:r>
      <w:r w:rsidRPr="00D54121">
        <w:rPr>
          <w:spacing w:val="-5"/>
          <w:sz w:val="20"/>
        </w:rPr>
        <w:t xml:space="preserve"> </w:t>
      </w:r>
      <w:r w:rsidRPr="00D54121">
        <w:rPr>
          <w:sz w:val="20"/>
        </w:rPr>
        <w:t>contribuer</w:t>
      </w:r>
      <w:r w:rsidRPr="00D54121">
        <w:rPr>
          <w:spacing w:val="-5"/>
          <w:sz w:val="20"/>
        </w:rPr>
        <w:t xml:space="preserve"> </w:t>
      </w:r>
      <w:r w:rsidRPr="00D54121">
        <w:rPr>
          <w:sz w:val="20"/>
        </w:rPr>
        <w:t>à</w:t>
      </w:r>
      <w:r w:rsidRPr="00D54121">
        <w:rPr>
          <w:spacing w:val="-6"/>
          <w:sz w:val="20"/>
        </w:rPr>
        <w:t xml:space="preserve"> </w:t>
      </w:r>
      <w:r w:rsidRPr="00D54121">
        <w:rPr>
          <w:sz w:val="20"/>
        </w:rPr>
        <w:t>une</w:t>
      </w:r>
      <w:r w:rsidRPr="00D54121">
        <w:rPr>
          <w:spacing w:val="-6"/>
          <w:sz w:val="20"/>
        </w:rPr>
        <w:t xml:space="preserve"> </w:t>
      </w:r>
      <w:r w:rsidRPr="00D54121">
        <w:rPr>
          <w:sz w:val="20"/>
        </w:rPr>
        <w:t>représentation</w:t>
      </w:r>
      <w:r w:rsidRPr="00D54121">
        <w:rPr>
          <w:spacing w:val="-6"/>
          <w:sz w:val="20"/>
        </w:rPr>
        <w:t xml:space="preserve"> </w:t>
      </w:r>
      <w:r w:rsidRPr="00D54121">
        <w:rPr>
          <w:sz w:val="20"/>
        </w:rPr>
        <w:t>diversifiée</w:t>
      </w:r>
      <w:r w:rsidRPr="00D54121">
        <w:rPr>
          <w:spacing w:val="-8"/>
          <w:sz w:val="20"/>
        </w:rPr>
        <w:t xml:space="preserve"> </w:t>
      </w:r>
      <w:r w:rsidRPr="00D54121">
        <w:rPr>
          <w:sz w:val="20"/>
        </w:rPr>
        <w:t>des</w:t>
      </w:r>
      <w:r w:rsidRPr="00D54121">
        <w:rPr>
          <w:spacing w:val="-5"/>
          <w:sz w:val="20"/>
        </w:rPr>
        <w:t xml:space="preserve"> </w:t>
      </w:r>
      <w:r w:rsidRPr="00D54121">
        <w:rPr>
          <w:sz w:val="20"/>
        </w:rPr>
        <w:t>femmes et des hommes, dans le respect de l’égalité des femmes et des hommes et des valeurs de l’interculturalité</w:t>
      </w:r>
      <w:r>
        <w:rPr>
          <w:sz w:val="20"/>
        </w:rPr>
        <w:t> ?</w:t>
      </w:r>
    </w:p>
    <w:p w14:paraId="3E31A50C" w14:textId="394EB141" w:rsidR="00737EBC" w:rsidRPr="00EF6AD6" w:rsidRDefault="00C01A05" w:rsidP="00DA07E4">
      <w:pPr>
        <w:spacing w:line="276" w:lineRule="auto"/>
        <w:ind w:left="567"/>
        <w:jc w:val="both"/>
        <w:rPr>
          <w:sz w:val="20"/>
          <w:szCs w:val="20"/>
          <w:lang w:val="fr-BE"/>
        </w:rPr>
      </w:pPr>
      <w:r>
        <w:rPr>
          <w:sz w:val="20"/>
          <w:szCs w:val="20"/>
          <w:lang w:val="fr-BE"/>
        </w:rPr>
        <w:t>(</w:t>
      </w:r>
      <w:r w:rsidR="00737EBC">
        <w:rPr>
          <w:sz w:val="20"/>
          <w:szCs w:val="20"/>
          <w:lang w:val="fr-BE"/>
        </w:rPr>
        <w:t>2.500</w:t>
      </w:r>
      <w:r w:rsidR="00737EBC" w:rsidRPr="00EF6AD6">
        <w:rPr>
          <w:sz w:val="20"/>
          <w:szCs w:val="20"/>
          <w:lang w:val="fr-BE"/>
        </w:rPr>
        <w:t xml:space="preserve"> signes max.) </w:t>
      </w:r>
    </w:p>
    <w:p w14:paraId="11959747" w14:textId="77777777" w:rsidR="00737EBC" w:rsidRDefault="00737EBC" w:rsidP="00DA07E4">
      <w:pPr>
        <w:tabs>
          <w:tab w:val="left" w:pos="861"/>
        </w:tabs>
        <w:spacing w:before="33" w:line="276" w:lineRule="auto"/>
        <w:ind w:left="567" w:right="144"/>
        <w:jc w:val="both"/>
        <w:rPr>
          <w:sz w:val="20"/>
        </w:rPr>
      </w:pPr>
    </w:p>
    <w:p w14:paraId="32D93112" w14:textId="77777777" w:rsidR="00737EBC" w:rsidRDefault="00737EBC" w:rsidP="00DA07E4">
      <w:pPr>
        <w:tabs>
          <w:tab w:val="left" w:pos="861"/>
        </w:tabs>
        <w:spacing w:before="33" w:line="276" w:lineRule="auto"/>
        <w:ind w:left="567" w:right="144"/>
        <w:jc w:val="both"/>
        <w:rPr>
          <w:sz w:val="20"/>
        </w:rPr>
      </w:pPr>
      <w:r>
        <w:rPr>
          <w:sz w:val="20"/>
        </w:rPr>
        <w:t xml:space="preserve">Quelle est votre politique de rémunérations artistiques ? </w:t>
      </w:r>
    </w:p>
    <w:p w14:paraId="513C54CF" w14:textId="1AF2DB17" w:rsidR="00737EBC" w:rsidRDefault="00737EBC" w:rsidP="00DA07E4">
      <w:pPr>
        <w:tabs>
          <w:tab w:val="left" w:pos="4060"/>
        </w:tabs>
        <w:spacing w:line="276" w:lineRule="auto"/>
        <w:ind w:left="567"/>
        <w:jc w:val="both"/>
        <w:rPr>
          <w:sz w:val="20"/>
          <w:szCs w:val="20"/>
          <w:lang w:val="fr-BE"/>
        </w:rPr>
      </w:pPr>
      <w:r w:rsidRPr="00EF6AD6">
        <w:rPr>
          <w:sz w:val="20"/>
          <w:szCs w:val="20"/>
          <w:lang w:val="fr-BE"/>
        </w:rPr>
        <w:t>(</w:t>
      </w:r>
      <w:r>
        <w:rPr>
          <w:sz w:val="20"/>
          <w:szCs w:val="20"/>
          <w:lang w:val="fr-BE"/>
        </w:rPr>
        <w:t>2.500</w:t>
      </w:r>
      <w:r w:rsidRPr="00EF6AD6">
        <w:rPr>
          <w:sz w:val="20"/>
          <w:szCs w:val="20"/>
          <w:lang w:val="fr-BE"/>
        </w:rPr>
        <w:t xml:space="preserve"> signes max.) </w:t>
      </w:r>
      <w:r>
        <w:rPr>
          <w:sz w:val="20"/>
          <w:szCs w:val="20"/>
          <w:lang w:val="fr-BE"/>
        </w:rPr>
        <w:tab/>
      </w:r>
    </w:p>
    <w:p w14:paraId="128E57CD" w14:textId="77777777" w:rsidR="00737EBC" w:rsidRPr="008A1F35" w:rsidRDefault="00737EBC" w:rsidP="00DA07E4">
      <w:pPr>
        <w:tabs>
          <w:tab w:val="left" w:pos="4060"/>
        </w:tabs>
        <w:spacing w:line="276" w:lineRule="auto"/>
        <w:ind w:left="567"/>
        <w:jc w:val="both"/>
        <w:rPr>
          <w:sz w:val="20"/>
          <w:szCs w:val="20"/>
          <w:lang w:val="fr-BE"/>
        </w:rPr>
      </w:pPr>
    </w:p>
    <w:p w14:paraId="7FF2A61F" w14:textId="71CBB7FA" w:rsidR="00737EBC" w:rsidRPr="00D3258B" w:rsidRDefault="00737EBC" w:rsidP="00DA07E4">
      <w:pPr>
        <w:tabs>
          <w:tab w:val="left" w:pos="861"/>
        </w:tabs>
        <w:spacing w:before="33" w:line="276" w:lineRule="auto"/>
        <w:ind w:left="567" w:right="144"/>
        <w:jc w:val="both"/>
        <w:rPr>
          <w:sz w:val="20"/>
        </w:rPr>
      </w:pPr>
      <w:r w:rsidRPr="00D3258B">
        <w:rPr>
          <w:sz w:val="20"/>
        </w:rPr>
        <w:t xml:space="preserve">Y-a-t-il des actions envisagées pour contribuer aux objectifs </w:t>
      </w:r>
      <w:hyperlink r:id="rId26" w:history="1">
        <w:r w:rsidRPr="00D3258B">
          <w:rPr>
            <w:rStyle w:val="Lienhypertexte"/>
            <w:sz w:val="20"/>
          </w:rPr>
          <w:t>du parcours d’éducation culturelle et artistique </w:t>
        </w:r>
      </w:hyperlink>
      <w:r w:rsidRPr="00D3258B">
        <w:rPr>
          <w:sz w:val="20"/>
        </w:rPr>
        <w:t xml:space="preserve">? Si aucune action n’est envisagée, expliquez en quoi la nature particulière de votre projet vous empêche d’y contribuer. </w:t>
      </w:r>
    </w:p>
    <w:p w14:paraId="1ADBFC75" w14:textId="46825447" w:rsidR="00737EBC" w:rsidRPr="00EF6AD6" w:rsidRDefault="00C01A05" w:rsidP="00DA07E4">
      <w:pPr>
        <w:spacing w:line="276" w:lineRule="auto"/>
        <w:ind w:left="567"/>
        <w:jc w:val="both"/>
        <w:rPr>
          <w:sz w:val="20"/>
          <w:szCs w:val="20"/>
          <w:lang w:val="fr-BE"/>
        </w:rPr>
      </w:pPr>
      <w:r w:rsidRPr="00D3258B">
        <w:rPr>
          <w:sz w:val="20"/>
          <w:szCs w:val="20"/>
          <w:lang w:val="fr-BE"/>
        </w:rPr>
        <w:t>(</w:t>
      </w:r>
      <w:r w:rsidR="00737EBC" w:rsidRPr="00D3258B">
        <w:rPr>
          <w:sz w:val="20"/>
          <w:szCs w:val="20"/>
          <w:lang w:val="fr-BE"/>
        </w:rPr>
        <w:t>2.500 signes max.)</w:t>
      </w:r>
      <w:r w:rsidR="00737EBC" w:rsidRPr="00EF6AD6">
        <w:rPr>
          <w:sz w:val="20"/>
          <w:szCs w:val="20"/>
          <w:lang w:val="fr-BE"/>
        </w:rPr>
        <w:t xml:space="preserve"> </w:t>
      </w:r>
    </w:p>
    <w:p w14:paraId="133CAF00" w14:textId="77777777" w:rsidR="0081755E" w:rsidRPr="00AA19C2" w:rsidRDefault="0081755E" w:rsidP="00DA79D6">
      <w:pPr>
        <w:pStyle w:val="Corpsdetexte"/>
        <w:spacing w:before="35" w:line="276" w:lineRule="auto"/>
      </w:pPr>
    </w:p>
    <w:p w14:paraId="69A1E606" w14:textId="367A7D72" w:rsidR="0C6ED50E" w:rsidRDefault="0C6ED50E" w:rsidP="0C6ED50E">
      <w:pPr>
        <w:pStyle w:val="Corpsdetexte"/>
        <w:spacing w:before="35" w:line="276" w:lineRule="auto"/>
      </w:pPr>
    </w:p>
    <w:p w14:paraId="6EEB3695" w14:textId="493C7913" w:rsidR="00B648FE" w:rsidRPr="00AA19C2" w:rsidRDefault="00467643" w:rsidP="00A664AC">
      <w:pPr>
        <w:pStyle w:val="Titre2"/>
        <w:numPr>
          <w:ilvl w:val="0"/>
          <w:numId w:val="6"/>
        </w:numPr>
        <w:rPr>
          <w:u w:val="none"/>
        </w:rPr>
      </w:pPr>
      <w:bookmarkStart w:id="17" w:name="_Toc214530778"/>
      <w:r w:rsidRPr="00486760">
        <w:t>Emploi</w:t>
      </w:r>
      <w:bookmarkEnd w:id="17"/>
    </w:p>
    <w:p w14:paraId="5099D87B" w14:textId="77777777" w:rsidR="00B648FE" w:rsidRPr="00AA19C2" w:rsidRDefault="00B648FE" w:rsidP="00DA79D6">
      <w:pPr>
        <w:pStyle w:val="Corpsdetexte"/>
        <w:spacing w:before="39" w:line="276" w:lineRule="auto"/>
      </w:pPr>
    </w:p>
    <w:p w14:paraId="6CA048E0" w14:textId="5D78CA67" w:rsidR="00EF6A1C" w:rsidRPr="00AA19C2" w:rsidRDefault="00EF6A1C" w:rsidP="009134EC">
      <w:pPr>
        <w:pStyle w:val="Corpsdetexte"/>
        <w:spacing w:before="39" w:line="276" w:lineRule="auto"/>
      </w:pPr>
      <w:r w:rsidRPr="00AA19C2">
        <w:t xml:space="preserve">Vous devrez indiquer : </w:t>
      </w:r>
    </w:p>
    <w:p w14:paraId="3912C552" w14:textId="4058892C" w:rsidR="00B648FE" w:rsidRPr="00AA19C2" w:rsidRDefault="00467643" w:rsidP="00A664AC">
      <w:pPr>
        <w:pStyle w:val="Paragraphedeliste"/>
        <w:numPr>
          <w:ilvl w:val="0"/>
          <w:numId w:val="3"/>
        </w:numPr>
        <w:tabs>
          <w:tab w:val="left" w:pos="301"/>
        </w:tabs>
        <w:spacing w:line="276" w:lineRule="auto"/>
        <w:ind w:left="301" w:firstLine="0"/>
        <w:jc w:val="both"/>
        <w:rPr>
          <w:sz w:val="20"/>
        </w:rPr>
      </w:pPr>
      <w:r w:rsidRPr="00AA19C2">
        <w:rPr>
          <w:sz w:val="20"/>
        </w:rPr>
        <w:t>Un</w:t>
      </w:r>
      <w:r w:rsidRPr="00AA19C2">
        <w:rPr>
          <w:spacing w:val="-8"/>
          <w:sz w:val="20"/>
        </w:rPr>
        <w:t xml:space="preserve"> </w:t>
      </w:r>
      <w:r w:rsidRPr="00AA19C2">
        <w:rPr>
          <w:sz w:val="20"/>
        </w:rPr>
        <w:t>organigramme</w:t>
      </w:r>
      <w:r w:rsidR="00EF6A1C" w:rsidRPr="00AA19C2">
        <w:rPr>
          <w:sz w:val="20"/>
        </w:rPr>
        <w:t xml:space="preserve"> de votre structure</w:t>
      </w:r>
      <w:r w:rsidRPr="00AA19C2">
        <w:rPr>
          <w:spacing w:val="-7"/>
          <w:sz w:val="20"/>
        </w:rPr>
        <w:t xml:space="preserve"> </w:t>
      </w:r>
      <w:r w:rsidRPr="00AA19C2">
        <w:rPr>
          <w:sz w:val="20"/>
        </w:rPr>
        <w:t>actualisé</w:t>
      </w:r>
      <w:r w:rsidRPr="00AA19C2">
        <w:rPr>
          <w:spacing w:val="-8"/>
          <w:sz w:val="20"/>
        </w:rPr>
        <w:t xml:space="preserve"> </w:t>
      </w:r>
      <w:r w:rsidRPr="00AA19C2">
        <w:rPr>
          <w:spacing w:val="-10"/>
          <w:sz w:val="20"/>
        </w:rPr>
        <w:t>;</w:t>
      </w:r>
    </w:p>
    <w:p w14:paraId="20289E14" w14:textId="119105DC" w:rsidR="00B648FE" w:rsidRPr="00AA19C2" w:rsidRDefault="00467643" w:rsidP="00A664AC">
      <w:pPr>
        <w:pStyle w:val="Paragraphedeliste"/>
        <w:numPr>
          <w:ilvl w:val="0"/>
          <w:numId w:val="3"/>
        </w:numPr>
        <w:tabs>
          <w:tab w:val="left" w:pos="289"/>
        </w:tabs>
        <w:spacing w:before="36" w:line="276" w:lineRule="auto"/>
        <w:ind w:right="90" w:firstLine="143"/>
        <w:jc w:val="both"/>
        <w:rPr>
          <w:sz w:val="20"/>
        </w:rPr>
      </w:pPr>
      <w:r w:rsidRPr="00AA19C2">
        <w:rPr>
          <w:sz w:val="20"/>
        </w:rPr>
        <w:t>Le</w:t>
      </w:r>
      <w:r w:rsidRPr="00AA19C2">
        <w:rPr>
          <w:spacing w:val="-17"/>
          <w:sz w:val="20"/>
        </w:rPr>
        <w:t xml:space="preserve"> </w:t>
      </w:r>
      <w:r w:rsidRPr="00AA19C2">
        <w:rPr>
          <w:sz w:val="20"/>
        </w:rPr>
        <w:t>cas</w:t>
      </w:r>
      <w:r w:rsidRPr="00AA19C2">
        <w:rPr>
          <w:spacing w:val="-16"/>
          <w:sz w:val="20"/>
        </w:rPr>
        <w:t xml:space="preserve"> </w:t>
      </w:r>
      <w:r w:rsidRPr="00AA19C2">
        <w:rPr>
          <w:sz w:val="20"/>
        </w:rPr>
        <w:t>échéant,</w:t>
      </w:r>
      <w:r w:rsidRPr="00AA19C2">
        <w:rPr>
          <w:spacing w:val="-16"/>
          <w:sz w:val="20"/>
        </w:rPr>
        <w:t xml:space="preserve"> </w:t>
      </w:r>
      <w:r w:rsidRPr="00AA19C2">
        <w:rPr>
          <w:sz w:val="20"/>
        </w:rPr>
        <w:t>le</w:t>
      </w:r>
      <w:r w:rsidRPr="00AA19C2">
        <w:rPr>
          <w:spacing w:val="-16"/>
          <w:sz w:val="20"/>
        </w:rPr>
        <w:t xml:space="preserve"> </w:t>
      </w:r>
      <w:r w:rsidRPr="00AA19C2">
        <w:rPr>
          <w:sz w:val="20"/>
        </w:rPr>
        <w:t>nombre</w:t>
      </w:r>
      <w:r w:rsidRPr="00AA19C2">
        <w:rPr>
          <w:spacing w:val="-16"/>
          <w:sz w:val="20"/>
        </w:rPr>
        <w:t xml:space="preserve"> </w:t>
      </w:r>
      <w:r w:rsidRPr="00AA19C2">
        <w:rPr>
          <w:sz w:val="20"/>
        </w:rPr>
        <w:t>d’ETP</w:t>
      </w:r>
      <w:r w:rsidRPr="00AA19C2">
        <w:rPr>
          <w:spacing w:val="-16"/>
          <w:sz w:val="20"/>
        </w:rPr>
        <w:t xml:space="preserve"> </w:t>
      </w:r>
      <w:r w:rsidRPr="00AA19C2">
        <w:rPr>
          <w:sz w:val="20"/>
        </w:rPr>
        <w:t>permanent</w:t>
      </w:r>
      <w:r w:rsidRPr="00AA19C2">
        <w:rPr>
          <w:spacing w:val="-16"/>
          <w:sz w:val="20"/>
        </w:rPr>
        <w:t xml:space="preserve"> </w:t>
      </w:r>
      <w:r w:rsidRPr="00AA19C2">
        <w:rPr>
          <w:sz w:val="20"/>
        </w:rPr>
        <w:t>au</w:t>
      </w:r>
      <w:r w:rsidRPr="00AA19C2">
        <w:rPr>
          <w:spacing w:val="-13"/>
          <w:sz w:val="20"/>
        </w:rPr>
        <w:t xml:space="preserve"> </w:t>
      </w:r>
      <w:r w:rsidRPr="00AA19C2">
        <w:rPr>
          <w:sz w:val="20"/>
        </w:rPr>
        <w:t>sein</w:t>
      </w:r>
      <w:r w:rsidRPr="00AA19C2">
        <w:rPr>
          <w:spacing w:val="-15"/>
          <w:sz w:val="20"/>
        </w:rPr>
        <w:t xml:space="preserve"> </w:t>
      </w:r>
      <w:r w:rsidRPr="00AA19C2">
        <w:rPr>
          <w:sz w:val="20"/>
        </w:rPr>
        <w:t>de</w:t>
      </w:r>
      <w:r w:rsidRPr="00AA19C2">
        <w:rPr>
          <w:spacing w:val="-16"/>
          <w:sz w:val="20"/>
        </w:rPr>
        <w:t xml:space="preserve"> </w:t>
      </w:r>
      <w:r w:rsidRPr="00AA19C2">
        <w:rPr>
          <w:sz w:val="20"/>
        </w:rPr>
        <w:t>la</w:t>
      </w:r>
      <w:r w:rsidRPr="00AA19C2">
        <w:rPr>
          <w:spacing w:val="-16"/>
          <w:sz w:val="20"/>
        </w:rPr>
        <w:t xml:space="preserve"> </w:t>
      </w:r>
      <w:r w:rsidRPr="00AA19C2">
        <w:rPr>
          <w:sz w:val="20"/>
        </w:rPr>
        <w:t>structure</w:t>
      </w:r>
      <w:r w:rsidRPr="00AA19C2">
        <w:rPr>
          <w:spacing w:val="-16"/>
          <w:sz w:val="20"/>
        </w:rPr>
        <w:t xml:space="preserve"> </w:t>
      </w:r>
      <w:r w:rsidRPr="00AA19C2">
        <w:rPr>
          <w:sz w:val="20"/>
        </w:rPr>
        <w:t>ainsi</w:t>
      </w:r>
      <w:r w:rsidRPr="00AA19C2">
        <w:rPr>
          <w:spacing w:val="-16"/>
          <w:sz w:val="20"/>
        </w:rPr>
        <w:t xml:space="preserve"> </w:t>
      </w:r>
      <w:r w:rsidRPr="00AA19C2">
        <w:rPr>
          <w:sz w:val="20"/>
        </w:rPr>
        <w:t>que</w:t>
      </w:r>
      <w:r w:rsidRPr="00AA19C2">
        <w:rPr>
          <w:spacing w:val="-16"/>
          <w:sz w:val="20"/>
        </w:rPr>
        <w:t xml:space="preserve"> </w:t>
      </w:r>
      <w:r w:rsidRPr="00AA19C2">
        <w:rPr>
          <w:sz w:val="20"/>
        </w:rPr>
        <w:t>les</w:t>
      </w:r>
      <w:r w:rsidRPr="00AA19C2">
        <w:rPr>
          <w:spacing w:val="-16"/>
          <w:sz w:val="20"/>
        </w:rPr>
        <w:t xml:space="preserve"> </w:t>
      </w:r>
      <w:r w:rsidRPr="00AA19C2">
        <w:rPr>
          <w:sz w:val="20"/>
        </w:rPr>
        <w:t>prévisions dans le cadre du contrat de 3 ans.</w:t>
      </w:r>
    </w:p>
    <w:p w14:paraId="43603439" w14:textId="77777777" w:rsidR="003D79AE" w:rsidRPr="00AA19C2" w:rsidRDefault="003D79AE" w:rsidP="009134EC">
      <w:pPr>
        <w:pStyle w:val="Corpsdetexte"/>
        <w:spacing w:before="32" w:line="276" w:lineRule="auto"/>
      </w:pPr>
    </w:p>
    <w:p w14:paraId="680752BE" w14:textId="5A0CF270" w:rsidR="003D79AE" w:rsidRPr="00AA19C2" w:rsidRDefault="003D79AE" w:rsidP="009134EC">
      <w:pPr>
        <w:pStyle w:val="Corpsdetexte"/>
        <w:spacing w:before="32" w:line="276" w:lineRule="auto"/>
      </w:pPr>
      <w:r w:rsidRPr="00AA19C2">
        <w:t xml:space="preserve">A noter : </w:t>
      </w:r>
    </w:p>
    <w:p w14:paraId="6379BB31" w14:textId="77777777" w:rsidR="00B648FE" w:rsidRPr="00AA19C2" w:rsidRDefault="00467643" w:rsidP="009134EC">
      <w:pPr>
        <w:pStyle w:val="Corpsdetexte"/>
        <w:spacing w:before="1" w:line="276" w:lineRule="auto"/>
        <w:ind w:right="148"/>
        <w:jc w:val="both"/>
      </w:pPr>
      <w:r w:rsidRPr="00AA19C2">
        <w:t>Est</w:t>
      </w:r>
      <w:r w:rsidRPr="00AA19C2">
        <w:rPr>
          <w:spacing w:val="-6"/>
        </w:rPr>
        <w:t xml:space="preserve"> </w:t>
      </w:r>
      <w:r w:rsidRPr="00AA19C2">
        <w:t>considéré</w:t>
      </w:r>
      <w:r w:rsidRPr="00AA19C2">
        <w:rPr>
          <w:spacing w:val="-5"/>
        </w:rPr>
        <w:t xml:space="preserve"> </w:t>
      </w:r>
      <w:r w:rsidRPr="00AA19C2">
        <w:t>emploi</w:t>
      </w:r>
      <w:r w:rsidRPr="00AA19C2">
        <w:rPr>
          <w:spacing w:val="-6"/>
        </w:rPr>
        <w:t xml:space="preserve"> </w:t>
      </w:r>
      <w:r w:rsidRPr="00AA19C2">
        <w:t>permanent</w:t>
      </w:r>
      <w:r w:rsidRPr="00AA19C2">
        <w:rPr>
          <w:spacing w:val="-8"/>
        </w:rPr>
        <w:t xml:space="preserve"> </w:t>
      </w:r>
      <w:r w:rsidRPr="00AA19C2">
        <w:t>tout</w:t>
      </w:r>
      <w:r w:rsidRPr="00AA19C2">
        <w:rPr>
          <w:spacing w:val="-8"/>
        </w:rPr>
        <w:t xml:space="preserve"> </w:t>
      </w:r>
      <w:r w:rsidRPr="00AA19C2">
        <w:t>personnel</w:t>
      </w:r>
      <w:r w:rsidRPr="00AA19C2">
        <w:rPr>
          <w:spacing w:val="-3"/>
        </w:rPr>
        <w:t xml:space="preserve"> </w:t>
      </w:r>
      <w:r w:rsidRPr="00AA19C2">
        <w:t>salarié</w:t>
      </w:r>
      <w:r w:rsidRPr="00AA19C2">
        <w:rPr>
          <w:spacing w:val="-9"/>
        </w:rPr>
        <w:t xml:space="preserve"> </w:t>
      </w:r>
      <w:r w:rsidRPr="00AA19C2">
        <w:t>ou</w:t>
      </w:r>
      <w:r w:rsidRPr="00AA19C2">
        <w:rPr>
          <w:spacing w:val="-8"/>
        </w:rPr>
        <w:t xml:space="preserve"> </w:t>
      </w:r>
      <w:r w:rsidRPr="00AA19C2">
        <w:t>indépendant</w:t>
      </w:r>
      <w:r w:rsidRPr="00AA19C2">
        <w:rPr>
          <w:spacing w:val="-5"/>
        </w:rPr>
        <w:t xml:space="preserve"> </w:t>
      </w:r>
      <w:r w:rsidRPr="00AA19C2">
        <w:t>dont</w:t>
      </w:r>
      <w:r w:rsidRPr="00AA19C2">
        <w:rPr>
          <w:spacing w:val="-8"/>
        </w:rPr>
        <w:t xml:space="preserve"> </w:t>
      </w:r>
      <w:r w:rsidRPr="00AA19C2">
        <w:t>l’engagement porte sur une durée indéterminée ou d’une durée d’au moins un an, qui contribue structurellement au fonctionnement de la structure.</w:t>
      </w:r>
    </w:p>
    <w:p w14:paraId="500F3DB6" w14:textId="77777777" w:rsidR="00B648FE" w:rsidRPr="00AA19C2" w:rsidRDefault="00467643" w:rsidP="009134EC">
      <w:pPr>
        <w:pStyle w:val="Corpsdetexte"/>
        <w:spacing w:before="198" w:line="276" w:lineRule="auto"/>
        <w:ind w:right="151"/>
        <w:jc w:val="both"/>
      </w:pPr>
      <w:r w:rsidRPr="00AA19C2">
        <w:t>Le bénévolat ne peut pas être repris dans l’emploi permanent (mais il peut bien sûr être mentionné dans la présentation de l’organigramme).</w:t>
      </w:r>
    </w:p>
    <w:p w14:paraId="73BF5312" w14:textId="77777777" w:rsidR="00B648FE" w:rsidRPr="00AA19C2" w:rsidRDefault="00B648FE" w:rsidP="009134EC">
      <w:pPr>
        <w:pStyle w:val="Corpsdetexte"/>
        <w:spacing w:before="230" w:line="276" w:lineRule="auto"/>
      </w:pPr>
    </w:p>
    <w:p w14:paraId="0DE2BF38" w14:textId="5906DD0B" w:rsidR="00B648FE" w:rsidRPr="00AA19C2" w:rsidRDefault="00467643" w:rsidP="00A664AC">
      <w:pPr>
        <w:pStyle w:val="Titre2"/>
        <w:numPr>
          <w:ilvl w:val="0"/>
          <w:numId w:val="6"/>
        </w:numPr>
        <w:tabs>
          <w:tab w:val="left" w:pos="783"/>
        </w:tabs>
        <w:spacing w:line="276" w:lineRule="auto"/>
        <w:rPr>
          <w:u w:val="none"/>
        </w:rPr>
      </w:pPr>
      <w:bookmarkStart w:id="18" w:name="_Toc214530779"/>
      <w:r w:rsidRPr="00AA19C2">
        <w:rPr>
          <w:spacing w:val="-2"/>
        </w:rPr>
        <w:t>Finances</w:t>
      </w:r>
      <w:bookmarkEnd w:id="18"/>
    </w:p>
    <w:p w14:paraId="4ECE8D8D" w14:textId="77777777" w:rsidR="00B648FE" w:rsidRPr="00AA19C2" w:rsidRDefault="00B648FE" w:rsidP="00DA79D6">
      <w:pPr>
        <w:pStyle w:val="Corpsdetexte"/>
        <w:spacing w:before="39" w:line="276" w:lineRule="auto"/>
      </w:pPr>
    </w:p>
    <w:p w14:paraId="65193BA1" w14:textId="6F34B060" w:rsidR="00B648FE" w:rsidRPr="00AA19C2" w:rsidRDefault="00E67D33" w:rsidP="00DA79D6">
      <w:pPr>
        <w:pStyle w:val="Corpsdetexte"/>
        <w:spacing w:line="276" w:lineRule="auto"/>
        <w:ind w:left="141"/>
        <w:jc w:val="both"/>
      </w:pPr>
      <w:r w:rsidRPr="00AA19C2">
        <w:t>Cf. Annexes.</w:t>
      </w:r>
    </w:p>
    <w:p w14:paraId="14116E6D" w14:textId="77777777" w:rsidR="00B648FE" w:rsidRPr="00AA19C2" w:rsidRDefault="00B648FE" w:rsidP="00DA79D6">
      <w:pPr>
        <w:pStyle w:val="Corpsdetexte"/>
        <w:spacing w:before="73" w:line="276" w:lineRule="auto"/>
      </w:pPr>
    </w:p>
    <w:p w14:paraId="7BC60464" w14:textId="77777777" w:rsidR="00B648FE" w:rsidRPr="00AA19C2" w:rsidRDefault="00467643" w:rsidP="00DA79D6">
      <w:pPr>
        <w:pStyle w:val="Corpsdetexte"/>
        <w:spacing w:line="276" w:lineRule="auto"/>
        <w:ind w:left="141"/>
        <w:jc w:val="both"/>
      </w:pPr>
      <w:r w:rsidRPr="00AA19C2">
        <w:t>Pour</w:t>
      </w:r>
      <w:r w:rsidRPr="00AA19C2">
        <w:rPr>
          <w:spacing w:val="-3"/>
        </w:rPr>
        <w:t xml:space="preserve"> </w:t>
      </w:r>
      <w:r w:rsidRPr="00AA19C2">
        <w:t>rappel,</w:t>
      </w:r>
      <w:r w:rsidRPr="00AA19C2">
        <w:rPr>
          <w:spacing w:val="-3"/>
        </w:rPr>
        <w:t xml:space="preserve"> </w:t>
      </w:r>
      <w:r w:rsidRPr="00AA19C2">
        <w:t>le</w:t>
      </w:r>
      <w:r w:rsidRPr="00AA19C2">
        <w:rPr>
          <w:spacing w:val="-5"/>
        </w:rPr>
        <w:t xml:space="preserve"> </w:t>
      </w:r>
      <w:r w:rsidRPr="00AA19C2">
        <w:t>montant</w:t>
      </w:r>
      <w:r w:rsidRPr="00AA19C2">
        <w:rPr>
          <w:spacing w:val="-3"/>
        </w:rPr>
        <w:t xml:space="preserve"> </w:t>
      </w:r>
      <w:r w:rsidRPr="00AA19C2">
        <w:t>du</w:t>
      </w:r>
      <w:r w:rsidRPr="00AA19C2">
        <w:rPr>
          <w:spacing w:val="-2"/>
        </w:rPr>
        <w:t xml:space="preserve"> </w:t>
      </w:r>
      <w:r w:rsidRPr="00AA19C2">
        <w:t>soutien</w:t>
      </w:r>
      <w:r w:rsidRPr="00AA19C2">
        <w:rPr>
          <w:spacing w:val="-3"/>
        </w:rPr>
        <w:t xml:space="preserve"> </w:t>
      </w:r>
      <w:r w:rsidRPr="00AA19C2">
        <w:t>dans</w:t>
      </w:r>
      <w:r w:rsidRPr="00AA19C2">
        <w:rPr>
          <w:spacing w:val="-3"/>
        </w:rPr>
        <w:t xml:space="preserve"> </w:t>
      </w:r>
      <w:r w:rsidRPr="00AA19C2">
        <w:t>le</w:t>
      </w:r>
      <w:r w:rsidRPr="00AA19C2">
        <w:rPr>
          <w:spacing w:val="-4"/>
        </w:rPr>
        <w:t xml:space="preserve"> </w:t>
      </w:r>
      <w:r w:rsidRPr="00AA19C2">
        <w:t>cadre</w:t>
      </w:r>
      <w:r w:rsidRPr="00AA19C2">
        <w:rPr>
          <w:spacing w:val="-5"/>
        </w:rPr>
        <w:t xml:space="preserve"> </w:t>
      </w:r>
      <w:r w:rsidRPr="00AA19C2">
        <w:t>d’un</w:t>
      </w:r>
      <w:r w:rsidRPr="00AA19C2">
        <w:rPr>
          <w:spacing w:val="-2"/>
        </w:rPr>
        <w:t xml:space="preserve"> </w:t>
      </w:r>
      <w:r w:rsidRPr="00AA19C2">
        <w:t>contrat</w:t>
      </w:r>
      <w:r w:rsidRPr="00AA19C2">
        <w:rPr>
          <w:spacing w:val="-3"/>
        </w:rPr>
        <w:t xml:space="preserve"> </w:t>
      </w:r>
      <w:r w:rsidRPr="00AA19C2">
        <w:t>est</w:t>
      </w:r>
      <w:r w:rsidRPr="00AA19C2">
        <w:rPr>
          <w:spacing w:val="-3"/>
        </w:rPr>
        <w:t xml:space="preserve"> </w:t>
      </w:r>
      <w:r w:rsidRPr="00AA19C2">
        <w:t>de</w:t>
      </w:r>
      <w:r w:rsidRPr="00AA19C2">
        <w:rPr>
          <w:spacing w:val="-2"/>
        </w:rPr>
        <w:t xml:space="preserve"> </w:t>
      </w:r>
      <w:r w:rsidRPr="00AA19C2">
        <w:t>min.</w:t>
      </w:r>
      <w:r w:rsidRPr="00AA19C2">
        <w:rPr>
          <w:spacing w:val="-4"/>
        </w:rPr>
        <w:t xml:space="preserve"> </w:t>
      </w:r>
      <w:r w:rsidRPr="00AA19C2">
        <w:t>20.000</w:t>
      </w:r>
      <w:r w:rsidRPr="00AA19C2">
        <w:rPr>
          <w:spacing w:val="-2"/>
        </w:rPr>
        <w:t xml:space="preserve"> </w:t>
      </w:r>
      <w:r w:rsidRPr="00AA19C2">
        <w:t>et</w:t>
      </w:r>
      <w:r w:rsidRPr="00AA19C2">
        <w:rPr>
          <w:spacing w:val="-4"/>
        </w:rPr>
        <w:t xml:space="preserve"> max.</w:t>
      </w:r>
    </w:p>
    <w:p w14:paraId="76A36464" w14:textId="77777777" w:rsidR="00B648FE" w:rsidRPr="00AA19C2" w:rsidRDefault="00467643" w:rsidP="00DA79D6">
      <w:pPr>
        <w:pStyle w:val="Corpsdetexte"/>
        <w:spacing w:before="35" w:line="276" w:lineRule="auto"/>
        <w:ind w:left="141"/>
      </w:pPr>
      <w:r w:rsidRPr="00AA19C2">
        <w:t>150.000</w:t>
      </w:r>
      <w:r w:rsidRPr="00AA19C2">
        <w:rPr>
          <w:spacing w:val="-7"/>
        </w:rPr>
        <w:t xml:space="preserve"> </w:t>
      </w:r>
      <w:r w:rsidRPr="00AA19C2">
        <w:t>euros</w:t>
      </w:r>
      <w:r w:rsidRPr="00AA19C2">
        <w:rPr>
          <w:spacing w:val="-6"/>
        </w:rPr>
        <w:t xml:space="preserve"> </w:t>
      </w:r>
      <w:r w:rsidRPr="00AA19C2">
        <w:t>par</w:t>
      </w:r>
      <w:r w:rsidRPr="00AA19C2">
        <w:rPr>
          <w:spacing w:val="-5"/>
        </w:rPr>
        <w:t xml:space="preserve"> an.</w:t>
      </w:r>
    </w:p>
    <w:p w14:paraId="754F381A" w14:textId="77777777" w:rsidR="00B648FE" w:rsidRPr="00AA19C2" w:rsidRDefault="00B648FE" w:rsidP="00DA79D6">
      <w:pPr>
        <w:pStyle w:val="Corpsdetexte"/>
        <w:spacing w:before="73" w:line="276" w:lineRule="auto"/>
      </w:pPr>
    </w:p>
    <w:p w14:paraId="4F5F373E" w14:textId="56A7D85F" w:rsidR="00B648FE" w:rsidRDefault="00467643" w:rsidP="00656DDD">
      <w:pPr>
        <w:pStyle w:val="Corpsdetexte"/>
        <w:spacing w:line="276" w:lineRule="auto"/>
        <w:ind w:left="141" w:right="141"/>
        <w:jc w:val="both"/>
      </w:pPr>
      <w:r w:rsidRPr="00AA19C2">
        <w:t>Si plusieurs personnes morales structurent le fonctionnement de votre institution, les services</w:t>
      </w:r>
      <w:r w:rsidRPr="00AA19C2">
        <w:rPr>
          <w:spacing w:val="-11"/>
        </w:rPr>
        <w:t xml:space="preserve"> </w:t>
      </w:r>
      <w:r w:rsidRPr="00AA19C2">
        <w:t>du</w:t>
      </w:r>
      <w:r w:rsidRPr="00AA19C2">
        <w:rPr>
          <w:spacing w:val="-11"/>
        </w:rPr>
        <w:t xml:space="preserve"> </w:t>
      </w:r>
      <w:r w:rsidRPr="00AA19C2">
        <w:t>Gouvernement</w:t>
      </w:r>
      <w:r w:rsidRPr="00AA19C2">
        <w:rPr>
          <w:spacing w:val="-12"/>
        </w:rPr>
        <w:t xml:space="preserve"> </w:t>
      </w:r>
      <w:r w:rsidRPr="00AA19C2">
        <w:t>solliciteront</w:t>
      </w:r>
      <w:r w:rsidRPr="00AA19C2">
        <w:rPr>
          <w:spacing w:val="-12"/>
        </w:rPr>
        <w:t xml:space="preserve"> </w:t>
      </w:r>
      <w:r w:rsidRPr="00AA19C2">
        <w:t>les</w:t>
      </w:r>
      <w:r w:rsidRPr="00AA19C2">
        <w:rPr>
          <w:spacing w:val="-13"/>
        </w:rPr>
        <w:t xml:space="preserve"> </w:t>
      </w:r>
      <w:r w:rsidRPr="00AA19C2">
        <w:t>comptes,</w:t>
      </w:r>
      <w:r w:rsidRPr="00AA19C2">
        <w:rPr>
          <w:spacing w:val="-13"/>
        </w:rPr>
        <w:t xml:space="preserve"> </w:t>
      </w:r>
      <w:r w:rsidRPr="00AA19C2">
        <w:t>bilans</w:t>
      </w:r>
      <w:r w:rsidRPr="00AA19C2">
        <w:rPr>
          <w:spacing w:val="-13"/>
        </w:rPr>
        <w:t xml:space="preserve"> </w:t>
      </w:r>
      <w:r w:rsidRPr="00AA19C2">
        <w:t>et</w:t>
      </w:r>
      <w:r w:rsidRPr="00AA19C2">
        <w:rPr>
          <w:spacing w:val="-5"/>
        </w:rPr>
        <w:t xml:space="preserve"> </w:t>
      </w:r>
      <w:r w:rsidRPr="00AA19C2">
        <w:t>budgets</w:t>
      </w:r>
      <w:r w:rsidRPr="00AA19C2">
        <w:rPr>
          <w:spacing w:val="-11"/>
        </w:rPr>
        <w:t xml:space="preserve"> </w:t>
      </w:r>
      <w:r w:rsidRPr="00AA19C2">
        <w:t>prévisionnels</w:t>
      </w:r>
      <w:r w:rsidRPr="00AA19C2">
        <w:rPr>
          <w:spacing w:val="-10"/>
        </w:rPr>
        <w:t xml:space="preserve"> </w:t>
      </w:r>
      <w:r w:rsidRPr="00AA19C2">
        <w:t>de</w:t>
      </w:r>
      <w:r w:rsidRPr="00AA19C2">
        <w:rPr>
          <w:spacing w:val="-13"/>
        </w:rPr>
        <w:t xml:space="preserve"> </w:t>
      </w:r>
      <w:r w:rsidRPr="00AA19C2">
        <w:t xml:space="preserve">ces </w:t>
      </w:r>
      <w:r w:rsidRPr="00AA19C2">
        <w:rPr>
          <w:spacing w:val="-2"/>
        </w:rPr>
        <w:t>entités.</w:t>
      </w:r>
    </w:p>
    <w:p w14:paraId="47CC09A9" w14:textId="55E4F96A" w:rsidR="00EA7F54" w:rsidRPr="00AA19C2" w:rsidRDefault="3B1CD8B7" w:rsidP="75FB4FCE">
      <w:pPr>
        <w:spacing w:before="237" w:line="276" w:lineRule="auto"/>
      </w:pPr>
      <w:r w:rsidRPr="75FB4FCE">
        <w:rPr>
          <w:rFonts w:ascii="Segoe UI" w:eastAsia="Segoe UI" w:hAnsi="Segoe UI" w:cs="Segoe UI"/>
          <w:sz w:val="21"/>
          <w:szCs w:val="21"/>
        </w:rPr>
        <w:t xml:space="preserve"> </w:t>
      </w:r>
    </w:p>
    <w:p w14:paraId="12D735FE" w14:textId="48E73F3D" w:rsidR="00B648FE" w:rsidRPr="00AA19C2" w:rsidRDefault="00467643" w:rsidP="00A664AC">
      <w:pPr>
        <w:pStyle w:val="Titre2"/>
        <w:numPr>
          <w:ilvl w:val="0"/>
          <w:numId w:val="6"/>
        </w:numPr>
        <w:tabs>
          <w:tab w:val="left" w:pos="783"/>
        </w:tabs>
        <w:spacing w:line="276" w:lineRule="auto"/>
        <w:rPr>
          <w:u w:val="none"/>
        </w:rPr>
      </w:pPr>
      <w:bookmarkStart w:id="19" w:name="_Toc214530780"/>
      <w:r w:rsidRPr="00AA19C2">
        <w:rPr>
          <w:spacing w:val="-2"/>
        </w:rPr>
        <w:t>Annexes</w:t>
      </w:r>
      <w:bookmarkEnd w:id="19"/>
    </w:p>
    <w:p w14:paraId="38801159" w14:textId="77777777" w:rsidR="000B06FD" w:rsidRDefault="000B06FD" w:rsidP="000B06FD">
      <w:pPr>
        <w:spacing w:line="276" w:lineRule="auto"/>
        <w:ind w:left="424" w:right="136"/>
        <w:jc w:val="both"/>
        <w:rPr>
          <w:sz w:val="20"/>
          <w:szCs w:val="20"/>
          <w:u w:val="single" w:color="000000"/>
        </w:rPr>
      </w:pPr>
    </w:p>
    <w:p w14:paraId="4157C0E0" w14:textId="1102EE63" w:rsidR="00B648FE" w:rsidRPr="00AA19C2" w:rsidRDefault="00467643" w:rsidP="000B06FD">
      <w:pPr>
        <w:spacing w:line="276" w:lineRule="auto"/>
        <w:ind w:left="424" w:right="136"/>
        <w:jc w:val="both"/>
        <w:rPr>
          <w:sz w:val="20"/>
          <w:szCs w:val="20"/>
        </w:rPr>
      </w:pPr>
      <w:r w:rsidRPr="00AA19C2">
        <w:rPr>
          <w:sz w:val="20"/>
          <w:szCs w:val="20"/>
          <w:u w:val="single" w:color="000000"/>
        </w:rPr>
        <w:t>Remarque générale</w:t>
      </w:r>
      <w:r w:rsidRPr="00AA19C2">
        <w:rPr>
          <w:spacing w:val="-2"/>
          <w:sz w:val="20"/>
          <w:szCs w:val="20"/>
        </w:rPr>
        <w:t xml:space="preserve"> </w:t>
      </w:r>
      <w:r w:rsidRPr="00AA19C2">
        <w:rPr>
          <w:sz w:val="20"/>
          <w:szCs w:val="20"/>
        </w:rPr>
        <w:t>: vous n’avez pas la possibilité de joindre une annexe au format libre complétant les informations sollicitées dans le formulaire. Toutefois, si</w:t>
      </w:r>
      <w:r w:rsidRPr="00AA19C2">
        <w:rPr>
          <w:spacing w:val="-20"/>
          <w:sz w:val="20"/>
          <w:szCs w:val="20"/>
        </w:rPr>
        <w:t xml:space="preserve"> </w:t>
      </w:r>
      <w:r w:rsidRPr="00AA19C2">
        <w:rPr>
          <w:sz w:val="20"/>
          <w:szCs w:val="20"/>
        </w:rPr>
        <w:t>vous</w:t>
      </w:r>
      <w:r w:rsidRPr="00AA19C2">
        <w:rPr>
          <w:spacing w:val="-19"/>
          <w:sz w:val="20"/>
          <w:szCs w:val="20"/>
        </w:rPr>
        <w:t xml:space="preserve"> </w:t>
      </w:r>
      <w:r w:rsidRPr="00AA19C2">
        <w:rPr>
          <w:sz w:val="20"/>
          <w:szCs w:val="20"/>
        </w:rPr>
        <w:t>le</w:t>
      </w:r>
      <w:r w:rsidRPr="00AA19C2">
        <w:rPr>
          <w:spacing w:val="-19"/>
          <w:sz w:val="20"/>
          <w:szCs w:val="20"/>
        </w:rPr>
        <w:t xml:space="preserve"> </w:t>
      </w:r>
      <w:r w:rsidRPr="00AA19C2">
        <w:rPr>
          <w:sz w:val="20"/>
          <w:szCs w:val="20"/>
        </w:rPr>
        <w:t>souhaitez,</w:t>
      </w:r>
      <w:r w:rsidRPr="00AA19C2">
        <w:rPr>
          <w:spacing w:val="-20"/>
          <w:sz w:val="20"/>
          <w:szCs w:val="20"/>
        </w:rPr>
        <w:t xml:space="preserve"> </w:t>
      </w:r>
      <w:r w:rsidRPr="00AA19C2">
        <w:rPr>
          <w:sz w:val="20"/>
          <w:szCs w:val="20"/>
        </w:rPr>
        <w:t>vous</w:t>
      </w:r>
      <w:r w:rsidRPr="00AA19C2">
        <w:rPr>
          <w:spacing w:val="-19"/>
          <w:sz w:val="20"/>
          <w:szCs w:val="20"/>
        </w:rPr>
        <w:t xml:space="preserve"> </w:t>
      </w:r>
      <w:r w:rsidRPr="00AA19C2">
        <w:rPr>
          <w:sz w:val="20"/>
          <w:szCs w:val="20"/>
        </w:rPr>
        <w:t>pouvez</w:t>
      </w:r>
      <w:r w:rsidRPr="00AA19C2">
        <w:rPr>
          <w:spacing w:val="-20"/>
          <w:sz w:val="20"/>
          <w:szCs w:val="20"/>
        </w:rPr>
        <w:t xml:space="preserve"> </w:t>
      </w:r>
      <w:r w:rsidRPr="00AA19C2">
        <w:rPr>
          <w:sz w:val="20"/>
          <w:szCs w:val="20"/>
        </w:rPr>
        <w:t>intégrer</w:t>
      </w:r>
      <w:r w:rsidRPr="00AA19C2">
        <w:rPr>
          <w:spacing w:val="-19"/>
          <w:sz w:val="20"/>
          <w:szCs w:val="20"/>
        </w:rPr>
        <w:t xml:space="preserve"> </w:t>
      </w:r>
      <w:r w:rsidRPr="00AA19C2">
        <w:rPr>
          <w:sz w:val="20"/>
          <w:szCs w:val="20"/>
        </w:rPr>
        <w:t>dans</w:t>
      </w:r>
      <w:r w:rsidRPr="00AA19C2">
        <w:rPr>
          <w:spacing w:val="-19"/>
          <w:sz w:val="20"/>
          <w:szCs w:val="20"/>
        </w:rPr>
        <w:t xml:space="preserve"> </w:t>
      </w:r>
      <w:r w:rsidRPr="00AA19C2">
        <w:rPr>
          <w:sz w:val="20"/>
          <w:szCs w:val="20"/>
        </w:rPr>
        <w:t>votre</w:t>
      </w:r>
      <w:r w:rsidRPr="00AA19C2">
        <w:rPr>
          <w:spacing w:val="-20"/>
          <w:sz w:val="20"/>
          <w:szCs w:val="20"/>
        </w:rPr>
        <w:t xml:space="preserve"> </w:t>
      </w:r>
      <w:r w:rsidRPr="00AA19C2">
        <w:rPr>
          <w:sz w:val="20"/>
          <w:szCs w:val="20"/>
        </w:rPr>
        <w:t>dossier</w:t>
      </w:r>
      <w:r w:rsidRPr="00AA19C2">
        <w:rPr>
          <w:spacing w:val="-19"/>
          <w:sz w:val="20"/>
          <w:szCs w:val="20"/>
        </w:rPr>
        <w:t xml:space="preserve"> </w:t>
      </w:r>
      <w:r w:rsidRPr="00AA19C2">
        <w:rPr>
          <w:sz w:val="20"/>
          <w:szCs w:val="20"/>
        </w:rPr>
        <w:t>des</w:t>
      </w:r>
      <w:r w:rsidRPr="00AA19C2">
        <w:rPr>
          <w:spacing w:val="-19"/>
          <w:sz w:val="20"/>
          <w:szCs w:val="20"/>
        </w:rPr>
        <w:t xml:space="preserve"> </w:t>
      </w:r>
      <w:r w:rsidRPr="00AA19C2">
        <w:rPr>
          <w:sz w:val="20"/>
          <w:szCs w:val="20"/>
        </w:rPr>
        <w:t>liens</w:t>
      </w:r>
      <w:r w:rsidRPr="00AA19C2">
        <w:rPr>
          <w:spacing w:val="-20"/>
          <w:sz w:val="20"/>
          <w:szCs w:val="20"/>
        </w:rPr>
        <w:t xml:space="preserve"> </w:t>
      </w:r>
      <w:r w:rsidRPr="00AA19C2">
        <w:rPr>
          <w:sz w:val="20"/>
          <w:szCs w:val="20"/>
        </w:rPr>
        <w:t>web</w:t>
      </w:r>
      <w:r w:rsidRPr="00AA19C2">
        <w:rPr>
          <w:spacing w:val="-19"/>
          <w:sz w:val="20"/>
          <w:szCs w:val="20"/>
        </w:rPr>
        <w:t xml:space="preserve"> </w:t>
      </w:r>
      <w:r w:rsidRPr="00AA19C2">
        <w:rPr>
          <w:sz w:val="20"/>
          <w:szCs w:val="20"/>
        </w:rPr>
        <w:t>(site(s), audio/vidéo, etc.) pour illustrer votre projet et vos activités (ces documents sont renseignés à titre purement informel).</w:t>
      </w:r>
    </w:p>
    <w:p w14:paraId="6055D2E0" w14:textId="1B7DDC9C" w:rsidR="29113AEC" w:rsidRDefault="29113AEC" w:rsidP="29113AEC">
      <w:pPr>
        <w:spacing w:line="276" w:lineRule="auto"/>
        <w:ind w:right="136"/>
        <w:jc w:val="both"/>
        <w:rPr>
          <w:sz w:val="20"/>
          <w:szCs w:val="20"/>
        </w:rPr>
      </w:pPr>
    </w:p>
    <w:p w14:paraId="33716610" w14:textId="6AB65F6C" w:rsidR="00B648FE" w:rsidRPr="00AA19C2" w:rsidRDefault="00467643" w:rsidP="00A664AC">
      <w:pPr>
        <w:pStyle w:val="Corpsdetexte"/>
        <w:numPr>
          <w:ilvl w:val="0"/>
          <w:numId w:val="9"/>
        </w:numPr>
        <w:spacing w:before="78" w:line="276" w:lineRule="auto"/>
        <w:ind w:left="0" w:firstLine="0"/>
        <w:jc w:val="both"/>
        <w:rPr>
          <w:color w:val="FF0000"/>
        </w:rPr>
      </w:pPr>
      <w:bookmarkStart w:id="20" w:name="_Hlk200449273"/>
      <w:r w:rsidRPr="00AA19C2">
        <w:rPr>
          <w:color w:val="FF0000"/>
        </w:rPr>
        <w:t>Uniquement</w:t>
      </w:r>
      <w:r w:rsidRPr="00AA19C2">
        <w:rPr>
          <w:color w:val="FF0000"/>
          <w:spacing w:val="-7"/>
        </w:rPr>
        <w:t xml:space="preserve"> </w:t>
      </w:r>
      <w:r w:rsidRPr="00AA19C2">
        <w:rPr>
          <w:color w:val="FF0000"/>
        </w:rPr>
        <w:t>pour</w:t>
      </w:r>
      <w:r w:rsidRPr="00AA19C2">
        <w:rPr>
          <w:color w:val="FF0000"/>
          <w:spacing w:val="-5"/>
        </w:rPr>
        <w:t xml:space="preserve"> </w:t>
      </w:r>
      <w:r w:rsidRPr="00AA19C2">
        <w:rPr>
          <w:color w:val="FF0000"/>
        </w:rPr>
        <w:t>les</w:t>
      </w:r>
      <w:r w:rsidRPr="00AA19C2">
        <w:rPr>
          <w:color w:val="FF0000"/>
          <w:spacing w:val="-8"/>
        </w:rPr>
        <w:t xml:space="preserve"> </w:t>
      </w:r>
      <w:r w:rsidR="0081755E" w:rsidRPr="00AA19C2">
        <w:rPr>
          <w:color w:val="FF0000"/>
        </w:rPr>
        <w:t>structures</w:t>
      </w:r>
      <w:r w:rsidR="0081755E" w:rsidRPr="00AA19C2">
        <w:rPr>
          <w:color w:val="FF0000"/>
          <w:spacing w:val="-5"/>
        </w:rPr>
        <w:t xml:space="preserve"> </w:t>
      </w:r>
      <w:r w:rsidRPr="00AA19C2">
        <w:rPr>
          <w:color w:val="FF0000"/>
        </w:rPr>
        <w:t>qui</w:t>
      </w:r>
      <w:r w:rsidRPr="00AA19C2">
        <w:rPr>
          <w:color w:val="FF0000"/>
          <w:spacing w:val="-4"/>
        </w:rPr>
        <w:t xml:space="preserve"> </w:t>
      </w:r>
      <w:r w:rsidRPr="00AA19C2">
        <w:rPr>
          <w:color w:val="FF0000"/>
        </w:rPr>
        <w:t>ne</w:t>
      </w:r>
      <w:r w:rsidRPr="00AA19C2">
        <w:rPr>
          <w:color w:val="FF0000"/>
          <w:spacing w:val="-8"/>
        </w:rPr>
        <w:t xml:space="preserve"> </w:t>
      </w:r>
      <w:r w:rsidRPr="00AA19C2">
        <w:rPr>
          <w:color w:val="FF0000"/>
        </w:rPr>
        <w:t>disposent</w:t>
      </w:r>
      <w:r w:rsidRPr="00AA19C2">
        <w:rPr>
          <w:color w:val="FF0000"/>
          <w:spacing w:val="-7"/>
        </w:rPr>
        <w:t xml:space="preserve"> </w:t>
      </w:r>
      <w:r w:rsidRPr="00AA19C2">
        <w:rPr>
          <w:color w:val="FF0000"/>
        </w:rPr>
        <w:t>pas</w:t>
      </w:r>
      <w:r w:rsidRPr="00AA19C2">
        <w:rPr>
          <w:color w:val="FF0000"/>
          <w:spacing w:val="-7"/>
        </w:rPr>
        <w:t xml:space="preserve"> </w:t>
      </w:r>
      <w:r w:rsidRPr="00AA19C2">
        <w:rPr>
          <w:color w:val="FF0000"/>
        </w:rPr>
        <w:t>d’un</w:t>
      </w:r>
      <w:r w:rsidRPr="00AA19C2">
        <w:rPr>
          <w:color w:val="FF0000"/>
          <w:spacing w:val="-6"/>
        </w:rPr>
        <w:t xml:space="preserve"> </w:t>
      </w:r>
      <w:r w:rsidRPr="00AA19C2">
        <w:rPr>
          <w:color w:val="FF0000"/>
        </w:rPr>
        <w:t>contrat</w:t>
      </w:r>
      <w:r w:rsidRPr="00AA19C2">
        <w:rPr>
          <w:color w:val="FF0000"/>
          <w:spacing w:val="-5"/>
        </w:rPr>
        <w:t xml:space="preserve"> </w:t>
      </w:r>
      <w:r w:rsidRPr="00AA19C2">
        <w:rPr>
          <w:color w:val="FF0000"/>
        </w:rPr>
        <w:t>en</w:t>
      </w:r>
      <w:r w:rsidRPr="00AA19C2">
        <w:rPr>
          <w:color w:val="FF0000"/>
          <w:spacing w:val="-4"/>
        </w:rPr>
        <w:t xml:space="preserve"> </w:t>
      </w:r>
      <w:r w:rsidRPr="00AA19C2">
        <w:rPr>
          <w:color w:val="FF0000"/>
        </w:rPr>
        <w:t>cours</w:t>
      </w:r>
      <w:r w:rsidRPr="00AA19C2">
        <w:rPr>
          <w:color w:val="FF0000"/>
          <w:spacing w:val="-6"/>
        </w:rPr>
        <w:t xml:space="preserve"> </w:t>
      </w:r>
      <w:r w:rsidRPr="00AA19C2">
        <w:rPr>
          <w:color w:val="FF0000"/>
          <w:spacing w:val="-10"/>
        </w:rPr>
        <w:t>:</w:t>
      </w:r>
    </w:p>
    <w:p w14:paraId="206537DA" w14:textId="77777777" w:rsidR="00B648FE" w:rsidRPr="00AA19C2" w:rsidRDefault="00B648FE" w:rsidP="002B3961">
      <w:pPr>
        <w:pStyle w:val="Corpsdetexte"/>
        <w:spacing w:before="73" w:line="276" w:lineRule="auto"/>
        <w:jc w:val="both"/>
      </w:pPr>
    </w:p>
    <w:p w14:paraId="661C56F9" w14:textId="083743AF" w:rsidR="00B648FE" w:rsidRPr="00BD7C3F" w:rsidRDefault="00467643" w:rsidP="00A664AC">
      <w:pPr>
        <w:pStyle w:val="Paragraphedeliste"/>
        <w:numPr>
          <w:ilvl w:val="0"/>
          <w:numId w:val="21"/>
        </w:numPr>
        <w:tabs>
          <w:tab w:val="left" w:pos="310"/>
        </w:tabs>
        <w:spacing w:line="276" w:lineRule="auto"/>
        <w:ind w:right="83"/>
        <w:jc w:val="both"/>
        <w:rPr>
          <w:sz w:val="20"/>
          <w:szCs w:val="20"/>
        </w:rPr>
      </w:pPr>
      <w:r w:rsidRPr="296EFB02">
        <w:rPr>
          <w:sz w:val="20"/>
          <w:szCs w:val="20"/>
        </w:rPr>
        <w:t>les comptes et bilan de l’exercice clôturé approuvé (</w:t>
      </w:r>
      <w:r w:rsidR="00E47B94" w:rsidRPr="296EFB02">
        <w:rPr>
          <w:sz w:val="20"/>
          <w:szCs w:val="20"/>
        </w:rPr>
        <w:t>202</w:t>
      </w:r>
      <w:r w:rsidR="00E67D33" w:rsidRPr="296EFB02">
        <w:rPr>
          <w:sz w:val="20"/>
          <w:szCs w:val="20"/>
        </w:rPr>
        <w:t>4</w:t>
      </w:r>
      <w:r w:rsidR="00E47B94" w:rsidRPr="296EFB02">
        <w:rPr>
          <w:sz w:val="20"/>
          <w:szCs w:val="20"/>
        </w:rPr>
        <w:t xml:space="preserve"> </w:t>
      </w:r>
      <w:r w:rsidRPr="296EFB02">
        <w:rPr>
          <w:sz w:val="20"/>
          <w:szCs w:val="20"/>
        </w:rPr>
        <w:t xml:space="preserve">ou </w:t>
      </w:r>
      <w:r w:rsidR="00E47B94" w:rsidRPr="296EFB02">
        <w:rPr>
          <w:sz w:val="20"/>
          <w:szCs w:val="20"/>
        </w:rPr>
        <w:t>2024</w:t>
      </w:r>
      <w:r w:rsidRPr="296EFB02">
        <w:rPr>
          <w:sz w:val="20"/>
          <w:szCs w:val="20"/>
        </w:rPr>
        <w:t>-</w:t>
      </w:r>
      <w:r w:rsidR="00E47B94" w:rsidRPr="296EFB02">
        <w:rPr>
          <w:sz w:val="20"/>
          <w:szCs w:val="20"/>
        </w:rPr>
        <w:t>2025</w:t>
      </w:r>
      <w:r w:rsidRPr="296EFB02">
        <w:rPr>
          <w:sz w:val="20"/>
          <w:szCs w:val="20"/>
        </w:rPr>
        <w:t xml:space="preserve">) </w:t>
      </w:r>
    </w:p>
    <w:p w14:paraId="3872B3C5" w14:textId="08D07EBC" w:rsidR="00B648FE" w:rsidRPr="00BD7C3F" w:rsidRDefault="00467643" w:rsidP="00A664AC">
      <w:pPr>
        <w:pStyle w:val="Paragraphedeliste"/>
        <w:numPr>
          <w:ilvl w:val="0"/>
          <w:numId w:val="21"/>
        </w:numPr>
        <w:tabs>
          <w:tab w:val="left" w:pos="301"/>
        </w:tabs>
        <w:spacing w:line="276" w:lineRule="auto"/>
        <w:jc w:val="both"/>
        <w:rPr>
          <w:sz w:val="20"/>
          <w:szCs w:val="20"/>
        </w:rPr>
      </w:pPr>
      <w:r w:rsidRPr="296EFB02">
        <w:rPr>
          <w:sz w:val="20"/>
          <w:szCs w:val="20"/>
        </w:rPr>
        <w:t>le</w:t>
      </w:r>
      <w:r w:rsidRPr="296EFB02">
        <w:rPr>
          <w:spacing w:val="-9"/>
          <w:sz w:val="20"/>
          <w:szCs w:val="20"/>
        </w:rPr>
        <w:t xml:space="preserve"> </w:t>
      </w:r>
      <w:r w:rsidRPr="296EFB02">
        <w:rPr>
          <w:sz w:val="20"/>
          <w:szCs w:val="20"/>
        </w:rPr>
        <w:t>budget</w:t>
      </w:r>
      <w:r w:rsidR="00944AED" w:rsidRPr="296EFB02">
        <w:rPr>
          <w:sz w:val="20"/>
          <w:szCs w:val="20"/>
        </w:rPr>
        <w:t xml:space="preserve"> prévisionnel</w:t>
      </w:r>
      <w:r w:rsidRPr="296EFB02">
        <w:rPr>
          <w:spacing w:val="-6"/>
          <w:sz w:val="20"/>
          <w:szCs w:val="20"/>
        </w:rPr>
        <w:t xml:space="preserve"> </w:t>
      </w:r>
      <w:r w:rsidRPr="296EFB02">
        <w:rPr>
          <w:sz w:val="20"/>
          <w:szCs w:val="20"/>
        </w:rPr>
        <w:t>de</w:t>
      </w:r>
      <w:r w:rsidRPr="296EFB02">
        <w:rPr>
          <w:spacing w:val="-8"/>
          <w:sz w:val="20"/>
          <w:szCs w:val="20"/>
        </w:rPr>
        <w:t xml:space="preserve"> </w:t>
      </w:r>
      <w:r w:rsidRPr="296EFB02">
        <w:rPr>
          <w:sz w:val="20"/>
          <w:szCs w:val="20"/>
        </w:rPr>
        <w:t>l’exercice</w:t>
      </w:r>
      <w:r w:rsidRPr="296EFB02">
        <w:rPr>
          <w:spacing w:val="-7"/>
          <w:sz w:val="20"/>
          <w:szCs w:val="20"/>
        </w:rPr>
        <w:t xml:space="preserve"> </w:t>
      </w:r>
      <w:r w:rsidR="00FF6E15" w:rsidRPr="296EFB02">
        <w:rPr>
          <w:sz w:val="20"/>
          <w:szCs w:val="20"/>
        </w:rPr>
        <w:t>2026</w:t>
      </w:r>
      <w:r w:rsidR="00EA6E69" w:rsidRPr="296EFB02">
        <w:rPr>
          <w:spacing w:val="-10"/>
          <w:sz w:val="20"/>
          <w:szCs w:val="20"/>
        </w:rPr>
        <w:t>.</w:t>
      </w:r>
      <w:r w:rsidRPr="00BD7C3F">
        <w:rPr>
          <w:sz w:val="20"/>
        </w:rPr>
        <w:tab/>
      </w:r>
      <w:r w:rsidR="000B06FD" w:rsidRPr="00BD7C3F">
        <w:rPr>
          <w:sz w:val="20"/>
        </w:rPr>
        <w:tab/>
      </w:r>
    </w:p>
    <w:p w14:paraId="4D7D9BBC" w14:textId="77777777" w:rsidR="002857A4" w:rsidRPr="00737EBC" w:rsidRDefault="002857A4" w:rsidP="002B3961">
      <w:pPr>
        <w:pStyle w:val="Corpsdetexte"/>
        <w:tabs>
          <w:tab w:val="left" w:pos="1771"/>
        </w:tabs>
        <w:spacing w:line="276" w:lineRule="auto"/>
        <w:jc w:val="both"/>
        <w:rPr>
          <w:color w:val="FF0000"/>
        </w:rPr>
      </w:pPr>
    </w:p>
    <w:p w14:paraId="226F6ED7" w14:textId="735253F7" w:rsidR="00B648FE" w:rsidRPr="00737EBC" w:rsidRDefault="00467643" w:rsidP="00A664AC">
      <w:pPr>
        <w:pStyle w:val="Corpsdetexte"/>
        <w:numPr>
          <w:ilvl w:val="0"/>
          <w:numId w:val="9"/>
        </w:numPr>
        <w:spacing w:line="276" w:lineRule="auto"/>
        <w:ind w:left="0" w:firstLine="0"/>
        <w:jc w:val="both"/>
        <w:rPr>
          <w:color w:val="FF0000"/>
        </w:rPr>
      </w:pPr>
      <w:r w:rsidRPr="00737EBC">
        <w:rPr>
          <w:color w:val="FF0000"/>
        </w:rPr>
        <w:t>Pour</w:t>
      </w:r>
      <w:r w:rsidRPr="00737EBC">
        <w:rPr>
          <w:color w:val="FF0000"/>
          <w:spacing w:val="-6"/>
        </w:rPr>
        <w:t xml:space="preserve"> </w:t>
      </w:r>
      <w:r w:rsidR="0081755E" w:rsidRPr="00737EBC">
        <w:rPr>
          <w:color w:val="FF0000"/>
        </w:rPr>
        <w:t xml:space="preserve">toutes les structures </w:t>
      </w:r>
      <w:r w:rsidRPr="00737EBC">
        <w:rPr>
          <w:color w:val="FF0000"/>
          <w:spacing w:val="-2"/>
        </w:rPr>
        <w:t>:</w:t>
      </w:r>
    </w:p>
    <w:p w14:paraId="27FBE0AF" w14:textId="77777777" w:rsidR="00B648FE" w:rsidRPr="00737EBC" w:rsidRDefault="00B648FE" w:rsidP="002B3961">
      <w:pPr>
        <w:pStyle w:val="Corpsdetexte"/>
        <w:spacing w:before="71" w:line="276" w:lineRule="auto"/>
        <w:jc w:val="both"/>
      </w:pPr>
    </w:p>
    <w:p w14:paraId="00A1E66E" w14:textId="5E76FE12" w:rsidR="002857A4" w:rsidRPr="000B06FD" w:rsidRDefault="01D494CD" w:rsidP="5FAEBA16">
      <w:pPr>
        <w:pStyle w:val="Paragraphedeliste"/>
        <w:numPr>
          <w:ilvl w:val="0"/>
          <w:numId w:val="1"/>
        </w:numPr>
        <w:tabs>
          <w:tab w:val="left" w:pos="308"/>
        </w:tabs>
        <w:spacing w:before="197" w:line="276" w:lineRule="auto"/>
        <w:ind w:right="82"/>
        <w:jc w:val="both"/>
      </w:pPr>
      <w:r w:rsidRPr="29113AEC">
        <w:rPr>
          <w:sz w:val="20"/>
          <w:szCs w:val="20"/>
        </w:rPr>
        <w:t xml:space="preserve">Le budget analytique prévisionnel </w:t>
      </w:r>
      <w:r w:rsidR="72219D6C" w:rsidRPr="29113AEC">
        <w:rPr>
          <w:sz w:val="20"/>
          <w:szCs w:val="20"/>
        </w:rPr>
        <w:t>2027 et 2028 (ou, si exercice à la saison, 2027-2028 et</w:t>
      </w:r>
      <w:r w:rsidR="72219D6C" w:rsidRPr="29113AEC">
        <w:rPr>
          <w:spacing w:val="-5"/>
          <w:sz w:val="20"/>
          <w:szCs w:val="20"/>
        </w:rPr>
        <w:t xml:space="preserve"> </w:t>
      </w:r>
      <w:r w:rsidR="72219D6C" w:rsidRPr="29113AEC">
        <w:rPr>
          <w:sz w:val="20"/>
          <w:szCs w:val="20"/>
        </w:rPr>
        <w:t>2028-2029)</w:t>
      </w:r>
      <w:r w:rsidRPr="29113AEC">
        <w:rPr>
          <w:sz w:val="20"/>
          <w:szCs w:val="20"/>
        </w:rPr>
        <w:t xml:space="preserve"> ;</w:t>
      </w:r>
    </w:p>
    <w:p w14:paraId="56CDF401" w14:textId="2BFFEBC0" w:rsidR="002857A4" w:rsidRPr="00737EBC" w:rsidRDefault="002B3961" w:rsidP="002B3961">
      <w:pPr>
        <w:pStyle w:val="Paragraphedeliste"/>
        <w:tabs>
          <w:tab w:val="left" w:pos="308"/>
        </w:tabs>
        <w:spacing w:line="276" w:lineRule="auto"/>
        <w:ind w:left="0" w:right="82" w:firstLine="0"/>
        <w:jc w:val="both"/>
        <w:rPr>
          <w:sz w:val="20"/>
        </w:rPr>
      </w:pPr>
      <w:r>
        <w:rPr>
          <w:sz w:val="20"/>
        </w:rPr>
        <w:tab/>
      </w:r>
      <w:r w:rsidR="000B06FD">
        <w:rPr>
          <w:sz w:val="20"/>
        </w:rPr>
        <w:t xml:space="preserve">   </w:t>
      </w:r>
      <w:r w:rsidR="002857A4" w:rsidRPr="00737EBC">
        <w:rPr>
          <w:sz w:val="20"/>
        </w:rPr>
        <w:t xml:space="preserve">Un modèle obligatoire sera mis à disposition des demandeurs et demandeuses. </w:t>
      </w:r>
    </w:p>
    <w:p w14:paraId="022D97B6" w14:textId="77777777" w:rsidR="00D97E34" w:rsidRPr="00737EBC" w:rsidRDefault="00D97E34" w:rsidP="002B3961">
      <w:pPr>
        <w:pStyle w:val="Paragraphedeliste"/>
        <w:tabs>
          <w:tab w:val="left" w:pos="308"/>
        </w:tabs>
        <w:spacing w:line="276" w:lineRule="auto"/>
        <w:ind w:left="0" w:right="82" w:firstLine="0"/>
        <w:jc w:val="both"/>
        <w:rPr>
          <w:sz w:val="20"/>
        </w:rPr>
      </w:pPr>
    </w:p>
    <w:p w14:paraId="636D58E8" w14:textId="4B83B1A9" w:rsidR="00D97E34" w:rsidRPr="00640EB4" w:rsidRDefault="002B3961" w:rsidP="00A664AC">
      <w:pPr>
        <w:pStyle w:val="Paragraphedeliste"/>
        <w:numPr>
          <w:ilvl w:val="0"/>
          <w:numId w:val="23"/>
        </w:numPr>
        <w:tabs>
          <w:tab w:val="left" w:pos="308"/>
        </w:tabs>
        <w:spacing w:line="276" w:lineRule="auto"/>
        <w:ind w:right="82"/>
        <w:jc w:val="both"/>
        <w:rPr>
          <w:sz w:val="20"/>
        </w:rPr>
      </w:pPr>
      <w:r>
        <w:rPr>
          <w:sz w:val="20"/>
        </w:rPr>
        <w:t xml:space="preserve"> </w:t>
      </w:r>
      <w:r w:rsidR="00467643" w:rsidRPr="00640EB4">
        <w:rPr>
          <w:sz w:val="20"/>
        </w:rPr>
        <w:t>Une</w:t>
      </w:r>
      <w:r w:rsidR="00467643" w:rsidRPr="00640EB4">
        <w:rPr>
          <w:spacing w:val="80"/>
          <w:sz w:val="20"/>
        </w:rPr>
        <w:t xml:space="preserve"> </w:t>
      </w:r>
      <w:r w:rsidR="00467643" w:rsidRPr="00640EB4">
        <w:rPr>
          <w:sz w:val="20"/>
        </w:rPr>
        <w:t>note</w:t>
      </w:r>
      <w:r w:rsidR="00467643" w:rsidRPr="00640EB4">
        <w:rPr>
          <w:spacing w:val="80"/>
          <w:sz w:val="20"/>
        </w:rPr>
        <w:t xml:space="preserve"> </w:t>
      </w:r>
      <w:r w:rsidR="00467643" w:rsidRPr="00640EB4">
        <w:rPr>
          <w:sz w:val="20"/>
        </w:rPr>
        <w:t>de</w:t>
      </w:r>
      <w:r w:rsidR="00467643" w:rsidRPr="00640EB4">
        <w:rPr>
          <w:spacing w:val="80"/>
          <w:sz w:val="20"/>
        </w:rPr>
        <w:t xml:space="preserve"> </w:t>
      </w:r>
      <w:r w:rsidR="00467643" w:rsidRPr="00640EB4">
        <w:rPr>
          <w:sz w:val="20"/>
        </w:rPr>
        <w:t>présentation</w:t>
      </w:r>
      <w:r w:rsidR="00467643" w:rsidRPr="00640EB4">
        <w:rPr>
          <w:spacing w:val="80"/>
          <w:sz w:val="20"/>
        </w:rPr>
        <w:t xml:space="preserve"> </w:t>
      </w:r>
      <w:r w:rsidR="00467643" w:rsidRPr="00640EB4">
        <w:rPr>
          <w:sz w:val="20"/>
        </w:rPr>
        <w:t>budgétaire</w:t>
      </w:r>
      <w:r w:rsidR="00467643" w:rsidRPr="00640EB4">
        <w:rPr>
          <w:spacing w:val="80"/>
          <w:sz w:val="20"/>
        </w:rPr>
        <w:t xml:space="preserve"> </w:t>
      </w:r>
      <w:r w:rsidR="00467643" w:rsidRPr="00640EB4">
        <w:rPr>
          <w:sz w:val="20"/>
        </w:rPr>
        <w:t>explicitant</w:t>
      </w:r>
      <w:r w:rsidR="00467643" w:rsidRPr="00640EB4">
        <w:rPr>
          <w:spacing w:val="80"/>
          <w:sz w:val="20"/>
        </w:rPr>
        <w:t xml:space="preserve"> </w:t>
      </w:r>
      <w:r w:rsidR="00467643" w:rsidRPr="00640EB4">
        <w:rPr>
          <w:sz w:val="20"/>
        </w:rPr>
        <w:t>la</w:t>
      </w:r>
      <w:r w:rsidR="00467643" w:rsidRPr="00640EB4">
        <w:rPr>
          <w:spacing w:val="80"/>
          <w:sz w:val="20"/>
        </w:rPr>
        <w:t xml:space="preserve"> </w:t>
      </w:r>
      <w:r w:rsidR="00467643" w:rsidRPr="00640EB4">
        <w:rPr>
          <w:sz w:val="20"/>
        </w:rPr>
        <w:t>répartition</w:t>
      </w:r>
      <w:r w:rsidR="00467643" w:rsidRPr="00640EB4">
        <w:rPr>
          <w:spacing w:val="80"/>
          <w:sz w:val="20"/>
        </w:rPr>
        <w:t xml:space="preserve"> </w:t>
      </w:r>
      <w:r w:rsidR="00467643" w:rsidRPr="00640EB4">
        <w:rPr>
          <w:sz w:val="20"/>
        </w:rPr>
        <w:t>des</w:t>
      </w:r>
      <w:r w:rsidR="00467643" w:rsidRPr="00640EB4">
        <w:rPr>
          <w:spacing w:val="80"/>
          <w:sz w:val="20"/>
        </w:rPr>
        <w:t xml:space="preserve"> </w:t>
      </w:r>
      <w:r w:rsidR="00467643" w:rsidRPr="00640EB4">
        <w:rPr>
          <w:sz w:val="20"/>
        </w:rPr>
        <w:t>montants</w:t>
      </w:r>
      <w:r w:rsidR="0045181D">
        <w:rPr>
          <w:sz w:val="20"/>
        </w:rPr>
        <w:t>.</w:t>
      </w:r>
      <w:r w:rsidR="00EA6E69" w:rsidRPr="00640EB4">
        <w:rPr>
          <w:sz w:val="20"/>
        </w:rPr>
        <w:t xml:space="preserve"> </w:t>
      </w:r>
    </w:p>
    <w:p w14:paraId="7C8EA829" w14:textId="47B67AC5" w:rsidR="00D97E34" w:rsidRPr="00737EBC" w:rsidRDefault="002B3961" w:rsidP="002B3961">
      <w:pPr>
        <w:pStyle w:val="Paragraphedeliste"/>
        <w:tabs>
          <w:tab w:val="left" w:pos="308"/>
        </w:tabs>
        <w:spacing w:line="276" w:lineRule="auto"/>
        <w:ind w:left="0" w:right="82" w:firstLine="0"/>
        <w:jc w:val="both"/>
        <w:rPr>
          <w:sz w:val="20"/>
        </w:rPr>
      </w:pPr>
      <w:r w:rsidRPr="00640EB4">
        <w:rPr>
          <w:sz w:val="20"/>
        </w:rPr>
        <w:tab/>
      </w:r>
      <w:r w:rsidR="00D97E34" w:rsidRPr="00640EB4">
        <w:rPr>
          <w:sz w:val="20"/>
        </w:rPr>
        <w:t>Un modèle obligatoire sera mis à disposition des demandeurs et demandeuses.</w:t>
      </w:r>
      <w:r w:rsidR="00D97E34" w:rsidRPr="00737EBC">
        <w:rPr>
          <w:sz w:val="20"/>
        </w:rPr>
        <w:t xml:space="preserve"> </w:t>
      </w:r>
    </w:p>
    <w:p w14:paraId="5345D691" w14:textId="573E6B4C" w:rsidR="0081755E" w:rsidRPr="00737EBC" w:rsidRDefault="0081755E" w:rsidP="5FAEBA16">
      <w:pPr>
        <w:pStyle w:val="Paragraphedeliste"/>
        <w:tabs>
          <w:tab w:val="left" w:pos="301"/>
          <w:tab w:val="left" w:pos="400"/>
        </w:tabs>
        <w:spacing w:before="38" w:line="276" w:lineRule="auto"/>
        <w:ind w:left="0" w:right="772" w:firstLine="0"/>
        <w:jc w:val="both"/>
        <w:rPr>
          <w:sz w:val="20"/>
          <w:szCs w:val="20"/>
        </w:rPr>
      </w:pPr>
    </w:p>
    <w:p w14:paraId="5264760E" w14:textId="32C008EC" w:rsidR="623AEF23" w:rsidRDefault="623AEF23" w:rsidP="00A664AC">
      <w:pPr>
        <w:pStyle w:val="Corpsdetexte"/>
        <w:numPr>
          <w:ilvl w:val="0"/>
          <w:numId w:val="9"/>
        </w:numPr>
        <w:spacing w:line="276" w:lineRule="auto"/>
        <w:ind w:left="0" w:firstLine="0"/>
        <w:jc w:val="both"/>
        <w:rPr>
          <w:color w:val="FF0000"/>
        </w:rPr>
      </w:pPr>
      <w:r w:rsidRPr="5FAEBA16">
        <w:rPr>
          <w:color w:val="FF0000"/>
        </w:rPr>
        <w:t>Annexe spécifique pour les structures d’encadrement (labels, maisons de productions, agences de management, agences de booking et agences de promotion et relations publiques)</w:t>
      </w:r>
    </w:p>
    <w:p w14:paraId="28D227DB" w14:textId="35590043" w:rsidR="5FAEBA16" w:rsidRDefault="5FAEBA16" w:rsidP="5FAEBA16">
      <w:pPr>
        <w:pStyle w:val="Corpsdetexte"/>
        <w:spacing w:line="276" w:lineRule="auto"/>
        <w:jc w:val="both"/>
        <w:rPr>
          <w:color w:val="FF0000"/>
        </w:rPr>
      </w:pPr>
    </w:p>
    <w:p w14:paraId="2BCF0FD2" w14:textId="5E9AF96F" w:rsidR="623AEF23" w:rsidRDefault="623AEF23" w:rsidP="00A664AC">
      <w:pPr>
        <w:pStyle w:val="Corpsdetexte"/>
        <w:numPr>
          <w:ilvl w:val="0"/>
          <w:numId w:val="22"/>
        </w:numPr>
        <w:tabs>
          <w:tab w:val="left" w:pos="1035"/>
        </w:tabs>
        <w:spacing w:line="276" w:lineRule="auto"/>
        <w:jc w:val="both"/>
      </w:pPr>
      <w:r>
        <w:t>la liste des artistes de la FWB encadrés et/ou produits en 2025 (ou 2024-2025).</w:t>
      </w:r>
    </w:p>
    <w:p w14:paraId="599CEDFB" w14:textId="525AD65B" w:rsidR="623AEF23" w:rsidRDefault="623AEF23" w:rsidP="5FAEBA16">
      <w:pPr>
        <w:pStyle w:val="Paragraphedeliste"/>
        <w:tabs>
          <w:tab w:val="left" w:pos="308"/>
        </w:tabs>
        <w:spacing w:line="276" w:lineRule="auto"/>
        <w:ind w:left="0" w:right="82" w:firstLine="720"/>
        <w:jc w:val="both"/>
        <w:rPr>
          <w:sz w:val="20"/>
          <w:szCs w:val="20"/>
        </w:rPr>
      </w:pPr>
      <w:r w:rsidRPr="5FAEBA16">
        <w:rPr>
          <w:sz w:val="20"/>
          <w:szCs w:val="20"/>
        </w:rPr>
        <w:t>Un modèle obligatoire sera mis à disposition des demandeurs et demandeuses.</w:t>
      </w:r>
    </w:p>
    <w:p w14:paraId="0CEAA25B" w14:textId="39B19890" w:rsidR="5FAEBA16" w:rsidRDefault="5FAEBA16" w:rsidP="5FAEBA16">
      <w:pPr>
        <w:pStyle w:val="Paragraphedeliste"/>
        <w:tabs>
          <w:tab w:val="left" w:pos="301"/>
          <w:tab w:val="left" w:pos="400"/>
        </w:tabs>
        <w:spacing w:before="38" w:line="276" w:lineRule="auto"/>
        <w:ind w:left="0" w:right="772" w:firstLine="0"/>
        <w:jc w:val="both"/>
        <w:rPr>
          <w:sz w:val="20"/>
          <w:szCs w:val="20"/>
        </w:rPr>
      </w:pPr>
    </w:p>
    <w:p w14:paraId="39455669" w14:textId="65662D8F" w:rsidR="0081755E" w:rsidRPr="00737EBC" w:rsidRDefault="0081755E" w:rsidP="00A664AC">
      <w:pPr>
        <w:pStyle w:val="Paragraphedeliste"/>
        <w:numPr>
          <w:ilvl w:val="0"/>
          <w:numId w:val="9"/>
        </w:numPr>
        <w:tabs>
          <w:tab w:val="left" w:pos="301"/>
        </w:tabs>
        <w:spacing w:before="38" w:line="276" w:lineRule="auto"/>
        <w:ind w:left="0" w:right="772" w:firstLine="0"/>
        <w:jc w:val="both"/>
        <w:rPr>
          <w:color w:val="FF0000"/>
          <w:sz w:val="20"/>
          <w:szCs w:val="20"/>
        </w:rPr>
      </w:pPr>
      <w:r w:rsidRPr="1401EC3E">
        <w:rPr>
          <w:color w:val="FF0000"/>
          <w:sz w:val="20"/>
          <w:szCs w:val="20"/>
        </w:rPr>
        <w:t xml:space="preserve">Annexes </w:t>
      </w:r>
      <w:r w:rsidR="00683149" w:rsidRPr="1401EC3E">
        <w:rPr>
          <w:color w:val="FF0000"/>
          <w:sz w:val="20"/>
          <w:szCs w:val="20"/>
        </w:rPr>
        <w:t xml:space="preserve">spécifiques </w:t>
      </w:r>
      <w:r w:rsidRPr="1401EC3E">
        <w:rPr>
          <w:color w:val="FF0000"/>
          <w:sz w:val="20"/>
          <w:szCs w:val="20"/>
        </w:rPr>
        <w:t>pour</w:t>
      </w:r>
      <w:r w:rsidRPr="1401EC3E">
        <w:rPr>
          <w:color w:val="FF0000"/>
          <w:spacing w:val="-5"/>
          <w:sz w:val="20"/>
          <w:szCs w:val="20"/>
        </w:rPr>
        <w:t xml:space="preserve"> </w:t>
      </w:r>
      <w:r w:rsidRPr="1401EC3E">
        <w:rPr>
          <w:color w:val="FF0000"/>
          <w:sz w:val="20"/>
          <w:szCs w:val="20"/>
        </w:rPr>
        <w:t>les</w:t>
      </w:r>
      <w:r w:rsidRPr="1401EC3E">
        <w:rPr>
          <w:color w:val="FF0000"/>
          <w:spacing w:val="-3"/>
          <w:sz w:val="20"/>
          <w:szCs w:val="20"/>
        </w:rPr>
        <w:t xml:space="preserve"> </w:t>
      </w:r>
      <w:r w:rsidRPr="1401EC3E">
        <w:rPr>
          <w:color w:val="FF0000"/>
          <w:sz w:val="20"/>
          <w:szCs w:val="20"/>
        </w:rPr>
        <w:t>festivals</w:t>
      </w:r>
      <w:r w:rsidRPr="1401EC3E">
        <w:rPr>
          <w:color w:val="FF0000"/>
          <w:spacing w:val="-5"/>
          <w:sz w:val="20"/>
          <w:szCs w:val="20"/>
        </w:rPr>
        <w:t xml:space="preserve"> </w:t>
      </w:r>
      <w:r w:rsidRPr="1401EC3E">
        <w:rPr>
          <w:color w:val="FF0000"/>
          <w:sz w:val="20"/>
          <w:szCs w:val="20"/>
        </w:rPr>
        <w:t>et</w:t>
      </w:r>
      <w:r w:rsidRPr="1401EC3E">
        <w:rPr>
          <w:color w:val="FF0000"/>
          <w:spacing w:val="-3"/>
          <w:sz w:val="20"/>
          <w:szCs w:val="20"/>
        </w:rPr>
        <w:t xml:space="preserve"> </w:t>
      </w:r>
      <w:r w:rsidRPr="1401EC3E">
        <w:rPr>
          <w:color w:val="FF0000"/>
          <w:sz w:val="20"/>
          <w:szCs w:val="20"/>
        </w:rPr>
        <w:t>lieux</w:t>
      </w:r>
      <w:r w:rsidRPr="1401EC3E">
        <w:rPr>
          <w:color w:val="FF0000"/>
          <w:spacing w:val="-4"/>
          <w:sz w:val="20"/>
          <w:szCs w:val="20"/>
        </w:rPr>
        <w:t xml:space="preserve"> </w:t>
      </w:r>
      <w:r w:rsidRPr="1401EC3E">
        <w:rPr>
          <w:color w:val="FF0000"/>
          <w:sz w:val="20"/>
          <w:szCs w:val="20"/>
        </w:rPr>
        <w:t>de</w:t>
      </w:r>
      <w:r w:rsidRPr="1401EC3E">
        <w:rPr>
          <w:color w:val="FF0000"/>
          <w:spacing w:val="-5"/>
          <w:sz w:val="20"/>
          <w:szCs w:val="20"/>
        </w:rPr>
        <w:t xml:space="preserve"> </w:t>
      </w:r>
      <w:r w:rsidRPr="1401EC3E">
        <w:rPr>
          <w:color w:val="FF0000"/>
          <w:sz w:val="20"/>
          <w:szCs w:val="20"/>
        </w:rPr>
        <w:t>diffusion </w:t>
      </w:r>
    </w:p>
    <w:p w14:paraId="3410DCE7" w14:textId="2D6CA0CD" w:rsidR="0081755E" w:rsidRPr="00640EB4" w:rsidRDefault="0081755E" w:rsidP="00A664AC">
      <w:pPr>
        <w:pStyle w:val="Paragraphedeliste"/>
        <w:numPr>
          <w:ilvl w:val="0"/>
          <w:numId w:val="24"/>
        </w:numPr>
        <w:tabs>
          <w:tab w:val="left" w:pos="301"/>
        </w:tabs>
        <w:spacing w:before="38" w:line="276" w:lineRule="auto"/>
        <w:ind w:right="772"/>
        <w:jc w:val="both"/>
        <w:rPr>
          <w:sz w:val="20"/>
          <w:szCs w:val="20"/>
        </w:rPr>
      </w:pPr>
      <w:r w:rsidRPr="296EFB02">
        <w:rPr>
          <w:sz w:val="20"/>
          <w:szCs w:val="20"/>
        </w:rPr>
        <w:t xml:space="preserve">votre programmation 2025 </w:t>
      </w:r>
      <w:r w:rsidR="0045181D" w:rsidRPr="296EFB02">
        <w:rPr>
          <w:sz w:val="20"/>
          <w:szCs w:val="20"/>
        </w:rPr>
        <w:t>(</w:t>
      </w:r>
      <w:r w:rsidRPr="296EFB02">
        <w:rPr>
          <w:sz w:val="20"/>
          <w:szCs w:val="20"/>
        </w:rPr>
        <w:t>ou 2024-2025</w:t>
      </w:r>
      <w:r w:rsidR="0045181D" w:rsidRPr="296EFB02">
        <w:rPr>
          <w:sz w:val="20"/>
          <w:szCs w:val="20"/>
        </w:rPr>
        <w:t>)</w:t>
      </w:r>
    </w:p>
    <w:p w14:paraId="65684697" w14:textId="35D1E02D" w:rsidR="000B06FD" w:rsidRDefault="0081755E" w:rsidP="00A664AC">
      <w:pPr>
        <w:pStyle w:val="Paragraphedeliste"/>
        <w:numPr>
          <w:ilvl w:val="0"/>
          <w:numId w:val="24"/>
        </w:numPr>
        <w:tabs>
          <w:tab w:val="left" w:pos="301"/>
        </w:tabs>
        <w:spacing w:before="38" w:line="276" w:lineRule="auto"/>
        <w:ind w:right="772"/>
        <w:jc w:val="both"/>
        <w:rPr>
          <w:sz w:val="20"/>
          <w:szCs w:val="20"/>
        </w:rPr>
      </w:pPr>
      <w:r w:rsidRPr="296EFB02">
        <w:rPr>
          <w:sz w:val="20"/>
          <w:szCs w:val="20"/>
        </w:rPr>
        <w:t>votre</w:t>
      </w:r>
      <w:r w:rsidRPr="296EFB02">
        <w:rPr>
          <w:spacing w:val="-5"/>
          <w:sz w:val="20"/>
          <w:szCs w:val="20"/>
        </w:rPr>
        <w:t xml:space="preserve"> </w:t>
      </w:r>
      <w:r w:rsidRPr="296EFB02">
        <w:rPr>
          <w:sz w:val="20"/>
          <w:szCs w:val="20"/>
        </w:rPr>
        <w:t>projet</w:t>
      </w:r>
      <w:r w:rsidRPr="296EFB02">
        <w:rPr>
          <w:spacing w:val="-3"/>
          <w:sz w:val="20"/>
          <w:szCs w:val="20"/>
        </w:rPr>
        <w:t xml:space="preserve"> </w:t>
      </w:r>
      <w:r w:rsidRPr="296EFB02">
        <w:rPr>
          <w:sz w:val="20"/>
          <w:szCs w:val="20"/>
        </w:rPr>
        <w:t>de</w:t>
      </w:r>
      <w:r w:rsidRPr="296EFB02">
        <w:rPr>
          <w:spacing w:val="-5"/>
          <w:sz w:val="20"/>
          <w:szCs w:val="20"/>
        </w:rPr>
        <w:t xml:space="preserve"> </w:t>
      </w:r>
      <w:r w:rsidRPr="296EFB02">
        <w:rPr>
          <w:sz w:val="20"/>
          <w:szCs w:val="20"/>
        </w:rPr>
        <w:t xml:space="preserve">programmation 2026 </w:t>
      </w:r>
      <w:r w:rsidR="0045181D" w:rsidRPr="296EFB02">
        <w:rPr>
          <w:sz w:val="20"/>
          <w:szCs w:val="20"/>
        </w:rPr>
        <w:t>(</w:t>
      </w:r>
      <w:r w:rsidRPr="296EFB02">
        <w:rPr>
          <w:sz w:val="20"/>
          <w:szCs w:val="20"/>
        </w:rPr>
        <w:t>ou 2025-2026</w:t>
      </w:r>
      <w:r w:rsidR="0045181D" w:rsidRPr="296EFB02">
        <w:rPr>
          <w:sz w:val="20"/>
          <w:szCs w:val="20"/>
        </w:rPr>
        <w:t>)</w:t>
      </w:r>
    </w:p>
    <w:p w14:paraId="05BAECEF" w14:textId="75EEBF0E" w:rsidR="1401EC3E" w:rsidRDefault="1401EC3E" w:rsidP="1401EC3E">
      <w:pPr>
        <w:tabs>
          <w:tab w:val="left" w:pos="301"/>
        </w:tabs>
        <w:spacing w:before="38" w:line="276" w:lineRule="auto"/>
        <w:ind w:right="772"/>
        <w:jc w:val="both"/>
      </w:pPr>
    </w:p>
    <w:p w14:paraId="48F4378A" w14:textId="01575E65" w:rsidR="539B058B" w:rsidRPr="0000459B" w:rsidRDefault="0000459B" w:rsidP="00A664AC">
      <w:pPr>
        <w:pStyle w:val="Paragraphedeliste"/>
        <w:numPr>
          <w:ilvl w:val="0"/>
          <w:numId w:val="9"/>
        </w:numPr>
        <w:tabs>
          <w:tab w:val="left" w:pos="301"/>
        </w:tabs>
        <w:spacing w:before="38" w:line="276" w:lineRule="auto"/>
        <w:ind w:right="772"/>
        <w:jc w:val="both"/>
        <w:rPr>
          <w:color w:val="0070C0"/>
          <w:sz w:val="20"/>
          <w:szCs w:val="20"/>
        </w:rPr>
      </w:pPr>
      <w:r>
        <w:rPr>
          <w:rFonts w:eastAsiaTheme="minorEastAsia" w:cstheme="minorBidi"/>
          <w:color w:val="0070C0"/>
          <w:sz w:val="20"/>
          <w:szCs w:val="20"/>
        </w:rPr>
        <w:t xml:space="preserve"> </w:t>
      </w:r>
      <w:r w:rsidR="539B058B" w:rsidRPr="0000459B">
        <w:rPr>
          <w:rFonts w:eastAsiaTheme="minorEastAsia" w:cstheme="minorBidi"/>
          <w:color w:val="0070C0"/>
          <w:sz w:val="20"/>
          <w:szCs w:val="20"/>
        </w:rPr>
        <w:t>Annexe spécifique pour les structures de création</w:t>
      </w:r>
    </w:p>
    <w:p w14:paraId="12D5B759" w14:textId="2375975C" w:rsidR="539B058B" w:rsidRDefault="539B058B" w:rsidP="00A664AC">
      <w:pPr>
        <w:pStyle w:val="Paragraphedeliste"/>
        <w:numPr>
          <w:ilvl w:val="1"/>
          <w:numId w:val="9"/>
        </w:numPr>
        <w:tabs>
          <w:tab w:val="left" w:pos="301"/>
        </w:tabs>
        <w:spacing w:before="38" w:line="276" w:lineRule="auto"/>
        <w:ind w:right="772"/>
        <w:jc w:val="both"/>
        <w:rPr>
          <w:color w:val="0070C0"/>
          <w:sz w:val="20"/>
          <w:szCs w:val="20"/>
        </w:rPr>
      </w:pPr>
      <w:r w:rsidRPr="0000459B">
        <w:rPr>
          <w:color w:val="0070C0"/>
          <w:sz w:val="20"/>
          <w:szCs w:val="20"/>
        </w:rPr>
        <w:t>Vos concerts en 2025 (ou 2024-2025)</w:t>
      </w:r>
      <w:r w:rsidR="0097640F">
        <w:rPr>
          <w:color w:val="0070C0"/>
          <w:sz w:val="20"/>
          <w:szCs w:val="20"/>
        </w:rPr>
        <w:t xml:space="preserve"> et 2026 (ou 2025-2026)</w:t>
      </w:r>
    </w:p>
    <w:p w14:paraId="50A25123" w14:textId="77777777" w:rsidR="00677519" w:rsidRDefault="00677519" w:rsidP="00677519">
      <w:pPr>
        <w:tabs>
          <w:tab w:val="left" w:pos="301"/>
        </w:tabs>
        <w:spacing w:before="38" w:line="276" w:lineRule="auto"/>
        <w:ind w:right="772"/>
        <w:jc w:val="both"/>
        <w:rPr>
          <w:color w:val="0070C0"/>
          <w:sz w:val="20"/>
          <w:szCs w:val="20"/>
        </w:rPr>
      </w:pPr>
    </w:p>
    <w:p w14:paraId="3836A5F7" w14:textId="3F59D4D5" w:rsidR="00677519" w:rsidRDefault="00677519" w:rsidP="00677519">
      <w:pPr>
        <w:tabs>
          <w:tab w:val="left" w:pos="301"/>
        </w:tabs>
        <w:spacing w:before="38" w:line="276" w:lineRule="auto"/>
        <w:ind w:right="772"/>
        <w:jc w:val="both"/>
        <w:rPr>
          <w:color w:val="0070C0"/>
          <w:sz w:val="20"/>
          <w:szCs w:val="20"/>
        </w:rPr>
      </w:pPr>
      <w:r>
        <w:rPr>
          <w:color w:val="0070C0"/>
          <w:sz w:val="20"/>
          <w:szCs w:val="20"/>
        </w:rPr>
        <w:t>Les annexes obligatoires sont disponibles ici</w:t>
      </w:r>
      <w:r w:rsidR="00F06986">
        <w:rPr>
          <w:color w:val="0070C0"/>
          <w:sz w:val="20"/>
          <w:szCs w:val="20"/>
        </w:rPr>
        <w:t xml:space="preserve">, dans le </w:t>
      </w:r>
      <w:r w:rsidR="00C86D7E">
        <w:rPr>
          <w:color w:val="0070C0"/>
          <w:sz w:val="20"/>
          <w:szCs w:val="20"/>
        </w:rPr>
        <w:t xml:space="preserve">§ « Pièces justificatives » : </w:t>
      </w:r>
      <w:r>
        <w:rPr>
          <w:color w:val="0070C0"/>
          <w:sz w:val="20"/>
          <w:szCs w:val="20"/>
        </w:rPr>
        <w:t xml:space="preserve"> </w:t>
      </w:r>
    </w:p>
    <w:p w14:paraId="3AED9900" w14:textId="77777777" w:rsidR="00677519" w:rsidRDefault="00677519" w:rsidP="00677519">
      <w:pPr>
        <w:tabs>
          <w:tab w:val="left" w:pos="301"/>
        </w:tabs>
        <w:spacing w:before="38" w:line="276" w:lineRule="auto"/>
        <w:ind w:right="772"/>
        <w:jc w:val="both"/>
        <w:rPr>
          <w:color w:val="0070C0"/>
          <w:sz w:val="20"/>
          <w:szCs w:val="20"/>
        </w:rPr>
      </w:pPr>
    </w:p>
    <w:p w14:paraId="2AD553B2" w14:textId="7C2708A2" w:rsidR="00677519" w:rsidRDefault="00677519" w:rsidP="00A664AC">
      <w:pPr>
        <w:pStyle w:val="Paragraphedeliste"/>
        <w:numPr>
          <w:ilvl w:val="0"/>
          <w:numId w:val="3"/>
        </w:numPr>
        <w:tabs>
          <w:tab w:val="left" w:pos="301"/>
        </w:tabs>
        <w:spacing w:before="38" w:line="276" w:lineRule="auto"/>
        <w:ind w:right="772"/>
        <w:jc w:val="both"/>
        <w:rPr>
          <w:color w:val="0070C0"/>
          <w:sz w:val="20"/>
          <w:szCs w:val="20"/>
        </w:rPr>
      </w:pPr>
      <w:hyperlink r:id="rId27" w:history="1">
        <w:r w:rsidRPr="00B00E50">
          <w:rPr>
            <w:rStyle w:val="Lienhypertexte"/>
            <w:sz w:val="20"/>
            <w:szCs w:val="20"/>
          </w:rPr>
          <w:t>Contrat de création</w:t>
        </w:r>
      </w:hyperlink>
      <w:r>
        <w:rPr>
          <w:color w:val="0070C0"/>
          <w:sz w:val="20"/>
          <w:szCs w:val="20"/>
        </w:rPr>
        <w:t xml:space="preserve"> </w:t>
      </w:r>
    </w:p>
    <w:p w14:paraId="288AFCAF" w14:textId="21D71B27" w:rsidR="00677519" w:rsidRDefault="00677519" w:rsidP="00A664AC">
      <w:pPr>
        <w:pStyle w:val="Paragraphedeliste"/>
        <w:numPr>
          <w:ilvl w:val="0"/>
          <w:numId w:val="3"/>
        </w:numPr>
        <w:tabs>
          <w:tab w:val="left" w:pos="301"/>
        </w:tabs>
        <w:spacing w:before="38" w:line="276" w:lineRule="auto"/>
        <w:ind w:right="772"/>
        <w:jc w:val="both"/>
        <w:rPr>
          <w:color w:val="0070C0"/>
          <w:sz w:val="20"/>
          <w:szCs w:val="20"/>
        </w:rPr>
      </w:pPr>
      <w:hyperlink r:id="rId28" w:history="1">
        <w:r w:rsidRPr="006C0217">
          <w:rPr>
            <w:rStyle w:val="Lienhypertexte"/>
            <w:sz w:val="20"/>
            <w:szCs w:val="20"/>
          </w:rPr>
          <w:t>Contrat de diffusion</w:t>
        </w:r>
      </w:hyperlink>
    </w:p>
    <w:p w14:paraId="19B0CC3F" w14:textId="542CDC43" w:rsidR="00677519" w:rsidRPr="00677519" w:rsidRDefault="00677519" w:rsidP="00A664AC">
      <w:pPr>
        <w:pStyle w:val="Paragraphedeliste"/>
        <w:numPr>
          <w:ilvl w:val="0"/>
          <w:numId w:val="3"/>
        </w:numPr>
        <w:tabs>
          <w:tab w:val="left" w:pos="301"/>
        </w:tabs>
        <w:spacing w:before="38" w:line="276" w:lineRule="auto"/>
        <w:ind w:right="772"/>
        <w:jc w:val="both"/>
        <w:rPr>
          <w:color w:val="0070C0"/>
          <w:sz w:val="20"/>
          <w:szCs w:val="20"/>
        </w:rPr>
      </w:pPr>
      <w:hyperlink r:id="rId29" w:history="1">
        <w:r w:rsidRPr="001E2F9E">
          <w:rPr>
            <w:rStyle w:val="Lienhypertexte"/>
            <w:sz w:val="20"/>
            <w:szCs w:val="20"/>
          </w:rPr>
          <w:t>Contrat de service</w:t>
        </w:r>
      </w:hyperlink>
    </w:p>
    <w:p w14:paraId="6000DC6E" w14:textId="77777777" w:rsidR="0092211C" w:rsidRPr="00640EB4" w:rsidRDefault="0092211C" w:rsidP="0092211C">
      <w:pPr>
        <w:pStyle w:val="Paragraphedeliste"/>
        <w:tabs>
          <w:tab w:val="left" w:pos="301"/>
        </w:tabs>
        <w:spacing w:before="38" w:line="276" w:lineRule="auto"/>
        <w:ind w:left="720" w:right="772" w:firstLine="0"/>
        <w:jc w:val="both"/>
        <w:rPr>
          <w:sz w:val="20"/>
        </w:rPr>
      </w:pPr>
    </w:p>
    <w:p w14:paraId="7725F3D2" w14:textId="3B8539B0" w:rsidR="00B648FE" w:rsidRDefault="00A259FB" w:rsidP="002B3961">
      <w:pPr>
        <w:pStyle w:val="Corpsdetexte"/>
        <w:spacing w:before="237" w:line="276" w:lineRule="auto"/>
        <w:jc w:val="both"/>
      </w:pPr>
      <w:r w:rsidRPr="00737EBC">
        <w:rPr>
          <w:color w:val="FF0000"/>
        </w:rPr>
        <w:t>Uniquement dans le cas de renouvellement d’un</w:t>
      </w:r>
      <w:r w:rsidR="00325D13" w:rsidRPr="00737EBC">
        <w:rPr>
          <w:color w:val="FF0000"/>
        </w:rPr>
        <w:t xml:space="preserve"> contrat en</w:t>
      </w:r>
      <w:r w:rsidRPr="00737EBC">
        <w:rPr>
          <w:color w:val="FF0000"/>
        </w:rPr>
        <w:t xml:space="preserve"> cours </w:t>
      </w:r>
      <w:r w:rsidRPr="00737EBC">
        <w:t>: si vous êtes en situation de déséquilibre financier</w:t>
      </w:r>
      <w:r w:rsidR="00DA07E4" w:rsidRPr="000E7924">
        <w:rPr>
          <w:szCs w:val="22"/>
        </w:rPr>
        <w:footnoteReference w:id="8"/>
      </w:r>
      <w:r w:rsidR="00DA07E4">
        <w:t xml:space="preserve"> </w:t>
      </w:r>
      <w:r w:rsidRPr="00737EBC">
        <w:t>telle que définie à l’article 1er, 2° du décret du 10 avril 2003 relatif à</w:t>
      </w:r>
      <w:r w:rsidRPr="000E7924">
        <w:rPr>
          <w:szCs w:val="22"/>
        </w:rPr>
        <w:t xml:space="preserve"> la reconnaissance et au subventionnement du secteur professionnel des arts de la scène, et que vous ne bénéficiez pas d’un plan d’assainissement, un projet de plan d’assainissem</w:t>
      </w:r>
      <w:r w:rsidRPr="00737EBC">
        <w:t>ent d’une durée maxima</w:t>
      </w:r>
      <w:r w:rsidRPr="00A259FB">
        <w:t xml:space="preserve">le de </w:t>
      </w:r>
      <w:r w:rsidR="26012D7D" w:rsidRPr="00A259FB">
        <w:t>quatre</w:t>
      </w:r>
      <w:r w:rsidRPr="00A259FB">
        <w:t xml:space="preserve"> ans doit obligatoirement être annexé au présent dossier</w:t>
      </w:r>
      <w:r w:rsidR="000B06FD">
        <w:t>.</w:t>
      </w:r>
    </w:p>
    <w:p w14:paraId="0607A6D8" w14:textId="77777777" w:rsidR="00B648FE" w:rsidRDefault="00B648FE" w:rsidP="002B3961">
      <w:pPr>
        <w:pStyle w:val="Corpsdetexte"/>
        <w:spacing w:before="73" w:line="276" w:lineRule="auto"/>
        <w:jc w:val="both"/>
      </w:pPr>
    </w:p>
    <w:p w14:paraId="6E986124" w14:textId="0E817FFC" w:rsidR="00B648FE" w:rsidRPr="003C5584" w:rsidRDefault="4F5307D9" w:rsidP="00A664AC">
      <w:pPr>
        <w:pStyle w:val="Titre2"/>
        <w:numPr>
          <w:ilvl w:val="0"/>
          <w:numId w:val="6"/>
        </w:numPr>
        <w:tabs>
          <w:tab w:val="left" w:pos="783"/>
        </w:tabs>
        <w:spacing w:line="276" w:lineRule="auto"/>
        <w:rPr>
          <w:color w:val="0070C0"/>
          <w:spacing w:val="-2"/>
        </w:rPr>
      </w:pPr>
      <w:bookmarkStart w:id="21" w:name="_Toc214530781"/>
      <w:r w:rsidRPr="003C5584">
        <w:rPr>
          <w:color w:val="0070C0"/>
          <w:spacing w:val="-2"/>
        </w:rPr>
        <w:t>Usage de l’IA générative</w:t>
      </w:r>
      <w:bookmarkEnd w:id="21"/>
    </w:p>
    <w:bookmarkEnd w:id="20"/>
    <w:p w14:paraId="3E7B3951" w14:textId="0D3ED8CE" w:rsidR="1DFC6386" w:rsidRPr="00540F8E" w:rsidRDefault="1DFC6386" w:rsidP="1DFC6386">
      <w:pPr>
        <w:pStyle w:val="Corpsdetexte"/>
        <w:spacing w:line="276" w:lineRule="auto"/>
        <w:ind w:right="144"/>
        <w:jc w:val="both"/>
        <w:rPr>
          <w:color w:val="548DD4" w:themeColor="text2" w:themeTint="99"/>
        </w:rPr>
      </w:pPr>
    </w:p>
    <w:p w14:paraId="235836D5" w14:textId="67285FD2" w:rsidR="1340CE58" w:rsidRPr="00540F8E" w:rsidRDefault="1340CE58" w:rsidP="000E7924">
      <w:pPr>
        <w:pStyle w:val="Corpsdetexte"/>
        <w:spacing w:before="210" w:after="210" w:line="276" w:lineRule="auto"/>
        <w:jc w:val="both"/>
        <w:rPr>
          <w:color w:val="548DD4" w:themeColor="text2" w:themeTint="99"/>
        </w:rPr>
      </w:pPr>
      <w:r w:rsidRPr="00540F8E">
        <w:rPr>
          <w:color w:val="548DD4" w:themeColor="text2" w:themeTint="99"/>
          <w:szCs w:val="22"/>
        </w:rPr>
        <w:t>La démarche des porteurs de projets ayant recours à l'IA générative tant au niveau du projet culturel lui-même qu’au niveau de la conception du dossier de demande d’aide doit être transparente, décrite et argumentée en termes de pertinence sur le plan artistique et montrer une réflexion concernant les impacts éthiques, économiques et sociaux de ce recours à l'IA. Sera considérée comme une « pratique trompeuse et déloyale » une production entièrement ou partiellement synthétique présentée comme une création intégralement humaine. Les porteurs de projets organisent la transparence de leurs sources, de l’usage d’outils et services d’IA, en précisant quels outils ont été utilisés, dans quel but et pour quelle production ou hybridation. Ce principe de transparence est évidemment indispensable dans le cadre des œuvres hybrides où les autrices, les auteurs devront justifier en quoi la part de l’IA n’a pas remplacé mais aura plutôt nourri et amplifié la part de leur création humaine singulière.</w:t>
      </w:r>
    </w:p>
    <w:p w14:paraId="3B767D47" w14:textId="2450CA6E" w:rsidR="1340CE58" w:rsidRPr="00B77254" w:rsidRDefault="1340CE58" w:rsidP="00B77254">
      <w:pPr>
        <w:jc w:val="both"/>
        <w:rPr>
          <w:color w:val="548DD4" w:themeColor="text2" w:themeTint="99"/>
        </w:rPr>
      </w:pPr>
      <w:r w:rsidRPr="00B77254">
        <w:rPr>
          <w:color w:val="548DD4" w:themeColor="text2" w:themeTint="99"/>
        </w:rPr>
        <w:t xml:space="preserve">Concrètement, dans le formulaire, il vous sera demandé : </w:t>
      </w:r>
    </w:p>
    <w:p w14:paraId="04261868" w14:textId="3DA0AD64" w:rsidR="1340CE58" w:rsidRPr="00540F8E" w:rsidRDefault="1340CE58" w:rsidP="00A664AC">
      <w:pPr>
        <w:pStyle w:val="Corpsdetexte"/>
        <w:numPr>
          <w:ilvl w:val="0"/>
          <w:numId w:val="3"/>
        </w:numPr>
        <w:spacing w:before="237" w:line="276" w:lineRule="auto"/>
        <w:jc w:val="both"/>
        <w:rPr>
          <w:color w:val="548DD4" w:themeColor="text2" w:themeTint="99"/>
        </w:rPr>
      </w:pPr>
      <w:r w:rsidRPr="00540F8E">
        <w:rPr>
          <w:color w:val="548DD4" w:themeColor="text2" w:themeTint="99"/>
          <w:szCs w:val="22"/>
        </w:rPr>
        <w:t xml:space="preserve">si vous avez utilisé l'IA générative pour la rédaction de votre dossier et si oui, pour quelles parties, et quels logiciels vous avez utilisés. </w:t>
      </w:r>
    </w:p>
    <w:p w14:paraId="0634001D" w14:textId="10E23C5B" w:rsidR="1340CE58" w:rsidRPr="00540F8E" w:rsidRDefault="1340CE58" w:rsidP="00A664AC">
      <w:pPr>
        <w:pStyle w:val="Corpsdetexte"/>
        <w:numPr>
          <w:ilvl w:val="0"/>
          <w:numId w:val="3"/>
        </w:numPr>
        <w:spacing w:before="237" w:line="276" w:lineRule="auto"/>
        <w:jc w:val="both"/>
        <w:rPr>
          <w:color w:val="548DD4" w:themeColor="text2" w:themeTint="99"/>
        </w:rPr>
      </w:pPr>
      <w:r w:rsidRPr="00540F8E">
        <w:rPr>
          <w:color w:val="548DD4" w:themeColor="text2" w:themeTint="99"/>
          <w:szCs w:val="22"/>
        </w:rPr>
        <w:t xml:space="preserve">si vous utilisez l’IA générative dans la conception de votre projet culturel et/ou de vos œuvres, en quoi la part de l’IA n’a pas remplacé la part de votre création humaine singulière, mais l’aura plutôt nourrie et amplifiée.  </w:t>
      </w:r>
    </w:p>
    <w:p w14:paraId="5EE14D30" w14:textId="79313AD8" w:rsidR="00B648FE" w:rsidRDefault="00B648FE" w:rsidP="1DFC6386">
      <w:pPr>
        <w:pStyle w:val="Corpsdetexte"/>
        <w:spacing w:before="210" w:after="210" w:line="276" w:lineRule="auto"/>
        <w:ind w:left="720"/>
        <w:rPr>
          <w:color w:val="0070C0"/>
        </w:rPr>
        <w:sectPr w:rsidR="00B648FE" w:rsidSect="00F85B7F">
          <w:headerReference w:type="default" r:id="rId30"/>
          <w:pgSz w:w="11910" w:h="16840"/>
          <w:pgMar w:top="1321" w:right="1276" w:bottom="1140" w:left="1276" w:header="0" w:footer="941" w:gutter="0"/>
          <w:cols w:space="720"/>
        </w:sectPr>
      </w:pPr>
    </w:p>
    <w:p w14:paraId="2B5CEE50" w14:textId="679821E5" w:rsidR="00B648FE" w:rsidRPr="00242EA2" w:rsidRDefault="00242EA2" w:rsidP="00A664AC">
      <w:pPr>
        <w:pStyle w:val="Titre1"/>
        <w:numPr>
          <w:ilvl w:val="0"/>
          <w:numId w:val="12"/>
        </w:numPr>
        <w:tabs>
          <w:tab w:val="left" w:pos="500"/>
        </w:tabs>
        <w:spacing w:line="276" w:lineRule="auto"/>
        <w:ind w:left="500" w:hanging="359"/>
        <w:rPr>
          <w:color w:val="1F487C"/>
        </w:rPr>
      </w:pPr>
      <w:bookmarkStart w:id="22" w:name="_Toc214530782"/>
      <w:r>
        <w:rPr>
          <w:color w:val="1F487C"/>
        </w:rPr>
        <w:lastRenderedPageBreak/>
        <w:t>Contacts</w:t>
      </w:r>
      <w:bookmarkEnd w:id="22"/>
    </w:p>
    <w:p w14:paraId="45165173" w14:textId="77777777" w:rsidR="00B648FE" w:rsidRDefault="00B648FE" w:rsidP="00DA79D6">
      <w:pPr>
        <w:pStyle w:val="Corpsdetexte"/>
        <w:spacing w:before="2" w:line="276" w:lineRule="auto"/>
        <w:rPr>
          <w:b/>
          <w:i/>
        </w:rPr>
      </w:pPr>
    </w:p>
    <w:p w14:paraId="15404507" w14:textId="77777777" w:rsidR="00B648FE" w:rsidRPr="002B3961" w:rsidRDefault="00B648FE" w:rsidP="00DA79D6">
      <w:pPr>
        <w:pStyle w:val="Corpsdetexte"/>
        <w:spacing w:before="10" w:after="1" w:line="276" w:lineRule="auto"/>
        <w:rPr>
          <w:b/>
          <w:iCs/>
        </w:rPr>
      </w:pPr>
    </w:p>
    <w:tbl>
      <w:tblPr>
        <w:tblStyle w:val="TableNormal1"/>
        <w:tblW w:w="934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2007"/>
        <w:gridCol w:w="3391"/>
      </w:tblGrid>
      <w:tr w:rsidR="00B648FE" w:rsidRPr="002B3961" w14:paraId="18E4C81E" w14:textId="77777777" w:rsidTr="00640EB4">
        <w:trPr>
          <w:trHeight w:val="438"/>
        </w:trPr>
        <w:tc>
          <w:tcPr>
            <w:tcW w:w="9347" w:type="dxa"/>
            <w:gridSpan w:val="3"/>
          </w:tcPr>
          <w:p w14:paraId="5DA4DDFB" w14:textId="55CAC0B0" w:rsidR="00B648FE" w:rsidRPr="002B3961" w:rsidRDefault="00467643" w:rsidP="00DA79D6">
            <w:pPr>
              <w:pStyle w:val="TableParagraph"/>
              <w:spacing w:before="1" w:line="276" w:lineRule="auto"/>
              <w:rPr>
                <w:b/>
                <w:iCs/>
                <w:sz w:val="20"/>
                <w:szCs w:val="20"/>
              </w:rPr>
            </w:pPr>
            <w:r w:rsidRPr="002B3961">
              <w:rPr>
                <w:b/>
                <w:iCs/>
                <w:sz w:val="20"/>
                <w:szCs w:val="20"/>
              </w:rPr>
              <w:t>Musique</w:t>
            </w:r>
            <w:r w:rsidRPr="002B3961">
              <w:rPr>
                <w:b/>
                <w:iCs/>
                <w:spacing w:val="-1"/>
                <w:sz w:val="20"/>
                <w:szCs w:val="20"/>
              </w:rPr>
              <w:t xml:space="preserve"> </w:t>
            </w:r>
            <w:r w:rsidRPr="002B3961">
              <w:rPr>
                <w:b/>
                <w:iCs/>
                <w:spacing w:val="-2"/>
                <w:sz w:val="20"/>
                <w:szCs w:val="20"/>
              </w:rPr>
              <w:t>classique</w:t>
            </w:r>
          </w:p>
        </w:tc>
      </w:tr>
      <w:tr w:rsidR="00B648FE" w:rsidRPr="002B3961" w14:paraId="5BF25972" w14:textId="77777777" w:rsidTr="00640EB4">
        <w:trPr>
          <w:trHeight w:val="218"/>
        </w:trPr>
        <w:tc>
          <w:tcPr>
            <w:tcW w:w="3949" w:type="dxa"/>
          </w:tcPr>
          <w:p w14:paraId="1BDDE9E3" w14:textId="49235465" w:rsidR="00B648FE" w:rsidRPr="002B3961" w:rsidRDefault="00A46672" w:rsidP="00DA79D6">
            <w:pPr>
              <w:pStyle w:val="TableParagraph"/>
              <w:spacing w:before="2" w:line="276" w:lineRule="auto"/>
              <w:rPr>
                <w:iCs/>
                <w:sz w:val="20"/>
                <w:szCs w:val="20"/>
                <w:highlight w:val="yellow"/>
              </w:rPr>
            </w:pPr>
            <w:r w:rsidRPr="00A46672">
              <w:rPr>
                <w:iCs/>
                <w:sz w:val="20"/>
                <w:szCs w:val="20"/>
              </w:rPr>
              <w:t xml:space="preserve">Quentin Poncelet </w:t>
            </w:r>
          </w:p>
        </w:tc>
        <w:tc>
          <w:tcPr>
            <w:tcW w:w="2007" w:type="dxa"/>
          </w:tcPr>
          <w:p w14:paraId="2B626BC7" w14:textId="6BD553C2" w:rsidR="00B648FE" w:rsidRPr="002B3961" w:rsidRDefault="00515206" w:rsidP="00DA79D6">
            <w:pPr>
              <w:pStyle w:val="TableParagraph"/>
              <w:spacing w:before="2" w:line="276" w:lineRule="auto"/>
              <w:ind w:left="109"/>
              <w:rPr>
                <w:iCs/>
                <w:sz w:val="20"/>
                <w:szCs w:val="20"/>
                <w:highlight w:val="yellow"/>
              </w:rPr>
            </w:pPr>
            <w:r w:rsidRPr="00515206">
              <w:rPr>
                <w:iCs/>
                <w:sz w:val="20"/>
                <w:szCs w:val="20"/>
              </w:rPr>
              <w:t>02/413.28.59</w:t>
            </w:r>
          </w:p>
        </w:tc>
        <w:tc>
          <w:tcPr>
            <w:tcW w:w="3391" w:type="dxa"/>
          </w:tcPr>
          <w:p w14:paraId="79CD819D" w14:textId="4AD582A8" w:rsidR="00B648FE" w:rsidRPr="002B3961" w:rsidRDefault="00477538" w:rsidP="00DA79D6">
            <w:pPr>
              <w:pStyle w:val="TableParagraph"/>
              <w:spacing w:before="2" w:line="276" w:lineRule="auto"/>
              <w:rPr>
                <w:iCs/>
                <w:sz w:val="20"/>
                <w:szCs w:val="20"/>
                <w:highlight w:val="yellow"/>
              </w:rPr>
            </w:pPr>
            <w:hyperlink r:id="rId31" w:history="1">
              <w:r w:rsidRPr="006953D5">
                <w:rPr>
                  <w:rStyle w:val="Lienhypertexte"/>
                  <w:iCs/>
                  <w:sz w:val="20"/>
                  <w:szCs w:val="20"/>
                </w:rPr>
                <w:t>quentin.poncelet@cfwb.be</w:t>
              </w:r>
            </w:hyperlink>
            <w:r>
              <w:rPr>
                <w:iCs/>
                <w:sz w:val="20"/>
                <w:szCs w:val="20"/>
              </w:rPr>
              <w:t xml:space="preserve"> </w:t>
            </w:r>
          </w:p>
        </w:tc>
      </w:tr>
      <w:tr w:rsidR="00B648FE" w:rsidRPr="002B3961" w14:paraId="6E109962" w14:textId="77777777" w:rsidTr="00640EB4">
        <w:trPr>
          <w:trHeight w:val="436"/>
        </w:trPr>
        <w:tc>
          <w:tcPr>
            <w:tcW w:w="9347" w:type="dxa"/>
            <w:gridSpan w:val="3"/>
          </w:tcPr>
          <w:p w14:paraId="7B5E5C87" w14:textId="00193675" w:rsidR="00B648FE" w:rsidRPr="002B3961" w:rsidRDefault="00467643" w:rsidP="00DA79D6">
            <w:pPr>
              <w:pStyle w:val="TableParagraph"/>
              <w:spacing w:before="1" w:line="276" w:lineRule="auto"/>
              <w:rPr>
                <w:b/>
                <w:iCs/>
                <w:sz w:val="20"/>
                <w:szCs w:val="20"/>
              </w:rPr>
            </w:pPr>
            <w:r w:rsidRPr="002B3961">
              <w:rPr>
                <w:b/>
                <w:iCs/>
                <w:sz w:val="20"/>
                <w:szCs w:val="20"/>
              </w:rPr>
              <w:t>Musique</w:t>
            </w:r>
            <w:r w:rsidRPr="002B3961">
              <w:rPr>
                <w:b/>
                <w:iCs/>
                <w:spacing w:val="-1"/>
                <w:sz w:val="20"/>
                <w:szCs w:val="20"/>
              </w:rPr>
              <w:t xml:space="preserve"> </w:t>
            </w:r>
            <w:r w:rsidRPr="002B3961">
              <w:rPr>
                <w:b/>
                <w:iCs/>
                <w:spacing w:val="-2"/>
                <w:sz w:val="20"/>
                <w:szCs w:val="20"/>
              </w:rPr>
              <w:t>contemporaine</w:t>
            </w:r>
          </w:p>
        </w:tc>
      </w:tr>
      <w:tr w:rsidR="00B648FE" w:rsidRPr="002B3961" w14:paraId="493A992A" w14:textId="77777777" w:rsidTr="00640EB4">
        <w:trPr>
          <w:trHeight w:val="220"/>
        </w:trPr>
        <w:tc>
          <w:tcPr>
            <w:tcW w:w="3949" w:type="dxa"/>
          </w:tcPr>
          <w:p w14:paraId="0DD925A3" w14:textId="59C30869" w:rsidR="00B648FE" w:rsidRPr="002B3961" w:rsidRDefault="00467643" w:rsidP="00DA79D6">
            <w:pPr>
              <w:pStyle w:val="TableParagraph"/>
              <w:spacing w:before="1" w:line="276" w:lineRule="auto"/>
              <w:rPr>
                <w:iCs/>
                <w:sz w:val="20"/>
                <w:szCs w:val="20"/>
              </w:rPr>
            </w:pPr>
            <w:r w:rsidRPr="002B3961">
              <w:rPr>
                <w:iCs/>
                <w:sz w:val="20"/>
                <w:szCs w:val="20"/>
              </w:rPr>
              <w:t>André</w:t>
            </w:r>
            <w:r w:rsidRPr="002B3961">
              <w:rPr>
                <w:iCs/>
                <w:spacing w:val="-5"/>
                <w:sz w:val="20"/>
                <w:szCs w:val="20"/>
              </w:rPr>
              <w:t xml:space="preserve"> </w:t>
            </w:r>
            <w:r w:rsidRPr="002B3961">
              <w:rPr>
                <w:iCs/>
                <w:spacing w:val="-2"/>
                <w:sz w:val="20"/>
                <w:szCs w:val="20"/>
              </w:rPr>
              <w:t>Ristic</w:t>
            </w:r>
          </w:p>
        </w:tc>
        <w:tc>
          <w:tcPr>
            <w:tcW w:w="2007" w:type="dxa"/>
          </w:tcPr>
          <w:p w14:paraId="5E859A61" w14:textId="77777777" w:rsidR="00B648FE" w:rsidRPr="002B3961" w:rsidRDefault="00467643" w:rsidP="00DA79D6">
            <w:pPr>
              <w:pStyle w:val="TableParagraph"/>
              <w:spacing w:before="1" w:line="276" w:lineRule="auto"/>
              <w:ind w:left="109"/>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Pr="002B3961">
              <w:rPr>
                <w:iCs/>
                <w:sz w:val="20"/>
                <w:szCs w:val="20"/>
              </w:rPr>
              <w:t>23</w:t>
            </w:r>
            <w:r w:rsidRPr="002B3961">
              <w:rPr>
                <w:iCs/>
                <w:spacing w:val="-1"/>
                <w:sz w:val="20"/>
                <w:szCs w:val="20"/>
              </w:rPr>
              <w:t xml:space="preserve"> </w:t>
            </w:r>
            <w:r w:rsidRPr="002B3961">
              <w:rPr>
                <w:iCs/>
                <w:spacing w:val="-5"/>
                <w:sz w:val="20"/>
                <w:szCs w:val="20"/>
              </w:rPr>
              <w:t>19</w:t>
            </w:r>
          </w:p>
        </w:tc>
        <w:tc>
          <w:tcPr>
            <w:tcW w:w="3391" w:type="dxa"/>
          </w:tcPr>
          <w:p w14:paraId="468075F9" w14:textId="77777777" w:rsidR="00B648FE" w:rsidRPr="002B3961" w:rsidRDefault="00467643" w:rsidP="00DA79D6">
            <w:pPr>
              <w:pStyle w:val="TableParagraph"/>
              <w:spacing w:before="1" w:line="276" w:lineRule="auto"/>
              <w:rPr>
                <w:iCs/>
                <w:sz w:val="20"/>
                <w:szCs w:val="20"/>
              </w:rPr>
            </w:pPr>
            <w:hyperlink r:id="rId32">
              <w:r w:rsidRPr="002B3961">
                <w:rPr>
                  <w:iCs/>
                  <w:color w:val="0000FF"/>
                  <w:spacing w:val="-2"/>
                  <w:sz w:val="20"/>
                  <w:szCs w:val="20"/>
                  <w:u w:val="single" w:color="000000"/>
                </w:rPr>
                <w:t>andre.ristic@cfwb.be</w:t>
              </w:r>
            </w:hyperlink>
          </w:p>
        </w:tc>
      </w:tr>
      <w:tr w:rsidR="00B648FE" w:rsidRPr="002B3961" w14:paraId="6F9A2472" w14:textId="77777777" w:rsidTr="00640EB4">
        <w:trPr>
          <w:trHeight w:val="218"/>
        </w:trPr>
        <w:tc>
          <w:tcPr>
            <w:tcW w:w="3949" w:type="dxa"/>
          </w:tcPr>
          <w:p w14:paraId="6812B393" w14:textId="77777777" w:rsidR="00B648FE" w:rsidRPr="002B3961" w:rsidRDefault="00B648FE" w:rsidP="00DA79D6">
            <w:pPr>
              <w:pStyle w:val="TableParagraph"/>
              <w:spacing w:line="276" w:lineRule="auto"/>
              <w:ind w:left="0"/>
              <w:rPr>
                <w:iCs/>
                <w:sz w:val="20"/>
                <w:szCs w:val="20"/>
              </w:rPr>
            </w:pPr>
          </w:p>
        </w:tc>
        <w:tc>
          <w:tcPr>
            <w:tcW w:w="2007" w:type="dxa"/>
          </w:tcPr>
          <w:p w14:paraId="30800E02" w14:textId="77777777" w:rsidR="00B648FE" w:rsidRPr="002B3961" w:rsidRDefault="00B648FE" w:rsidP="00DA79D6">
            <w:pPr>
              <w:pStyle w:val="TableParagraph"/>
              <w:spacing w:line="276" w:lineRule="auto"/>
              <w:ind w:left="0"/>
              <w:rPr>
                <w:iCs/>
                <w:sz w:val="20"/>
                <w:szCs w:val="20"/>
              </w:rPr>
            </w:pPr>
          </w:p>
        </w:tc>
        <w:tc>
          <w:tcPr>
            <w:tcW w:w="3391" w:type="dxa"/>
          </w:tcPr>
          <w:p w14:paraId="3BA62304" w14:textId="77777777" w:rsidR="00B648FE" w:rsidRPr="002B3961" w:rsidRDefault="00B648FE" w:rsidP="00DA79D6">
            <w:pPr>
              <w:pStyle w:val="TableParagraph"/>
              <w:spacing w:line="276" w:lineRule="auto"/>
              <w:ind w:left="0"/>
              <w:rPr>
                <w:iCs/>
                <w:sz w:val="20"/>
                <w:szCs w:val="20"/>
              </w:rPr>
            </w:pPr>
          </w:p>
        </w:tc>
      </w:tr>
      <w:tr w:rsidR="00B648FE" w:rsidRPr="002B3961" w14:paraId="3299DD4A" w14:textId="77777777" w:rsidTr="00640EB4">
        <w:trPr>
          <w:trHeight w:val="436"/>
        </w:trPr>
        <w:tc>
          <w:tcPr>
            <w:tcW w:w="9347" w:type="dxa"/>
            <w:gridSpan w:val="3"/>
          </w:tcPr>
          <w:p w14:paraId="07751B02" w14:textId="77777777" w:rsidR="00B648FE" w:rsidRPr="002B3961" w:rsidRDefault="00467643" w:rsidP="00DA79D6">
            <w:pPr>
              <w:pStyle w:val="TableParagraph"/>
              <w:spacing w:before="1" w:line="276" w:lineRule="auto"/>
              <w:rPr>
                <w:b/>
                <w:iCs/>
                <w:sz w:val="20"/>
                <w:szCs w:val="20"/>
              </w:rPr>
            </w:pPr>
            <w:r w:rsidRPr="002B3961">
              <w:rPr>
                <w:b/>
                <w:iCs/>
                <w:sz w:val="20"/>
                <w:szCs w:val="20"/>
              </w:rPr>
              <w:t>Secrétariat</w:t>
            </w:r>
            <w:r w:rsidRPr="002B3961">
              <w:rPr>
                <w:b/>
                <w:iCs/>
                <w:spacing w:val="-3"/>
                <w:sz w:val="20"/>
                <w:szCs w:val="20"/>
              </w:rPr>
              <w:t xml:space="preserve"> </w:t>
            </w:r>
            <w:r w:rsidRPr="002B3961">
              <w:rPr>
                <w:b/>
                <w:iCs/>
                <w:sz w:val="20"/>
                <w:szCs w:val="20"/>
              </w:rPr>
              <w:t>Musique</w:t>
            </w:r>
            <w:r w:rsidRPr="002B3961">
              <w:rPr>
                <w:b/>
                <w:iCs/>
                <w:spacing w:val="-2"/>
                <w:sz w:val="20"/>
                <w:szCs w:val="20"/>
              </w:rPr>
              <w:t xml:space="preserve"> </w:t>
            </w:r>
            <w:r w:rsidRPr="002B3961">
              <w:rPr>
                <w:b/>
                <w:iCs/>
                <w:sz w:val="20"/>
                <w:szCs w:val="20"/>
              </w:rPr>
              <w:t>classique</w:t>
            </w:r>
            <w:r w:rsidRPr="002B3961">
              <w:rPr>
                <w:b/>
                <w:iCs/>
                <w:spacing w:val="-2"/>
                <w:sz w:val="20"/>
                <w:szCs w:val="20"/>
              </w:rPr>
              <w:t xml:space="preserve"> </w:t>
            </w:r>
            <w:r w:rsidRPr="002B3961">
              <w:rPr>
                <w:b/>
                <w:iCs/>
                <w:sz w:val="20"/>
                <w:szCs w:val="20"/>
              </w:rPr>
              <w:t>et</w:t>
            </w:r>
            <w:r w:rsidRPr="002B3961">
              <w:rPr>
                <w:b/>
                <w:iCs/>
                <w:spacing w:val="-2"/>
                <w:sz w:val="20"/>
                <w:szCs w:val="20"/>
              </w:rPr>
              <w:t xml:space="preserve"> contemporaine</w:t>
            </w:r>
          </w:p>
        </w:tc>
      </w:tr>
      <w:tr w:rsidR="00B648FE" w:rsidRPr="002B3961" w14:paraId="10E28D86" w14:textId="77777777" w:rsidTr="00640EB4">
        <w:trPr>
          <w:trHeight w:val="220"/>
        </w:trPr>
        <w:tc>
          <w:tcPr>
            <w:tcW w:w="3949" w:type="dxa"/>
          </w:tcPr>
          <w:p w14:paraId="53CB3740" w14:textId="2A267EE2" w:rsidR="00B648FE" w:rsidRPr="002B3961" w:rsidRDefault="00467643" w:rsidP="00DA79D6">
            <w:pPr>
              <w:pStyle w:val="TableParagraph"/>
              <w:spacing w:before="3" w:line="276" w:lineRule="auto"/>
              <w:rPr>
                <w:iCs/>
                <w:sz w:val="20"/>
                <w:szCs w:val="20"/>
              </w:rPr>
            </w:pPr>
            <w:r w:rsidRPr="002B3961">
              <w:rPr>
                <w:iCs/>
                <w:sz w:val="20"/>
                <w:szCs w:val="20"/>
              </w:rPr>
              <w:t>Carine</w:t>
            </w:r>
            <w:r w:rsidRPr="002B3961">
              <w:rPr>
                <w:iCs/>
                <w:spacing w:val="-3"/>
                <w:sz w:val="20"/>
                <w:szCs w:val="20"/>
              </w:rPr>
              <w:t xml:space="preserve"> </w:t>
            </w:r>
            <w:r w:rsidRPr="002B3961">
              <w:rPr>
                <w:iCs/>
                <w:spacing w:val="-4"/>
                <w:sz w:val="20"/>
                <w:szCs w:val="20"/>
              </w:rPr>
              <w:t>Rouyr</w:t>
            </w:r>
          </w:p>
        </w:tc>
        <w:tc>
          <w:tcPr>
            <w:tcW w:w="2007" w:type="dxa"/>
          </w:tcPr>
          <w:p w14:paraId="36136426" w14:textId="77777777" w:rsidR="00B648FE" w:rsidRPr="002B3961" w:rsidRDefault="00467643" w:rsidP="00DA79D6">
            <w:pPr>
              <w:pStyle w:val="TableParagraph"/>
              <w:spacing w:before="3" w:line="276" w:lineRule="auto"/>
              <w:ind w:left="109"/>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Pr="002B3961">
              <w:rPr>
                <w:iCs/>
                <w:sz w:val="20"/>
                <w:szCs w:val="20"/>
              </w:rPr>
              <w:t>34</w:t>
            </w:r>
            <w:r w:rsidRPr="002B3961">
              <w:rPr>
                <w:iCs/>
                <w:spacing w:val="-1"/>
                <w:sz w:val="20"/>
                <w:szCs w:val="20"/>
              </w:rPr>
              <w:t xml:space="preserve"> </w:t>
            </w:r>
            <w:r w:rsidRPr="002B3961">
              <w:rPr>
                <w:iCs/>
                <w:spacing w:val="-5"/>
                <w:sz w:val="20"/>
                <w:szCs w:val="20"/>
              </w:rPr>
              <w:t>04</w:t>
            </w:r>
          </w:p>
        </w:tc>
        <w:tc>
          <w:tcPr>
            <w:tcW w:w="3391" w:type="dxa"/>
          </w:tcPr>
          <w:p w14:paraId="20F5CDBD" w14:textId="77777777" w:rsidR="00B648FE" w:rsidRPr="002B3961" w:rsidRDefault="00467643" w:rsidP="00DA79D6">
            <w:pPr>
              <w:pStyle w:val="TableParagraph"/>
              <w:spacing w:before="3" w:line="276" w:lineRule="auto"/>
              <w:rPr>
                <w:iCs/>
                <w:sz w:val="20"/>
                <w:szCs w:val="20"/>
              </w:rPr>
            </w:pPr>
            <w:hyperlink r:id="rId33">
              <w:r w:rsidRPr="002B3961">
                <w:rPr>
                  <w:iCs/>
                  <w:color w:val="0000FF"/>
                  <w:spacing w:val="-2"/>
                  <w:sz w:val="20"/>
                  <w:szCs w:val="20"/>
                  <w:u w:val="single" w:color="000000"/>
                </w:rPr>
                <w:t>carine.rouyr@cfwb.be</w:t>
              </w:r>
            </w:hyperlink>
          </w:p>
        </w:tc>
      </w:tr>
    </w:tbl>
    <w:p w14:paraId="5E5C1A8E" w14:textId="77777777" w:rsidR="00B648FE" w:rsidRPr="002B3961" w:rsidRDefault="00B648FE" w:rsidP="00DA79D6">
      <w:pPr>
        <w:pStyle w:val="TableParagraph"/>
        <w:spacing w:line="276" w:lineRule="auto"/>
        <w:rPr>
          <w:iCs/>
          <w:sz w:val="20"/>
          <w:szCs w:val="20"/>
        </w:rPr>
        <w:sectPr w:rsidR="00B648FE" w:rsidRPr="002B3961">
          <w:headerReference w:type="default" r:id="rId34"/>
          <w:pgSz w:w="11910" w:h="16840"/>
          <w:pgMar w:top="1320" w:right="1275" w:bottom="1711" w:left="1275" w:header="0" w:footer="941" w:gutter="0"/>
          <w:cols w:space="720"/>
        </w:sectPr>
      </w:pPr>
    </w:p>
    <w:tbl>
      <w:tblPr>
        <w:tblStyle w:val="TableNormal1"/>
        <w:tblW w:w="934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2"/>
        <w:gridCol w:w="2153"/>
        <w:gridCol w:w="3392"/>
      </w:tblGrid>
      <w:tr w:rsidR="00B648FE" w:rsidRPr="002B3961" w14:paraId="05023638" w14:textId="77777777" w:rsidTr="00640EB4">
        <w:trPr>
          <w:trHeight w:val="438"/>
        </w:trPr>
        <w:tc>
          <w:tcPr>
            <w:tcW w:w="9347" w:type="dxa"/>
            <w:gridSpan w:val="3"/>
          </w:tcPr>
          <w:p w14:paraId="0E73A15D" w14:textId="3EBBFDC5" w:rsidR="00B648FE" w:rsidRPr="002B3961" w:rsidRDefault="0081755E" w:rsidP="00DA79D6">
            <w:pPr>
              <w:pStyle w:val="TableParagraph"/>
              <w:tabs>
                <w:tab w:val="left" w:pos="2745"/>
              </w:tabs>
              <w:spacing w:before="3" w:line="276" w:lineRule="auto"/>
              <w:rPr>
                <w:b/>
                <w:iCs/>
                <w:sz w:val="20"/>
                <w:szCs w:val="20"/>
              </w:rPr>
            </w:pPr>
            <w:r w:rsidRPr="002B3961">
              <w:rPr>
                <w:b/>
                <w:iCs/>
                <w:sz w:val="20"/>
                <w:szCs w:val="20"/>
              </w:rPr>
              <w:t>Musiques</w:t>
            </w:r>
            <w:r w:rsidRPr="002B3961">
              <w:rPr>
                <w:b/>
                <w:iCs/>
                <w:spacing w:val="-2"/>
                <w:sz w:val="20"/>
                <w:szCs w:val="20"/>
              </w:rPr>
              <w:t xml:space="preserve"> actuelles</w:t>
            </w:r>
            <w:r w:rsidR="00467643" w:rsidRPr="002B3961">
              <w:rPr>
                <w:b/>
                <w:iCs/>
                <w:spacing w:val="-2"/>
                <w:sz w:val="20"/>
                <w:szCs w:val="20"/>
              </w:rPr>
              <w:tab/>
            </w:r>
          </w:p>
        </w:tc>
      </w:tr>
      <w:tr w:rsidR="00B648FE" w:rsidRPr="002B3961" w14:paraId="33CEBA93" w14:textId="77777777" w:rsidTr="00640EB4">
        <w:trPr>
          <w:trHeight w:val="657"/>
        </w:trPr>
        <w:tc>
          <w:tcPr>
            <w:tcW w:w="3802" w:type="dxa"/>
          </w:tcPr>
          <w:p w14:paraId="40E6B61F" w14:textId="485EF53C" w:rsidR="00B648FE" w:rsidRPr="002B3961" w:rsidRDefault="00467643" w:rsidP="00DA79D6">
            <w:pPr>
              <w:pStyle w:val="TableParagraph"/>
              <w:spacing w:before="1" w:line="276" w:lineRule="auto"/>
              <w:rPr>
                <w:iCs/>
                <w:sz w:val="20"/>
                <w:szCs w:val="20"/>
              </w:rPr>
            </w:pPr>
            <w:r w:rsidRPr="002B3961">
              <w:rPr>
                <w:iCs/>
                <w:sz w:val="20"/>
                <w:szCs w:val="20"/>
              </w:rPr>
              <w:t>Musiques</w:t>
            </w:r>
            <w:r w:rsidRPr="002B3961">
              <w:rPr>
                <w:iCs/>
                <w:spacing w:val="-10"/>
                <w:sz w:val="20"/>
                <w:szCs w:val="20"/>
              </w:rPr>
              <w:t xml:space="preserve"> </w:t>
            </w:r>
            <w:r w:rsidRPr="002B3961">
              <w:rPr>
                <w:iCs/>
                <w:sz w:val="20"/>
                <w:szCs w:val="20"/>
              </w:rPr>
              <w:t>urbaines</w:t>
            </w:r>
            <w:r w:rsidRPr="002B3961">
              <w:rPr>
                <w:iCs/>
                <w:spacing w:val="-11"/>
                <w:sz w:val="20"/>
                <w:szCs w:val="20"/>
              </w:rPr>
              <w:t xml:space="preserve"> </w:t>
            </w:r>
            <w:r w:rsidR="0081755E" w:rsidRPr="002B3961">
              <w:rPr>
                <w:iCs/>
                <w:sz w:val="20"/>
                <w:szCs w:val="20"/>
              </w:rPr>
              <w:t>et</w:t>
            </w:r>
            <w:r w:rsidRPr="002B3961">
              <w:rPr>
                <w:iCs/>
                <w:spacing w:val="-11"/>
                <w:sz w:val="20"/>
                <w:szCs w:val="20"/>
              </w:rPr>
              <w:t xml:space="preserve"> </w:t>
            </w:r>
            <w:r w:rsidRPr="002B3961">
              <w:rPr>
                <w:iCs/>
                <w:sz w:val="20"/>
                <w:szCs w:val="20"/>
              </w:rPr>
              <w:t xml:space="preserve">chanson d’expression francophone </w:t>
            </w:r>
          </w:p>
          <w:p w14:paraId="6DE58A71" w14:textId="21DE7CAB" w:rsidR="00B648FE" w:rsidRPr="002B3961" w:rsidRDefault="00467643" w:rsidP="00DA79D6">
            <w:pPr>
              <w:pStyle w:val="TableParagraph"/>
              <w:spacing w:line="276" w:lineRule="auto"/>
              <w:rPr>
                <w:iCs/>
                <w:sz w:val="20"/>
                <w:szCs w:val="20"/>
              </w:rPr>
            </w:pPr>
            <w:r w:rsidRPr="002B3961">
              <w:rPr>
                <w:iCs/>
                <w:sz w:val="20"/>
                <w:szCs w:val="20"/>
              </w:rPr>
              <w:t>Françoise</w:t>
            </w:r>
            <w:r w:rsidRPr="002B3961">
              <w:rPr>
                <w:iCs/>
                <w:spacing w:val="-1"/>
                <w:sz w:val="20"/>
                <w:szCs w:val="20"/>
              </w:rPr>
              <w:t xml:space="preserve"> </w:t>
            </w:r>
            <w:r w:rsidRPr="002B3961">
              <w:rPr>
                <w:iCs/>
                <w:spacing w:val="-2"/>
                <w:sz w:val="20"/>
                <w:szCs w:val="20"/>
              </w:rPr>
              <w:t>Gallez</w:t>
            </w:r>
          </w:p>
        </w:tc>
        <w:tc>
          <w:tcPr>
            <w:tcW w:w="2153" w:type="dxa"/>
          </w:tcPr>
          <w:p w14:paraId="19FD0052" w14:textId="77777777" w:rsidR="00B648FE" w:rsidRPr="002B3961" w:rsidRDefault="00B648FE" w:rsidP="00DA79D6">
            <w:pPr>
              <w:pStyle w:val="TableParagraph"/>
              <w:spacing w:before="1" w:line="276" w:lineRule="auto"/>
              <w:ind w:left="0"/>
              <w:rPr>
                <w:b/>
                <w:iCs/>
                <w:sz w:val="20"/>
                <w:szCs w:val="20"/>
              </w:rPr>
            </w:pPr>
          </w:p>
          <w:p w14:paraId="1A021997" w14:textId="77777777" w:rsidR="00B648FE" w:rsidRPr="002B3961" w:rsidRDefault="00467643" w:rsidP="00DA79D6">
            <w:pPr>
              <w:pStyle w:val="TableParagraph"/>
              <w:spacing w:line="276" w:lineRule="auto"/>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Pr="002B3961">
              <w:rPr>
                <w:iCs/>
                <w:sz w:val="20"/>
                <w:szCs w:val="20"/>
              </w:rPr>
              <w:t>24</w:t>
            </w:r>
            <w:r w:rsidRPr="002B3961">
              <w:rPr>
                <w:iCs/>
                <w:spacing w:val="-1"/>
                <w:sz w:val="20"/>
                <w:szCs w:val="20"/>
              </w:rPr>
              <w:t xml:space="preserve"> </w:t>
            </w:r>
            <w:r w:rsidRPr="002B3961">
              <w:rPr>
                <w:iCs/>
                <w:spacing w:val="-5"/>
                <w:sz w:val="20"/>
                <w:szCs w:val="20"/>
              </w:rPr>
              <w:t>68</w:t>
            </w:r>
          </w:p>
        </w:tc>
        <w:tc>
          <w:tcPr>
            <w:tcW w:w="3392" w:type="dxa"/>
          </w:tcPr>
          <w:p w14:paraId="5D9C7A7D" w14:textId="77777777" w:rsidR="00B648FE" w:rsidRPr="002B3961" w:rsidRDefault="00B648FE" w:rsidP="00DA79D6">
            <w:pPr>
              <w:pStyle w:val="TableParagraph"/>
              <w:spacing w:before="1" w:line="276" w:lineRule="auto"/>
              <w:ind w:left="0"/>
              <w:rPr>
                <w:b/>
                <w:iCs/>
                <w:sz w:val="20"/>
                <w:szCs w:val="20"/>
              </w:rPr>
            </w:pPr>
          </w:p>
          <w:p w14:paraId="5713F5EF" w14:textId="609F8330" w:rsidR="00B648FE" w:rsidRPr="002B3961" w:rsidRDefault="00325D13" w:rsidP="00DA79D6">
            <w:pPr>
              <w:pStyle w:val="TableParagraph"/>
              <w:spacing w:line="276" w:lineRule="auto"/>
              <w:ind w:left="108"/>
              <w:rPr>
                <w:iCs/>
                <w:sz w:val="20"/>
                <w:szCs w:val="20"/>
              </w:rPr>
            </w:pPr>
            <w:hyperlink r:id="rId35" w:history="1">
              <w:r w:rsidRPr="002B3961">
                <w:rPr>
                  <w:rStyle w:val="Lienhypertexte"/>
                  <w:iCs/>
                  <w:spacing w:val="-2"/>
                  <w:sz w:val="20"/>
                  <w:szCs w:val="20"/>
                </w:rPr>
                <w:t>francoise.gallez@cfwb.be</w:t>
              </w:r>
            </w:hyperlink>
          </w:p>
        </w:tc>
      </w:tr>
      <w:tr w:rsidR="00B648FE" w:rsidRPr="002B3961" w14:paraId="0CEB597F" w14:textId="77777777" w:rsidTr="00640EB4">
        <w:trPr>
          <w:trHeight w:val="436"/>
        </w:trPr>
        <w:tc>
          <w:tcPr>
            <w:tcW w:w="3802" w:type="dxa"/>
          </w:tcPr>
          <w:p w14:paraId="38CBBBC5" w14:textId="53918793" w:rsidR="00B648FE" w:rsidRPr="002B3961" w:rsidRDefault="00467643" w:rsidP="00DA79D6">
            <w:pPr>
              <w:pStyle w:val="TableParagraph"/>
              <w:spacing w:before="1" w:line="276" w:lineRule="auto"/>
              <w:rPr>
                <w:iCs/>
                <w:sz w:val="20"/>
                <w:szCs w:val="20"/>
              </w:rPr>
            </w:pPr>
            <w:r w:rsidRPr="002B3961">
              <w:rPr>
                <w:iCs/>
                <w:sz w:val="20"/>
                <w:szCs w:val="20"/>
              </w:rPr>
              <w:t>Pop</w:t>
            </w:r>
            <w:r w:rsidRPr="002B3961">
              <w:rPr>
                <w:iCs/>
                <w:spacing w:val="-1"/>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Rock</w:t>
            </w:r>
            <w:r w:rsidRPr="002B3961">
              <w:rPr>
                <w:iCs/>
                <w:spacing w:val="-2"/>
                <w:sz w:val="20"/>
                <w:szCs w:val="20"/>
              </w:rPr>
              <w:t xml:space="preserve"> </w:t>
            </w:r>
          </w:p>
          <w:p w14:paraId="7AEF4AA8" w14:textId="6F617A6B" w:rsidR="00B648FE" w:rsidRPr="002B3961" w:rsidRDefault="00467643" w:rsidP="00DA79D6">
            <w:pPr>
              <w:pStyle w:val="TableParagraph"/>
              <w:spacing w:line="276" w:lineRule="auto"/>
              <w:rPr>
                <w:iCs/>
                <w:sz w:val="20"/>
                <w:szCs w:val="20"/>
              </w:rPr>
            </w:pPr>
            <w:r w:rsidRPr="002B3961">
              <w:rPr>
                <w:iCs/>
                <w:sz w:val="20"/>
                <w:szCs w:val="20"/>
              </w:rPr>
              <w:t>Amélie</w:t>
            </w:r>
            <w:r w:rsidRPr="002B3961">
              <w:rPr>
                <w:iCs/>
                <w:spacing w:val="-2"/>
                <w:sz w:val="20"/>
                <w:szCs w:val="20"/>
              </w:rPr>
              <w:t xml:space="preserve"> Laurent</w:t>
            </w:r>
          </w:p>
        </w:tc>
        <w:tc>
          <w:tcPr>
            <w:tcW w:w="2153" w:type="dxa"/>
          </w:tcPr>
          <w:p w14:paraId="491003EB" w14:textId="77777777" w:rsidR="00B648FE" w:rsidRPr="002B3961" w:rsidRDefault="00467643" w:rsidP="00DA79D6">
            <w:pPr>
              <w:pStyle w:val="TableParagraph"/>
              <w:spacing w:before="111" w:line="276" w:lineRule="auto"/>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Pr="002B3961">
              <w:rPr>
                <w:iCs/>
                <w:sz w:val="20"/>
                <w:szCs w:val="20"/>
              </w:rPr>
              <w:t>22</w:t>
            </w:r>
            <w:r w:rsidRPr="002B3961">
              <w:rPr>
                <w:iCs/>
                <w:spacing w:val="-1"/>
                <w:sz w:val="20"/>
                <w:szCs w:val="20"/>
              </w:rPr>
              <w:t xml:space="preserve"> </w:t>
            </w:r>
            <w:r w:rsidRPr="002B3961">
              <w:rPr>
                <w:iCs/>
                <w:spacing w:val="-5"/>
                <w:sz w:val="20"/>
                <w:szCs w:val="20"/>
              </w:rPr>
              <w:t>47</w:t>
            </w:r>
          </w:p>
        </w:tc>
        <w:tc>
          <w:tcPr>
            <w:tcW w:w="3392" w:type="dxa"/>
          </w:tcPr>
          <w:p w14:paraId="06733600" w14:textId="77777777" w:rsidR="00B648FE" w:rsidRPr="002B3961" w:rsidRDefault="00467643" w:rsidP="00DA79D6">
            <w:pPr>
              <w:pStyle w:val="TableParagraph"/>
              <w:spacing w:before="111" w:line="276" w:lineRule="auto"/>
              <w:ind w:left="108"/>
              <w:rPr>
                <w:iCs/>
                <w:sz w:val="20"/>
                <w:szCs w:val="20"/>
              </w:rPr>
            </w:pPr>
            <w:hyperlink r:id="rId36">
              <w:r w:rsidRPr="002B3961">
                <w:rPr>
                  <w:iCs/>
                  <w:color w:val="0000FF"/>
                  <w:spacing w:val="-2"/>
                  <w:sz w:val="20"/>
                  <w:szCs w:val="20"/>
                  <w:u w:val="single" w:color="000000"/>
                </w:rPr>
                <w:t>amelie.laurent@cfwb.be</w:t>
              </w:r>
            </w:hyperlink>
          </w:p>
        </w:tc>
      </w:tr>
      <w:tr w:rsidR="00B648FE" w:rsidRPr="002B3961" w14:paraId="4633A9AB" w14:textId="77777777" w:rsidTr="00640EB4">
        <w:trPr>
          <w:trHeight w:val="436"/>
        </w:trPr>
        <w:tc>
          <w:tcPr>
            <w:tcW w:w="3802" w:type="dxa"/>
          </w:tcPr>
          <w:p w14:paraId="47E1EAD2" w14:textId="7DF2EC1D" w:rsidR="00B648FE" w:rsidRPr="002B3961" w:rsidRDefault="00467643" w:rsidP="00DA79D6">
            <w:pPr>
              <w:pStyle w:val="TableParagraph"/>
              <w:spacing w:line="276" w:lineRule="auto"/>
              <w:ind w:right="475"/>
              <w:rPr>
                <w:iCs/>
                <w:sz w:val="20"/>
                <w:szCs w:val="20"/>
              </w:rPr>
            </w:pPr>
            <w:r w:rsidRPr="002B3961">
              <w:rPr>
                <w:iCs/>
                <w:sz w:val="20"/>
                <w:szCs w:val="20"/>
              </w:rPr>
              <w:t>Jazz</w:t>
            </w:r>
            <w:r w:rsidR="00242EA2" w:rsidRPr="002B3961">
              <w:rPr>
                <w:iCs/>
                <w:sz w:val="20"/>
                <w:szCs w:val="20"/>
              </w:rPr>
              <w:t xml:space="preserve">, </w:t>
            </w:r>
            <w:r w:rsidRPr="002B3961">
              <w:rPr>
                <w:iCs/>
                <w:sz w:val="20"/>
                <w:szCs w:val="20"/>
              </w:rPr>
              <w:t>Blues</w:t>
            </w:r>
            <w:r w:rsidR="00242EA2" w:rsidRPr="002B3961">
              <w:rPr>
                <w:iCs/>
                <w:sz w:val="20"/>
                <w:szCs w:val="20"/>
              </w:rPr>
              <w:t xml:space="preserve">, </w:t>
            </w:r>
            <w:r w:rsidRPr="002B3961">
              <w:rPr>
                <w:iCs/>
                <w:sz w:val="20"/>
                <w:szCs w:val="20"/>
              </w:rPr>
              <w:t>Folk</w:t>
            </w:r>
            <w:r w:rsidR="00242EA2" w:rsidRPr="002B3961">
              <w:rPr>
                <w:iCs/>
                <w:sz w:val="20"/>
                <w:szCs w:val="20"/>
              </w:rPr>
              <w:t>-</w:t>
            </w:r>
            <w:r w:rsidRPr="002B3961">
              <w:rPr>
                <w:iCs/>
                <w:sz w:val="20"/>
                <w:szCs w:val="20"/>
              </w:rPr>
              <w:t xml:space="preserve">Trad  </w:t>
            </w:r>
          </w:p>
          <w:p w14:paraId="40B8D1CF" w14:textId="09A253F5" w:rsidR="00242EA2" w:rsidRPr="002B3961" w:rsidRDefault="00242EA2" w:rsidP="00DA79D6">
            <w:pPr>
              <w:pStyle w:val="TableParagraph"/>
              <w:spacing w:line="276" w:lineRule="auto"/>
              <w:ind w:right="475"/>
              <w:rPr>
                <w:iCs/>
                <w:sz w:val="20"/>
                <w:szCs w:val="20"/>
              </w:rPr>
            </w:pPr>
            <w:r w:rsidRPr="002B3961">
              <w:rPr>
                <w:iCs/>
                <w:sz w:val="20"/>
                <w:szCs w:val="20"/>
              </w:rPr>
              <w:t xml:space="preserve">Elisa </w:t>
            </w:r>
            <w:r w:rsidR="00325D13" w:rsidRPr="002B3961">
              <w:rPr>
                <w:iCs/>
                <w:sz w:val="20"/>
                <w:szCs w:val="20"/>
              </w:rPr>
              <w:t>Defeijt</w:t>
            </w:r>
          </w:p>
        </w:tc>
        <w:tc>
          <w:tcPr>
            <w:tcW w:w="2153" w:type="dxa"/>
          </w:tcPr>
          <w:p w14:paraId="0D55D7BB" w14:textId="047F3E96" w:rsidR="00B648FE" w:rsidRPr="002B3961" w:rsidRDefault="00467643" w:rsidP="00DA79D6">
            <w:pPr>
              <w:pStyle w:val="TableParagraph"/>
              <w:spacing w:before="109" w:line="276" w:lineRule="auto"/>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00325D13" w:rsidRPr="002B3961">
              <w:rPr>
                <w:iCs/>
                <w:sz w:val="20"/>
                <w:szCs w:val="20"/>
              </w:rPr>
              <w:t>29 70</w:t>
            </w:r>
          </w:p>
        </w:tc>
        <w:tc>
          <w:tcPr>
            <w:tcW w:w="3392" w:type="dxa"/>
          </w:tcPr>
          <w:p w14:paraId="3141D922" w14:textId="33C7251A" w:rsidR="00B648FE" w:rsidRPr="002B3961" w:rsidRDefault="00242EA2" w:rsidP="00DA79D6">
            <w:pPr>
              <w:pStyle w:val="TableParagraph"/>
              <w:spacing w:before="109" w:line="276" w:lineRule="auto"/>
              <w:ind w:left="108"/>
              <w:rPr>
                <w:iCs/>
                <w:sz w:val="20"/>
                <w:szCs w:val="20"/>
              </w:rPr>
            </w:pPr>
            <w:hyperlink r:id="rId37">
              <w:r w:rsidRPr="002B3961">
                <w:rPr>
                  <w:iCs/>
                  <w:color w:val="0000FF"/>
                  <w:spacing w:val="-2"/>
                  <w:sz w:val="20"/>
                  <w:szCs w:val="20"/>
                  <w:u w:val="single" w:color="000000"/>
                </w:rPr>
                <w:t>elisa.defeijt@cfwb.be</w:t>
              </w:r>
            </w:hyperlink>
          </w:p>
        </w:tc>
      </w:tr>
      <w:tr w:rsidR="00B648FE" w:rsidRPr="002B3961" w14:paraId="5CD1E198" w14:textId="77777777" w:rsidTr="00640EB4">
        <w:trPr>
          <w:trHeight w:val="657"/>
        </w:trPr>
        <w:tc>
          <w:tcPr>
            <w:tcW w:w="3802" w:type="dxa"/>
          </w:tcPr>
          <w:p w14:paraId="487E603B" w14:textId="6B591542" w:rsidR="00B648FE" w:rsidRPr="002B3961" w:rsidRDefault="00467643" w:rsidP="00DA79D6">
            <w:pPr>
              <w:pStyle w:val="TableParagraph"/>
              <w:spacing w:before="3" w:line="276" w:lineRule="auto"/>
              <w:rPr>
                <w:iCs/>
                <w:sz w:val="20"/>
                <w:szCs w:val="20"/>
              </w:rPr>
            </w:pPr>
            <w:r w:rsidRPr="002B3961">
              <w:rPr>
                <w:iCs/>
                <w:sz w:val="20"/>
                <w:szCs w:val="20"/>
              </w:rPr>
              <w:t>Musiques</w:t>
            </w:r>
            <w:r w:rsidRPr="002B3961">
              <w:rPr>
                <w:iCs/>
                <w:spacing w:val="-16"/>
                <w:sz w:val="20"/>
                <w:szCs w:val="20"/>
              </w:rPr>
              <w:t xml:space="preserve"> </w:t>
            </w:r>
            <w:r w:rsidRPr="002B3961">
              <w:rPr>
                <w:iCs/>
                <w:sz w:val="20"/>
                <w:szCs w:val="20"/>
              </w:rPr>
              <w:t>électroniques,</w:t>
            </w:r>
            <w:r w:rsidRPr="002B3961">
              <w:rPr>
                <w:iCs/>
                <w:spacing w:val="-16"/>
                <w:sz w:val="20"/>
                <w:szCs w:val="20"/>
              </w:rPr>
              <w:t xml:space="preserve"> </w:t>
            </w:r>
            <w:r w:rsidRPr="002B3961">
              <w:rPr>
                <w:iCs/>
                <w:sz w:val="20"/>
                <w:szCs w:val="20"/>
              </w:rPr>
              <w:t>réseau</w:t>
            </w:r>
            <w:r w:rsidRPr="002B3961">
              <w:rPr>
                <w:iCs/>
                <w:spacing w:val="-16"/>
                <w:sz w:val="20"/>
                <w:szCs w:val="20"/>
              </w:rPr>
              <w:t xml:space="preserve"> </w:t>
            </w:r>
            <w:r w:rsidRPr="002B3961">
              <w:rPr>
                <w:iCs/>
                <w:sz w:val="20"/>
                <w:szCs w:val="20"/>
              </w:rPr>
              <w:t>Plasma,</w:t>
            </w:r>
            <w:r w:rsidR="00242EA2" w:rsidRPr="002B3961">
              <w:rPr>
                <w:iCs/>
                <w:sz w:val="20"/>
                <w:szCs w:val="20"/>
              </w:rPr>
              <w:t xml:space="preserve"> J</w:t>
            </w:r>
            <w:r w:rsidRPr="002B3961">
              <w:rPr>
                <w:iCs/>
                <w:sz w:val="20"/>
                <w:szCs w:val="20"/>
              </w:rPr>
              <w:t xml:space="preserve">eune public </w:t>
            </w:r>
          </w:p>
          <w:p w14:paraId="333E8F2D" w14:textId="77777777" w:rsidR="00B648FE" w:rsidRPr="002B3961" w:rsidRDefault="00467643" w:rsidP="00DA79D6">
            <w:pPr>
              <w:pStyle w:val="TableParagraph"/>
              <w:spacing w:line="276" w:lineRule="auto"/>
              <w:rPr>
                <w:iCs/>
                <w:sz w:val="20"/>
                <w:szCs w:val="20"/>
              </w:rPr>
            </w:pPr>
            <w:r w:rsidRPr="002B3961">
              <w:rPr>
                <w:iCs/>
                <w:sz w:val="20"/>
                <w:szCs w:val="20"/>
              </w:rPr>
              <w:t>Diane</w:t>
            </w:r>
            <w:r w:rsidRPr="002B3961">
              <w:rPr>
                <w:iCs/>
                <w:spacing w:val="-3"/>
                <w:sz w:val="20"/>
                <w:szCs w:val="20"/>
              </w:rPr>
              <w:t xml:space="preserve"> </w:t>
            </w:r>
            <w:r w:rsidRPr="002B3961">
              <w:rPr>
                <w:iCs/>
                <w:spacing w:val="-2"/>
                <w:sz w:val="20"/>
                <w:szCs w:val="20"/>
              </w:rPr>
              <w:t>Dernouchamps</w:t>
            </w:r>
          </w:p>
        </w:tc>
        <w:tc>
          <w:tcPr>
            <w:tcW w:w="2153" w:type="dxa"/>
          </w:tcPr>
          <w:p w14:paraId="02077FBA" w14:textId="77777777" w:rsidR="00B648FE" w:rsidRPr="002B3961" w:rsidRDefault="00B648FE" w:rsidP="00DA79D6">
            <w:pPr>
              <w:pStyle w:val="TableParagraph"/>
              <w:spacing w:before="3" w:line="276" w:lineRule="auto"/>
              <w:ind w:left="0"/>
              <w:rPr>
                <w:b/>
                <w:iCs/>
                <w:sz w:val="20"/>
                <w:szCs w:val="20"/>
              </w:rPr>
            </w:pPr>
          </w:p>
          <w:p w14:paraId="74BBB5E5" w14:textId="77777777" w:rsidR="00B648FE" w:rsidRPr="002B3961" w:rsidRDefault="00467643" w:rsidP="00DA79D6">
            <w:pPr>
              <w:pStyle w:val="TableParagraph"/>
              <w:spacing w:line="276" w:lineRule="auto"/>
              <w:rPr>
                <w:iCs/>
                <w:sz w:val="20"/>
                <w:szCs w:val="20"/>
              </w:rPr>
            </w:pPr>
            <w:r w:rsidRPr="002B3961">
              <w:rPr>
                <w:iCs/>
                <w:sz w:val="20"/>
                <w:szCs w:val="20"/>
              </w:rPr>
              <w:t>T.</w:t>
            </w:r>
            <w:r w:rsidRPr="002B3961">
              <w:rPr>
                <w:iCs/>
                <w:spacing w:val="-3"/>
                <w:sz w:val="20"/>
                <w:szCs w:val="20"/>
              </w:rPr>
              <w:t xml:space="preserve"> </w:t>
            </w:r>
            <w:r w:rsidRPr="002B3961">
              <w:rPr>
                <w:iCs/>
                <w:sz w:val="20"/>
                <w:szCs w:val="20"/>
              </w:rPr>
              <w:t>:</w:t>
            </w:r>
            <w:r w:rsidRPr="002B3961">
              <w:rPr>
                <w:iCs/>
                <w:spacing w:val="-2"/>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1"/>
                <w:sz w:val="20"/>
                <w:szCs w:val="20"/>
              </w:rPr>
              <w:t xml:space="preserve"> </w:t>
            </w:r>
            <w:r w:rsidRPr="002B3961">
              <w:rPr>
                <w:iCs/>
                <w:sz w:val="20"/>
                <w:szCs w:val="20"/>
              </w:rPr>
              <w:t>39</w:t>
            </w:r>
            <w:r w:rsidRPr="002B3961">
              <w:rPr>
                <w:iCs/>
                <w:spacing w:val="-1"/>
                <w:sz w:val="20"/>
                <w:szCs w:val="20"/>
              </w:rPr>
              <w:t xml:space="preserve"> </w:t>
            </w:r>
            <w:r w:rsidRPr="002B3961">
              <w:rPr>
                <w:iCs/>
                <w:spacing w:val="-5"/>
                <w:sz w:val="20"/>
                <w:szCs w:val="20"/>
              </w:rPr>
              <w:t>11</w:t>
            </w:r>
          </w:p>
        </w:tc>
        <w:tc>
          <w:tcPr>
            <w:tcW w:w="3392" w:type="dxa"/>
          </w:tcPr>
          <w:p w14:paraId="603DFC4A" w14:textId="77777777" w:rsidR="00B648FE" w:rsidRPr="002B3961" w:rsidRDefault="00B648FE" w:rsidP="00DA79D6">
            <w:pPr>
              <w:pStyle w:val="TableParagraph"/>
              <w:spacing w:before="3" w:line="276" w:lineRule="auto"/>
              <w:ind w:left="0"/>
              <w:rPr>
                <w:b/>
                <w:iCs/>
                <w:sz w:val="20"/>
                <w:szCs w:val="20"/>
              </w:rPr>
            </w:pPr>
          </w:p>
          <w:p w14:paraId="45049B98" w14:textId="77777777" w:rsidR="00B648FE" w:rsidRPr="002B3961" w:rsidRDefault="00467643" w:rsidP="00DA79D6">
            <w:pPr>
              <w:pStyle w:val="TableParagraph"/>
              <w:spacing w:line="276" w:lineRule="auto"/>
              <w:ind w:left="108"/>
              <w:rPr>
                <w:iCs/>
                <w:sz w:val="20"/>
                <w:szCs w:val="20"/>
              </w:rPr>
            </w:pPr>
            <w:hyperlink r:id="rId38">
              <w:r w:rsidRPr="002B3961">
                <w:rPr>
                  <w:iCs/>
                  <w:color w:val="0000FF"/>
                  <w:spacing w:val="-2"/>
                  <w:sz w:val="20"/>
                  <w:szCs w:val="20"/>
                  <w:u w:val="single" w:color="000000"/>
                </w:rPr>
                <w:t>diane.dernouchamps@cfwb.be</w:t>
              </w:r>
            </w:hyperlink>
          </w:p>
        </w:tc>
      </w:tr>
      <w:tr w:rsidR="00B648FE" w:rsidRPr="002B3961" w14:paraId="780046C0" w14:textId="77777777" w:rsidTr="00640EB4">
        <w:trPr>
          <w:trHeight w:val="436"/>
        </w:trPr>
        <w:tc>
          <w:tcPr>
            <w:tcW w:w="9347" w:type="dxa"/>
            <w:gridSpan w:val="3"/>
          </w:tcPr>
          <w:p w14:paraId="7AC87A14" w14:textId="77777777" w:rsidR="00B648FE" w:rsidRPr="002B3961" w:rsidRDefault="00467643" w:rsidP="00DA79D6">
            <w:pPr>
              <w:pStyle w:val="TableParagraph"/>
              <w:spacing w:before="1" w:line="276" w:lineRule="auto"/>
              <w:rPr>
                <w:b/>
                <w:iCs/>
                <w:sz w:val="20"/>
                <w:szCs w:val="20"/>
              </w:rPr>
            </w:pPr>
            <w:r w:rsidRPr="002B3961">
              <w:rPr>
                <w:b/>
                <w:iCs/>
                <w:sz w:val="20"/>
                <w:szCs w:val="20"/>
              </w:rPr>
              <w:t>Secrétariat</w:t>
            </w:r>
            <w:r w:rsidRPr="002B3961">
              <w:rPr>
                <w:b/>
                <w:iCs/>
                <w:spacing w:val="-5"/>
                <w:sz w:val="20"/>
                <w:szCs w:val="20"/>
              </w:rPr>
              <w:t xml:space="preserve"> </w:t>
            </w:r>
            <w:r w:rsidRPr="002B3961">
              <w:rPr>
                <w:b/>
                <w:iCs/>
                <w:sz w:val="20"/>
                <w:szCs w:val="20"/>
              </w:rPr>
              <w:t>Musiques</w:t>
            </w:r>
            <w:r w:rsidRPr="002B3961">
              <w:rPr>
                <w:b/>
                <w:iCs/>
                <w:spacing w:val="-2"/>
                <w:sz w:val="20"/>
                <w:szCs w:val="20"/>
              </w:rPr>
              <w:t xml:space="preserve"> actuelles</w:t>
            </w:r>
          </w:p>
        </w:tc>
      </w:tr>
      <w:tr w:rsidR="00B648FE" w:rsidRPr="002B3961" w14:paraId="1ECC35CB" w14:textId="77777777" w:rsidTr="00640EB4">
        <w:trPr>
          <w:trHeight w:val="244"/>
        </w:trPr>
        <w:tc>
          <w:tcPr>
            <w:tcW w:w="3802" w:type="dxa"/>
          </w:tcPr>
          <w:p w14:paraId="3DA72CC2" w14:textId="337BA5DC" w:rsidR="00B648FE" w:rsidRPr="002B3961" w:rsidRDefault="00467643" w:rsidP="00DA79D6">
            <w:pPr>
              <w:pStyle w:val="TableParagraph"/>
              <w:spacing w:before="15" w:line="276" w:lineRule="auto"/>
              <w:rPr>
                <w:iCs/>
                <w:sz w:val="20"/>
                <w:szCs w:val="20"/>
              </w:rPr>
            </w:pPr>
            <w:r w:rsidRPr="002B3961">
              <w:rPr>
                <w:iCs/>
                <w:sz w:val="20"/>
                <w:szCs w:val="20"/>
              </w:rPr>
              <w:t>Sabrina</w:t>
            </w:r>
            <w:r w:rsidRPr="002B3961">
              <w:rPr>
                <w:iCs/>
                <w:spacing w:val="-3"/>
                <w:sz w:val="20"/>
                <w:szCs w:val="20"/>
              </w:rPr>
              <w:t xml:space="preserve"> </w:t>
            </w:r>
            <w:r w:rsidRPr="002B3961">
              <w:rPr>
                <w:iCs/>
                <w:spacing w:val="-4"/>
                <w:sz w:val="20"/>
                <w:szCs w:val="20"/>
              </w:rPr>
              <w:t>Graci</w:t>
            </w:r>
          </w:p>
        </w:tc>
        <w:tc>
          <w:tcPr>
            <w:tcW w:w="2153" w:type="dxa"/>
          </w:tcPr>
          <w:p w14:paraId="516CF5CD" w14:textId="77777777" w:rsidR="00B648FE" w:rsidRPr="002B3961" w:rsidRDefault="00467643" w:rsidP="00DA79D6">
            <w:pPr>
              <w:pStyle w:val="TableParagraph"/>
              <w:spacing w:before="2" w:line="276" w:lineRule="auto"/>
              <w:rPr>
                <w:iCs/>
                <w:sz w:val="20"/>
                <w:szCs w:val="20"/>
              </w:rPr>
            </w:pPr>
            <w:r w:rsidRPr="002B3961">
              <w:rPr>
                <w:iCs/>
                <w:sz w:val="20"/>
                <w:szCs w:val="20"/>
              </w:rPr>
              <w:t>T.</w:t>
            </w:r>
            <w:r w:rsidRPr="002B3961">
              <w:rPr>
                <w:iCs/>
                <w:spacing w:val="-4"/>
                <w:sz w:val="20"/>
                <w:szCs w:val="20"/>
              </w:rPr>
              <w:t xml:space="preserve"> </w:t>
            </w:r>
            <w:r w:rsidRPr="002B3961">
              <w:rPr>
                <w:iCs/>
                <w:sz w:val="20"/>
                <w:szCs w:val="20"/>
              </w:rPr>
              <w:t>:</w:t>
            </w:r>
            <w:r w:rsidRPr="002B3961">
              <w:rPr>
                <w:iCs/>
                <w:spacing w:val="-4"/>
                <w:sz w:val="20"/>
                <w:szCs w:val="20"/>
              </w:rPr>
              <w:t xml:space="preserve"> </w:t>
            </w:r>
            <w:r w:rsidRPr="002B3961">
              <w:rPr>
                <w:iCs/>
                <w:sz w:val="20"/>
                <w:szCs w:val="20"/>
              </w:rPr>
              <w:t>02</w:t>
            </w:r>
            <w:r w:rsidRPr="002B3961">
              <w:rPr>
                <w:iCs/>
                <w:spacing w:val="1"/>
                <w:sz w:val="20"/>
                <w:szCs w:val="20"/>
              </w:rPr>
              <w:t xml:space="preserve"> </w:t>
            </w:r>
            <w:r w:rsidRPr="002B3961">
              <w:rPr>
                <w:iCs/>
                <w:sz w:val="20"/>
                <w:szCs w:val="20"/>
              </w:rPr>
              <w:t>413</w:t>
            </w:r>
            <w:r w:rsidRPr="002B3961">
              <w:rPr>
                <w:iCs/>
                <w:spacing w:val="-2"/>
                <w:sz w:val="20"/>
                <w:szCs w:val="20"/>
              </w:rPr>
              <w:t xml:space="preserve"> </w:t>
            </w:r>
            <w:r w:rsidRPr="002B3961">
              <w:rPr>
                <w:iCs/>
                <w:sz w:val="20"/>
                <w:szCs w:val="20"/>
              </w:rPr>
              <w:t>30</w:t>
            </w:r>
            <w:r w:rsidRPr="002B3961">
              <w:rPr>
                <w:iCs/>
                <w:spacing w:val="-3"/>
                <w:sz w:val="20"/>
                <w:szCs w:val="20"/>
              </w:rPr>
              <w:t xml:space="preserve"> </w:t>
            </w:r>
            <w:r w:rsidRPr="002B3961">
              <w:rPr>
                <w:iCs/>
                <w:spacing w:val="-5"/>
                <w:sz w:val="20"/>
                <w:szCs w:val="20"/>
              </w:rPr>
              <w:t>65</w:t>
            </w:r>
          </w:p>
        </w:tc>
        <w:tc>
          <w:tcPr>
            <w:tcW w:w="3392" w:type="dxa"/>
          </w:tcPr>
          <w:p w14:paraId="5C1EA5D1" w14:textId="77777777" w:rsidR="00B648FE" w:rsidRPr="002B3961" w:rsidRDefault="00467643" w:rsidP="00DA79D6">
            <w:pPr>
              <w:pStyle w:val="TableParagraph"/>
              <w:spacing w:before="15" w:line="276" w:lineRule="auto"/>
              <w:ind w:left="108"/>
              <w:rPr>
                <w:iCs/>
                <w:sz w:val="20"/>
                <w:szCs w:val="20"/>
              </w:rPr>
            </w:pPr>
            <w:hyperlink r:id="rId39">
              <w:r w:rsidRPr="002B3961">
                <w:rPr>
                  <w:iCs/>
                  <w:color w:val="0000FF"/>
                  <w:spacing w:val="-2"/>
                  <w:sz w:val="20"/>
                  <w:szCs w:val="20"/>
                  <w:u w:val="single" w:color="000000"/>
                </w:rPr>
                <w:t>sabrina.graci@cfwb.be</w:t>
              </w:r>
            </w:hyperlink>
          </w:p>
        </w:tc>
      </w:tr>
    </w:tbl>
    <w:p w14:paraId="1B3871AF" w14:textId="77777777" w:rsidR="00701F66" w:rsidRPr="002B3961" w:rsidRDefault="00701F66" w:rsidP="00DA79D6">
      <w:pPr>
        <w:spacing w:line="276" w:lineRule="auto"/>
        <w:rPr>
          <w:iCs/>
          <w:sz w:val="20"/>
          <w:szCs w:val="20"/>
        </w:rPr>
      </w:pPr>
    </w:p>
    <w:sectPr w:rsidR="00701F66" w:rsidRPr="002B3961">
      <w:headerReference w:type="default" r:id="rId40"/>
      <w:type w:val="continuous"/>
      <w:pgSz w:w="11910" w:h="16840"/>
      <w:pgMar w:top="1380" w:right="1275" w:bottom="1140" w:left="1275"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CB04" w14:textId="77777777" w:rsidR="005C39C8" w:rsidRDefault="005C39C8">
      <w:r>
        <w:separator/>
      </w:r>
    </w:p>
  </w:endnote>
  <w:endnote w:type="continuationSeparator" w:id="0">
    <w:p w14:paraId="3FF6F477" w14:textId="77777777" w:rsidR="005C39C8" w:rsidRDefault="005C39C8">
      <w:r>
        <w:continuationSeparator/>
      </w:r>
    </w:p>
  </w:endnote>
  <w:endnote w:type="continuationNotice" w:id="1">
    <w:p w14:paraId="197AF3C0" w14:textId="77777777" w:rsidR="005C39C8" w:rsidRDefault="005C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62B985E5" w14:textId="77777777" w:rsidTr="1F55598B">
      <w:trPr>
        <w:trHeight w:val="300"/>
      </w:trPr>
      <w:tc>
        <w:tcPr>
          <w:tcW w:w="3120" w:type="dxa"/>
        </w:tcPr>
        <w:p w14:paraId="66554CCA" w14:textId="34A54361" w:rsidR="1F55598B" w:rsidRDefault="1F55598B" w:rsidP="1F55598B">
          <w:pPr>
            <w:pStyle w:val="En-tte"/>
            <w:ind w:left="-115"/>
          </w:pPr>
        </w:p>
      </w:tc>
      <w:tc>
        <w:tcPr>
          <w:tcW w:w="3120" w:type="dxa"/>
        </w:tcPr>
        <w:p w14:paraId="0A819644" w14:textId="3B28595C" w:rsidR="1F55598B" w:rsidRDefault="1F55598B" w:rsidP="1F55598B">
          <w:pPr>
            <w:pStyle w:val="En-tte"/>
            <w:jc w:val="center"/>
          </w:pPr>
        </w:p>
      </w:tc>
      <w:tc>
        <w:tcPr>
          <w:tcW w:w="3120" w:type="dxa"/>
        </w:tcPr>
        <w:p w14:paraId="60DCE25F" w14:textId="703751C9" w:rsidR="1F55598B" w:rsidRDefault="1F55598B" w:rsidP="1F55598B">
          <w:pPr>
            <w:pStyle w:val="En-tte"/>
            <w:ind w:right="-115"/>
            <w:jc w:val="right"/>
          </w:pPr>
        </w:p>
      </w:tc>
    </w:tr>
  </w:tbl>
  <w:p w14:paraId="2DAE40CE" w14:textId="41B93FAF" w:rsidR="00965893" w:rsidRDefault="009658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E7FE" w14:textId="77777777" w:rsidR="00B648FE" w:rsidRDefault="00467643">
    <w:pPr>
      <w:pStyle w:val="Corpsdetexte"/>
      <w:spacing w:line="14" w:lineRule="auto"/>
    </w:pPr>
    <w:r>
      <w:rPr>
        <w:noProof/>
      </w:rPr>
      <mc:AlternateContent>
        <mc:Choice Requires="wps">
          <w:drawing>
            <wp:anchor distT="0" distB="0" distL="0" distR="0" simplePos="0" relativeHeight="251658240" behindDoc="1" locked="0" layoutInCell="1" allowOverlap="1" wp14:anchorId="5C5B1219" wp14:editId="2CD22CAA">
              <wp:simplePos x="0" y="0"/>
              <wp:positionH relativeFrom="page">
                <wp:posOffset>6319265</wp:posOffset>
              </wp:positionH>
              <wp:positionV relativeFrom="page">
                <wp:posOffset>9954865</wp:posOffset>
              </wp:positionV>
              <wp:extent cx="354965" cy="1644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4465"/>
                      </a:xfrm>
                      <a:prstGeom prst="rect">
                        <a:avLst/>
                      </a:prstGeom>
                    </wps:spPr>
                    <wps:txbx>
                      <w:txbxContent>
                        <w:p w14:paraId="16083899" w14:textId="77777777" w:rsidR="00B648FE" w:rsidRDefault="00467643">
                          <w:pPr>
                            <w:spacing w:before="20"/>
                            <w:ind w:left="20"/>
                            <w:rPr>
                              <w:sz w:val="18"/>
                            </w:rPr>
                          </w:pPr>
                          <w:r>
                            <w:rPr>
                              <w:sz w:val="18"/>
                            </w:rPr>
                            <w:t>-</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5C5B1219" id="_x0000_t202" coordsize="21600,21600" o:spt="202" path="m,l,21600r21600,l21600,xe">
              <v:stroke joinstyle="miter"/>
              <v:path gradientshapeok="t" o:connecttype="rect"/>
            </v:shapetype>
            <v:shape id="Zone de texte 1" o:spid="_x0000_s1026" type="#_x0000_t202" style="position:absolute;margin-left:497.6pt;margin-top:783.85pt;width:27.95pt;height:12.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" filled="f" stroked="f">
              <v:textbox inset="0,0,0,0">
                <w:txbxContent>
                  <w:p w14:paraId="16083899" w14:textId="77777777" w:rsidR="00B648FE" w:rsidRDefault="00467643">
                    <w:pPr>
                      <w:spacing w:before="20"/>
                      <w:ind w:left="20"/>
                      <w:rPr>
                        <w:sz w:val="18"/>
                      </w:rPr>
                    </w:pPr>
                    <w:r>
                      <w:rPr>
                        <w:sz w:val="18"/>
                      </w:rPr>
                      <w:t>-</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28CF" w14:textId="77777777" w:rsidR="005C39C8" w:rsidRDefault="005C39C8">
      <w:r>
        <w:separator/>
      </w:r>
    </w:p>
  </w:footnote>
  <w:footnote w:type="continuationSeparator" w:id="0">
    <w:p w14:paraId="348E3E10" w14:textId="77777777" w:rsidR="005C39C8" w:rsidRDefault="005C39C8">
      <w:r>
        <w:continuationSeparator/>
      </w:r>
    </w:p>
  </w:footnote>
  <w:footnote w:type="continuationNotice" w:id="1">
    <w:p w14:paraId="3D1C823A" w14:textId="77777777" w:rsidR="005C39C8" w:rsidRDefault="005C39C8"/>
  </w:footnote>
  <w:footnote w:id="2">
    <w:p w14:paraId="09A3D1BE" w14:textId="20338F4C" w:rsidR="009D4C17" w:rsidRPr="00821283" w:rsidRDefault="009D4C17">
      <w:pPr>
        <w:pStyle w:val="Notedebasdepage"/>
        <w:rPr>
          <w:sz w:val="16"/>
          <w:szCs w:val="16"/>
          <w:lang w:val="fr-BE"/>
        </w:rPr>
      </w:pPr>
      <w:r w:rsidRPr="00821283">
        <w:rPr>
          <w:rStyle w:val="Appelnotedebasdep"/>
        </w:rPr>
        <w:footnoteRef/>
      </w:r>
      <w:r w:rsidRPr="00821283">
        <w:t xml:space="preserve"> </w:t>
      </w:r>
      <w:r w:rsidR="00990F13" w:rsidRPr="00821283">
        <w:rPr>
          <w:sz w:val="16"/>
          <w:szCs w:val="16"/>
          <w:lang w:val="fr-BE"/>
        </w:rPr>
        <w:t xml:space="preserve">Une définition de </w:t>
      </w:r>
      <w:r w:rsidR="005647C3" w:rsidRPr="00821283">
        <w:rPr>
          <w:sz w:val="16"/>
          <w:szCs w:val="16"/>
          <w:lang w:val="fr-BE"/>
        </w:rPr>
        <w:t>« </w:t>
      </w:r>
      <w:r w:rsidR="00990F13" w:rsidRPr="00821283">
        <w:rPr>
          <w:sz w:val="16"/>
          <w:szCs w:val="16"/>
          <w:lang w:val="fr-BE"/>
        </w:rPr>
        <w:t>stru</w:t>
      </w:r>
      <w:r w:rsidR="005647C3" w:rsidRPr="00821283">
        <w:rPr>
          <w:sz w:val="16"/>
          <w:szCs w:val="16"/>
          <w:lang w:val="fr-BE"/>
        </w:rPr>
        <w:t>cture de création » est donnée p.4</w:t>
      </w:r>
    </w:p>
  </w:footnote>
  <w:footnote w:id="3">
    <w:p w14:paraId="71DB4D4F" w14:textId="3772556D" w:rsidR="00114DDD" w:rsidRPr="00114DDD" w:rsidRDefault="00114DDD">
      <w:pPr>
        <w:pStyle w:val="Notedebasdepage"/>
        <w:rPr>
          <w:lang w:val="fr-BE"/>
        </w:rPr>
      </w:pPr>
      <w:r w:rsidRPr="00821283">
        <w:rPr>
          <w:rStyle w:val="Appelnotedebasdep"/>
        </w:rPr>
        <w:footnoteRef/>
      </w:r>
      <w:r w:rsidRPr="00821283">
        <w:t xml:space="preserve"> </w:t>
      </w:r>
      <w:r w:rsidRPr="00821283">
        <w:rPr>
          <w:sz w:val="16"/>
          <w:szCs w:val="16"/>
          <w:lang w:val="fr-BE"/>
        </w:rPr>
        <w:t>Idem, cf. définition p. 4</w:t>
      </w:r>
    </w:p>
  </w:footnote>
  <w:footnote w:id="4">
    <w:p w14:paraId="29CF9278" w14:textId="77777777" w:rsidR="00486760" w:rsidRPr="003861CE" w:rsidRDefault="00486760" w:rsidP="00486760">
      <w:pPr>
        <w:pStyle w:val="Corpsdetexte"/>
        <w:spacing w:before="1" w:line="276" w:lineRule="auto"/>
        <w:ind w:left="283" w:right="138" w:hanging="142"/>
        <w:jc w:val="both"/>
        <w:rPr>
          <w:sz w:val="16"/>
          <w:szCs w:val="16"/>
        </w:rPr>
      </w:pPr>
      <w:r>
        <w:rPr>
          <w:rStyle w:val="Appelnotedebasdep"/>
        </w:rPr>
        <w:footnoteRef/>
      </w:r>
      <w:r>
        <w:t xml:space="preserve"> </w:t>
      </w:r>
      <w:r w:rsidRPr="003861CE">
        <w:rPr>
          <w:sz w:val="16"/>
          <w:szCs w:val="16"/>
        </w:rPr>
        <w:t>Afin de favoriser</w:t>
      </w:r>
      <w:r w:rsidRPr="003861CE">
        <w:rPr>
          <w:spacing w:val="-2"/>
          <w:sz w:val="16"/>
          <w:szCs w:val="16"/>
        </w:rPr>
        <w:t xml:space="preserve"> </w:t>
      </w:r>
      <w:r w:rsidRPr="003861CE">
        <w:rPr>
          <w:sz w:val="16"/>
          <w:szCs w:val="16"/>
        </w:rPr>
        <w:t>l’accès à ce</w:t>
      </w:r>
      <w:r w:rsidRPr="003861CE">
        <w:rPr>
          <w:spacing w:val="-1"/>
          <w:sz w:val="16"/>
          <w:szCs w:val="16"/>
        </w:rPr>
        <w:t xml:space="preserve"> </w:t>
      </w:r>
      <w:r w:rsidRPr="003861CE">
        <w:rPr>
          <w:sz w:val="16"/>
          <w:szCs w:val="16"/>
        </w:rPr>
        <w:t>dispositif</w:t>
      </w:r>
      <w:r w:rsidRPr="003861CE">
        <w:rPr>
          <w:spacing w:val="-1"/>
          <w:sz w:val="16"/>
          <w:szCs w:val="16"/>
        </w:rPr>
        <w:t xml:space="preserve"> </w:t>
      </w:r>
      <w:r w:rsidRPr="003861CE">
        <w:rPr>
          <w:sz w:val="16"/>
          <w:szCs w:val="16"/>
        </w:rPr>
        <w:t>aux</w:t>
      </w:r>
      <w:r w:rsidRPr="003861CE">
        <w:rPr>
          <w:spacing w:val="-1"/>
          <w:sz w:val="16"/>
          <w:szCs w:val="16"/>
        </w:rPr>
        <w:t xml:space="preserve"> </w:t>
      </w:r>
      <w:r w:rsidRPr="003861CE">
        <w:rPr>
          <w:sz w:val="16"/>
          <w:szCs w:val="16"/>
        </w:rPr>
        <w:t>opérateurs émergents, il n’est pas exigé</w:t>
      </w:r>
      <w:r w:rsidRPr="003861CE">
        <w:rPr>
          <w:spacing w:val="-2"/>
          <w:sz w:val="16"/>
          <w:szCs w:val="16"/>
        </w:rPr>
        <w:t xml:space="preserve"> </w:t>
      </w:r>
      <w:r w:rsidRPr="003861CE">
        <w:rPr>
          <w:sz w:val="16"/>
          <w:szCs w:val="16"/>
        </w:rPr>
        <w:t>que l’opérateur soit en activité depuis un nombre minimum d’années.</w:t>
      </w:r>
      <w:r w:rsidRPr="003861CE">
        <w:rPr>
          <w:spacing w:val="-7"/>
          <w:sz w:val="16"/>
          <w:szCs w:val="16"/>
        </w:rPr>
        <w:t xml:space="preserve"> </w:t>
      </w:r>
      <w:r w:rsidRPr="003861CE">
        <w:rPr>
          <w:sz w:val="16"/>
          <w:szCs w:val="16"/>
        </w:rPr>
        <w:t>L’artiste</w:t>
      </w:r>
      <w:r w:rsidRPr="003861CE">
        <w:rPr>
          <w:spacing w:val="-8"/>
          <w:sz w:val="16"/>
          <w:szCs w:val="16"/>
        </w:rPr>
        <w:t xml:space="preserve"> </w:t>
      </w:r>
      <w:r w:rsidRPr="003861CE">
        <w:rPr>
          <w:sz w:val="16"/>
          <w:szCs w:val="16"/>
        </w:rPr>
        <w:t>peut</w:t>
      </w:r>
      <w:r w:rsidRPr="003861CE">
        <w:rPr>
          <w:spacing w:val="-6"/>
          <w:sz w:val="16"/>
          <w:szCs w:val="16"/>
        </w:rPr>
        <w:t xml:space="preserve"> </w:t>
      </w:r>
      <w:r w:rsidRPr="003861CE">
        <w:rPr>
          <w:sz w:val="16"/>
          <w:szCs w:val="16"/>
        </w:rPr>
        <w:t>valoriser</w:t>
      </w:r>
      <w:r w:rsidRPr="003861CE">
        <w:rPr>
          <w:spacing w:val="-8"/>
          <w:sz w:val="16"/>
          <w:szCs w:val="16"/>
        </w:rPr>
        <w:t xml:space="preserve"> </w:t>
      </w:r>
      <w:r w:rsidRPr="003861CE">
        <w:rPr>
          <w:sz w:val="16"/>
          <w:szCs w:val="16"/>
        </w:rPr>
        <w:t>le</w:t>
      </w:r>
      <w:r w:rsidRPr="003861CE">
        <w:rPr>
          <w:spacing w:val="-8"/>
          <w:sz w:val="16"/>
          <w:szCs w:val="16"/>
        </w:rPr>
        <w:t xml:space="preserve"> </w:t>
      </w:r>
      <w:r w:rsidRPr="003861CE">
        <w:rPr>
          <w:sz w:val="16"/>
          <w:szCs w:val="16"/>
        </w:rPr>
        <w:t>travail</w:t>
      </w:r>
      <w:r w:rsidRPr="003861CE">
        <w:rPr>
          <w:spacing w:val="-4"/>
          <w:sz w:val="16"/>
          <w:szCs w:val="16"/>
        </w:rPr>
        <w:t xml:space="preserve"> </w:t>
      </w:r>
      <w:r w:rsidRPr="003861CE">
        <w:rPr>
          <w:sz w:val="16"/>
          <w:szCs w:val="16"/>
        </w:rPr>
        <w:t>accompli</w:t>
      </w:r>
      <w:r w:rsidRPr="003861CE">
        <w:rPr>
          <w:spacing w:val="-7"/>
          <w:sz w:val="16"/>
          <w:szCs w:val="16"/>
        </w:rPr>
        <w:t xml:space="preserve"> </w:t>
      </w:r>
      <w:r w:rsidRPr="003861CE">
        <w:rPr>
          <w:sz w:val="16"/>
          <w:szCs w:val="16"/>
        </w:rPr>
        <w:t>par</w:t>
      </w:r>
      <w:r w:rsidRPr="003861CE">
        <w:rPr>
          <w:spacing w:val="-6"/>
          <w:sz w:val="16"/>
          <w:szCs w:val="16"/>
        </w:rPr>
        <w:t xml:space="preserve"> </w:t>
      </w:r>
      <w:r w:rsidRPr="003861CE">
        <w:rPr>
          <w:sz w:val="16"/>
          <w:szCs w:val="16"/>
        </w:rPr>
        <w:t>le</w:t>
      </w:r>
      <w:r w:rsidRPr="003861CE">
        <w:rPr>
          <w:spacing w:val="-8"/>
          <w:sz w:val="16"/>
          <w:szCs w:val="16"/>
        </w:rPr>
        <w:t xml:space="preserve"> </w:t>
      </w:r>
      <w:r w:rsidRPr="003861CE">
        <w:rPr>
          <w:sz w:val="16"/>
          <w:szCs w:val="16"/>
        </w:rPr>
        <w:t>biais</w:t>
      </w:r>
      <w:r w:rsidRPr="003861CE">
        <w:rPr>
          <w:spacing w:val="-8"/>
          <w:sz w:val="16"/>
          <w:szCs w:val="16"/>
        </w:rPr>
        <w:t xml:space="preserve"> </w:t>
      </w:r>
      <w:r w:rsidRPr="003861CE">
        <w:rPr>
          <w:sz w:val="16"/>
          <w:szCs w:val="16"/>
        </w:rPr>
        <w:t>d’au minimum deux créations (c.à.d. des (co)productions, albums, etc.) abouties et reconnues dans le secteur des arts de la scène et ce, que ces créations aient été portées administrativement par sa structure ou</w:t>
      </w:r>
      <w:r>
        <w:t xml:space="preserve"> </w:t>
      </w:r>
      <w:r w:rsidRPr="003861CE">
        <w:rPr>
          <w:sz w:val="16"/>
          <w:szCs w:val="16"/>
        </w:rPr>
        <w:t>pas. On entend par création aboutie et reconnue, une création qui a effectivement été jouée devant un public</w:t>
      </w:r>
      <w:r w:rsidRPr="003861CE">
        <w:rPr>
          <w:spacing w:val="-1"/>
          <w:sz w:val="16"/>
          <w:szCs w:val="16"/>
        </w:rPr>
        <w:t xml:space="preserve"> </w:t>
      </w:r>
      <w:r w:rsidRPr="003861CE">
        <w:rPr>
          <w:sz w:val="16"/>
          <w:szCs w:val="16"/>
        </w:rPr>
        <w:t>dans</w:t>
      </w:r>
      <w:r w:rsidRPr="003861CE">
        <w:rPr>
          <w:spacing w:val="-1"/>
          <w:sz w:val="16"/>
          <w:szCs w:val="16"/>
        </w:rPr>
        <w:t xml:space="preserve"> </w:t>
      </w:r>
      <w:r w:rsidRPr="003861CE">
        <w:rPr>
          <w:sz w:val="16"/>
          <w:szCs w:val="16"/>
        </w:rPr>
        <w:t>un lieu de</w:t>
      </w:r>
      <w:r w:rsidRPr="003861CE">
        <w:rPr>
          <w:spacing w:val="-2"/>
          <w:sz w:val="16"/>
          <w:szCs w:val="16"/>
        </w:rPr>
        <w:t xml:space="preserve"> </w:t>
      </w:r>
      <w:r w:rsidRPr="003861CE">
        <w:rPr>
          <w:sz w:val="16"/>
          <w:szCs w:val="16"/>
        </w:rPr>
        <w:t>diffusion reconnu</w:t>
      </w:r>
      <w:r>
        <w:rPr>
          <w:sz w:val="16"/>
          <w:szCs w:val="16"/>
        </w:rPr>
        <w:t xml:space="preserve"> </w:t>
      </w:r>
      <w:r w:rsidRPr="003861CE">
        <w:rPr>
          <w:sz w:val="16"/>
          <w:szCs w:val="16"/>
        </w:rPr>
        <w:t>par</w:t>
      </w:r>
      <w:r w:rsidRPr="003861CE">
        <w:rPr>
          <w:spacing w:val="-1"/>
          <w:sz w:val="16"/>
          <w:szCs w:val="16"/>
        </w:rPr>
        <w:t xml:space="preserve"> </w:t>
      </w:r>
      <w:r w:rsidRPr="003861CE">
        <w:rPr>
          <w:sz w:val="16"/>
          <w:szCs w:val="16"/>
        </w:rPr>
        <w:t>la Fédération Wallonie-</w:t>
      </w:r>
      <w:r w:rsidRPr="003861CE">
        <w:rPr>
          <w:spacing w:val="-2"/>
          <w:sz w:val="16"/>
          <w:szCs w:val="16"/>
        </w:rPr>
        <w:t>Bruxelles.</w:t>
      </w:r>
    </w:p>
  </w:footnote>
  <w:footnote w:id="5">
    <w:p w14:paraId="797C5CBD" w14:textId="53DF6B90" w:rsidR="003861CE" w:rsidRPr="00486760" w:rsidRDefault="003861CE" w:rsidP="000B151D">
      <w:pPr>
        <w:pStyle w:val="Corpsdetexte"/>
        <w:spacing w:line="276" w:lineRule="auto"/>
        <w:ind w:right="141"/>
        <w:jc w:val="both"/>
        <w:rPr>
          <w:sz w:val="16"/>
          <w:szCs w:val="16"/>
        </w:rPr>
      </w:pPr>
      <w:r w:rsidRPr="003861CE">
        <w:rPr>
          <w:rStyle w:val="Appelnotedebasdep"/>
          <w:sz w:val="16"/>
          <w:szCs w:val="16"/>
          <w:vertAlign w:val="baseline"/>
        </w:rPr>
        <w:footnoteRef/>
      </w:r>
      <w:r w:rsidRPr="003861CE">
        <w:rPr>
          <w:sz w:val="16"/>
          <w:szCs w:val="16"/>
        </w:rPr>
        <w:t xml:space="preserve"> Situation dans laquelle la structure</w:t>
      </w:r>
      <w:r w:rsidRPr="003861CE">
        <w:rPr>
          <w:spacing w:val="40"/>
          <w:sz w:val="16"/>
          <w:szCs w:val="16"/>
        </w:rPr>
        <w:t xml:space="preserve"> </w:t>
      </w:r>
      <w:r w:rsidRPr="003861CE">
        <w:rPr>
          <w:sz w:val="16"/>
          <w:szCs w:val="16"/>
        </w:rPr>
        <w:t>présente, au terme d'un exercice, un résultat cumulé négatif dont le montant atteint au moins 10 % de l'ensemble des produits enregistrés pendant cet exercice. Ce pourcentage est ramené à 5 % pour les structures qui présentent un ensemble de produits par exercice supérieur à 1.750.000 euros.</w:t>
      </w:r>
    </w:p>
  </w:footnote>
  <w:footnote w:id="6">
    <w:p w14:paraId="363B94F8" w14:textId="1422BF5F" w:rsidR="00486760" w:rsidRPr="00486760" w:rsidRDefault="00486760" w:rsidP="000B151D">
      <w:pPr>
        <w:pStyle w:val="Corpsdetexte"/>
        <w:spacing w:line="276" w:lineRule="auto"/>
        <w:jc w:val="both"/>
        <w:rPr>
          <w:b/>
          <w:bCs/>
          <w:sz w:val="16"/>
          <w:szCs w:val="16"/>
        </w:rPr>
      </w:pPr>
      <w:r>
        <w:rPr>
          <w:rStyle w:val="Appelnotedebasdep"/>
        </w:rPr>
        <w:footnoteRef/>
      </w:r>
      <w:r>
        <w:t xml:space="preserve"> </w:t>
      </w:r>
      <w:r w:rsidRPr="00486760">
        <w:rPr>
          <w:sz w:val="16"/>
          <w:szCs w:val="16"/>
          <w:lang w:val="fr-BE"/>
        </w:rPr>
        <w:t xml:space="preserve">Ou, par dérogation, un contrat de service, de création ou de diffusion de 3 ans. En effet, </w:t>
      </w:r>
      <w:r w:rsidRPr="00486760">
        <w:rPr>
          <w:sz w:val="16"/>
          <w:szCs w:val="16"/>
        </w:rPr>
        <w:t>un opérateur actuellement sous contrat-programme</w:t>
      </w:r>
      <w:r w:rsidRPr="00486760">
        <w:rPr>
          <w:spacing w:val="-18"/>
          <w:sz w:val="16"/>
          <w:szCs w:val="16"/>
        </w:rPr>
        <w:t xml:space="preserve"> </w:t>
      </w:r>
      <w:r w:rsidRPr="00486760">
        <w:rPr>
          <w:sz w:val="16"/>
          <w:szCs w:val="16"/>
        </w:rPr>
        <w:t>ou ayant obtenu au moins deux contrats de création, de services ou de diffusion consécutifs pourra, lors de la prochaine échéance</w:t>
      </w:r>
      <w:r w:rsidRPr="00486760">
        <w:rPr>
          <w:spacing w:val="-17"/>
          <w:sz w:val="16"/>
          <w:szCs w:val="16"/>
        </w:rPr>
        <w:t xml:space="preserve"> </w:t>
      </w:r>
      <w:r w:rsidRPr="00486760">
        <w:rPr>
          <w:sz w:val="16"/>
          <w:szCs w:val="16"/>
        </w:rPr>
        <w:t>de</w:t>
      </w:r>
      <w:r w:rsidRPr="00486760">
        <w:rPr>
          <w:spacing w:val="-16"/>
          <w:sz w:val="16"/>
          <w:szCs w:val="16"/>
        </w:rPr>
        <w:t xml:space="preserve"> </w:t>
      </w:r>
      <w:r w:rsidRPr="00486760">
        <w:rPr>
          <w:sz w:val="16"/>
          <w:szCs w:val="16"/>
        </w:rPr>
        <w:t>renouvellement</w:t>
      </w:r>
      <w:r w:rsidRPr="00486760">
        <w:rPr>
          <w:spacing w:val="-14"/>
          <w:sz w:val="16"/>
          <w:szCs w:val="16"/>
        </w:rPr>
        <w:t xml:space="preserve"> </w:t>
      </w:r>
      <w:r w:rsidRPr="00486760">
        <w:rPr>
          <w:sz w:val="16"/>
          <w:szCs w:val="16"/>
        </w:rPr>
        <w:t>des</w:t>
      </w:r>
      <w:r w:rsidRPr="00486760">
        <w:rPr>
          <w:spacing w:val="-13"/>
          <w:sz w:val="16"/>
          <w:szCs w:val="16"/>
        </w:rPr>
        <w:t xml:space="preserve"> </w:t>
      </w:r>
      <w:r w:rsidRPr="00486760">
        <w:rPr>
          <w:sz w:val="16"/>
          <w:szCs w:val="16"/>
        </w:rPr>
        <w:t>contrats-programme (c.à.d. fin 202</w:t>
      </w:r>
      <w:r w:rsidR="000550DB">
        <w:rPr>
          <w:sz w:val="16"/>
          <w:szCs w:val="16"/>
        </w:rPr>
        <w:t>7</w:t>
      </w:r>
      <w:r w:rsidRPr="00486760">
        <w:rPr>
          <w:sz w:val="16"/>
          <w:szCs w:val="16"/>
        </w:rPr>
        <w:t xml:space="preserve"> ou début 202</w:t>
      </w:r>
      <w:r w:rsidR="000550DB">
        <w:rPr>
          <w:sz w:val="16"/>
          <w:szCs w:val="16"/>
        </w:rPr>
        <w:t>8</w:t>
      </w:r>
      <w:r w:rsidRPr="00486760">
        <w:rPr>
          <w:sz w:val="16"/>
          <w:szCs w:val="16"/>
        </w:rPr>
        <w:t>),</w:t>
      </w:r>
      <w:r w:rsidRPr="00486760">
        <w:rPr>
          <w:spacing w:val="-13"/>
          <w:sz w:val="16"/>
          <w:szCs w:val="16"/>
        </w:rPr>
        <w:t xml:space="preserve"> </w:t>
      </w:r>
      <w:r w:rsidRPr="00486760">
        <w:rPr>
          <w:sz w:val="16"/>
          <w:szCs w:val="16"/>
        </w:rPr>
        <w:t>solliciter</w:t>
      </w:r>
      <w:r w:rsidRPr="00486760">
        <w:rPr>
          <w:spacing w:val="-16"/>
          <w:sz w:val="16"/>
          <w:szCs w:val="16"/>
        </w:rPr>
        <w:t xml:space="preserve"> </w:t>
      </w:r>
      <w:r w:rsidRPr="00486760">
        <w:rPr>
          <w:sz w:val="16"/>
          <w:szCs w:val="16"/>
        </w:rPr>
        <w:t>l’obtention</w:t>
      </w:r>
      <w:r w:rsidRPr="00486760">
        <w:rPr>
          <w:spacing w:val="-14"/>
          <w:sz w:val="16"/>
          <w:szCs w:val="16"/>
        </w:rPr>
        <w:t xml:space="preserve"> </w:t>
      </w:r>
      <w:r w:rsidRPr="00486760">
        <w:rPr>
          <w:sz w:val="16"/>
          <w:szCs w:val="16"/>
        </w:rPr>
        <w:t>d’un</w:t>
      </w:r>
      <w:r w:rsidRPr="00486760">
        <w:rPr>
          <w:spacing w:val="-14"/>
          <w:sz w:val="16"/>
          <w:szCs w:val="16"/>
        </w:rPr>
        <w:t xml:space="preserve"> </w:t>
      </w:r>
      <w:r w:rsidRPr="00486760">
        <w:rPr>
          <w:sz w:val="16"/>
          <w:szCs w:val="16"/>
        </w:rPr>
        <w:t>contrat</w:t>
      </w:r>
      <w:r w:rsidRPr="00486760">
        <w:rPr>
          <w:spacing w:val="-14"/>
          <w:sz w:val="16"/>
          <w:szCs w:val="16"/>
        </w:rPr>
        <w:t xml:space="preserve"> </w:t>
      </w:r>
      <w:r w:rsidRPr="00486760">
        <w:rPr>
          <w:sz w:val="16"/>
          <w:szCs w:val="16"/>
        </w:rPr>
        <w:t>de création, de services ou de diffusion de cinq ans.</w:t>
      </w:r>
    </w:p>
    <w:p w14:paraId="525C66E7" w14:textId="26CEAD43" w:rsidR="00486760" w:rsidRPr="00486760" w:rsidRDefault="00486760">
      <w:pPr>
        <w:pStyle w:val="Notedebasdepage"/>
        <w:rPr>
          <w:lang w:val="fr-BE"/>
        </w:rPr>
      </w:pPr>
    </w:p>
  </w:footnote>
  <w:footnote w:id="7">
    <w:p w14:paraId="20A14999" w14:textId="37E17E2A" w:rsidR="009134EC" w:rsidRPr="009134EC" w:rsidRDefault="009134EC">
      <w:pPr>
        <w:pStyle w:val="Notedebasdepage"/>
        <w:rPr>
          <w:lang w:val="fr-BE"/>
        </w:rPr>
      </w:pPr>
      <w:r>
        <w:rPr>
          <w:rStyle w:val="Appelnotedebasdep"/>
        </w:rPr>
        <w:footnoteRef/>
      </w:r>
      <w:r>
        <w:t xml:space="preserve"> </w:t>
      </w:r>
      <w:r>
        <w:rPr>
          <w:sz w:val="16"/>
          <w:szCs w:val="16"/>
          <w:lang w:val="fr-BE"/>
        </w:rPr>
        <w:t>2024 et 2025 ou les saisons 2023-2024 et 2024-2025</w:t>
      </w:r>
    </w:p>
  </w:footnote>
  <w:footnote w:id="8">
    <w:p w14:paraId="19DB783E" w14:textId="77777777" w:rsidR="00DA07E4" w:rsidRPr="00DA07E4" w:rsidRDefault="00DA07E4" w:rsidP="00DA07E4">
      <w:pPr>
        <w:pStyle w:val="Corpsdetexte"/>
        <w:spacing w:line="276" w:lineRule="auto"/>
        <w:ind w:left="141" w:right="144"/>
        <w:jc w:val="both"/>
        <w:rPr>
          <w:sz w:val="16"/>
          <w:szCs w:val="16"/>
        </w:rPr>
      </w:pPr>
      <w:r>
        <w:rPr>
          <w:rStyle w:val="Appelnotedebasdep"/>
        </w:rPr>
        <w:footnoteRef/>
      </w:r>
      <w:r>
        <w:t xml:space="preserve"> </w:t>
      </w:r>
      <w:r w:rsidRPr="00DA07E4">
        <w:rPr>
          <w:sz w:val="16"/>
          <w:szCs w:val="16"/>
        </w:rPr>
        <w:t>Situation dans laquelle un opérateur présente, au terme d'un exercice, un résultat cumulé négatif dont le montant atteint au moins 10 % de l'ensemble des produits enregistrés pendant cet exercice. Ce pourcentage est ramené à 5 % pour les opérateurs qui présentent un ensemble de produits par exercice supérieur à 1.750.000 euros.</w:t>
      </w:r>
    </w:p>
    <w:p w14:paraId="5BF74749" w14:textId="13A0AEF4" w:rsidR="00DA07E4" w:rsidRPr="00DA07E4" w:rsidRDefault="00DA07E4">
      <w:pPr>
        <w:pStyle w:val="Notedebasdepage"/>
        <w:rPr>
          <w:sz w:val="16"/>
          <w:szCs w:val="16"/>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63FBDA2A" w14:textId="77777777" w:rsidTr="1F55598B">
      <w:trPr>
        <w:trHeight w:val="300"/>
      </w:trPr>
      <w:tc>
        <w:tcPr>
          <w:tcW w:w="3120" w:type="dxa"/>
        </w:tcPr>
        <w:p w14:paraId="34C060D9" w14:textId="58F6A11F" w:rsidR="1F55598B" w:rsidRDefault="1F55598B" w:rsidP="1F55598B">
          <w:pPr>
            <w:pStyle w:val="En-tte"/>
            <w:ind w:left="-115"/>
          </w:pPr>
        </w:p>
      </w:tc>
      <w:tc>
        <w:tcPr>
          <w:tcW w:w="3120" w:type="dxa"/>
        </w:tcPr>
        <w:p w14:paraId="63E64B5B" w14:textId="239D43AD" w:rsidR="1F55598B" w:rsidRDefault="1F55598B" w:rsidP="1F55598B">
          <w:pPr>
            <w:pStyle w:val="En-tte"/>
            <w:jc w:val="center"/>
          </w:pPr>
        </w:p>
      </w:tc>
      <w:tc>
        <w:tcPr>
          <w:tcW w:w="3120" w:type="dxa"/>
        </w:tcPr>
        <w:p w14:paraId="3211D3DC" w14:textId="66B67851" w:rsidR="1F55598B" w:rsidRDefault="1F55598B" w:rsidP="1F55598B">
          <w:pPr>
            <w:pStyle w:val="En-tte"/>
            <w:ind w:right="-115"/>
            <w:jc w:val="right"/>
          </w:pPr>
        </w:p>
      </w:tc>
    </w:tr>
  </w:tbl>
  <w:p w14:paraId="2ECDB1D5" w14:textId="701654F9" w:rsidR="00965893" w:rsidRDefault="009658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A6AF" w14:textId="0FE1981B" w:rsidR="00B168CA" w:rsidRPr="00B168CA" w:rsidRDefault="00B168CA" w:rsidP="00B168CA">
    <w:pPr>
      <w:pStyle w:val="En-tte"/>
    </w:pPr>
    <w:r>
      <w:rPr>
        <w:rFonts w:ascii="Times New Roman" w:hAnsi="Times New Roman"/>
        <w:noProof/>
        <w:lang w:val="fr-BE" w:eastAsia="fr-BE"/>
      </w:rPr>
      <w:drawing>
        <wp:inline distT="0" distB="0" distL="0" distR="0" wp14:anchorId="5C94FF4D" wp14:editId="5B130F5A">
          <wp:extent cx="2688198" cy="662181"/>
          <wp:effectExtent l="0" t="0" r="0" b="4569"/>
          <wp:docPr id="1567212210" name="Image 1567212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88198" cy="662181"/>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21EB060F" w14:textId="77777777" w:rsidTr="1F55598B">
      <w:trPr>
        <w:trHeight w:val="300"/>
      </w:trPr>
      <w:tc>
        <w:tcPr>
          <w:tcW w:w="3120" w:type="dxa"/>
        </w:tcPr>
        <w:p w14:paraId="272E2EC4" w14:textId="5D0B06B7" w:rsidR="1F55598B" w:rsidRDefault="1F55598B" w:rsidP="1F55598B">
          <w:pPr>
            <w:pStyle w:val="En-tte"/>
            <w:ind w:left="-115"/>
          </w:pPr>
        </w:p>
      </w:tc>
      <w:tc>
        <w:tcPr>
          <w:tcW w:w="3120" w:type="dxa"/>
        </w:tcPr>
        <w:p w14:paraId="34ED9C40" w14:textId="61B98239" w:rsidR="1F55598B" w:rsidRDefault="1F55598B" w:rsidP="1F55598B">
          <w:pPr>
            <w:pStyle w:val="En-tte"/>
            <w:jc w:val="center"/>
          </w:pPr>
        </w:p>
      </w:tc>
      <w:tc>
        <w:tcPr>
          <w:tcW w:w="3120" w:type="dxa"/>
        </w:tcPr>
        <w:p w14:paraId="6D8DFA98" w14:textId="1004F27B" w:rsidR="1F55598B" w:rsidRDefault="1F55598B" w:rsidP="1F55598B">
          <w:pPr>
            <w:pStyle w:val="En-tte"/>
            <w:ind w:right="-115"/>
            <w:jc w:val="right"/>
          </w:pPr>
        </w:p>
      </w:tc>
    </w:tr>
  </w:tbl>
  <w:p w14:paraId="241B6155" w14:textId="4DD00BEF" w:rsidR="00965893" w:rsidRDefault="0096589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177C8FA0" w14:textId="77777777" w:rsidTr="1F55598B">
      <w:trPr>
        <w:trHeight w:val="300"/>
      </w:trPr>
      <w:tc>
        <w:tcPr>
          <w:tcW w:w="3120" w:type="dxa"/>
        </w:tcPr>
        <w:p w14:paraId="550F5DAE" w14:textId="3D6284FE" w:rsidR="1F55598B" w:rsidRDefault="1F55598B" w:rsidP="1F55598B">
          <w:pPr>
            <w:pStyle w:val="En-tte"/>
            <w:ind w:left="-115"/>
          </w:pPr>
        </w:p>
      </w:tc>
      <w:tc>
        <w:tcPr>
          <w:tcW w:w="3120" w:type="dxa"/>
        </w:tcPr>
        <w:p w14:paraId="4FAD9E8A" w14:textId="1B5FB0C6" w:rsidR="1F55598B" w:rsidRDefault="1F55598B" w:rsidP="1F55598B">
          <w:pPr>
            <w:pStyle w:val="En-tte"/>
            <w:jc w:val="center"/>
          </w:pPr>
        </w:p>
      </w:tc>
      <w:tc>
        <w:tcPr>
          <w:tcW w:w="3120" w:type="dxa"/>
        </w:tcPr>
        <w:p w14:paraId="7C1554E5" w14:textId="33AE12B5" w:rsidR="1F55598B" w:rsidRDefault="1F55598B" w:rsidP="1F55598B">
          <w:pPr>
            <w:pStyle w:val="En-tte"/>
            <w:ind w:right="-115"/>
            <w:jc w:val="right"/>
          </w:pPr>
        </w:p>
      </w:tc>
    </w:tr>
  </w:tbl>
  <w:p w14:paraId="32F758AB" w14:textId="45AB0F47" w:rsidR="00965893" w:rsidRDefault="0096589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F55598B" w14:paraId="2B32981C" w14:textId="77777777" w:rsidTr="1F55598B">
      <w:trPr>
        <w:trHeight w:val="300"/>
      </w:trPr>
      <w:tc>
        <w:tcPr>
          <w:tcW w:w="3115" w:type="dxa"/>
        </w:tcPr>
        <w:p w14:paraId="25D061DC" w14:textId="31E1057E" w:rsidR="1F55598B" w:rsidRDefault="1F55598B" w:rsidP="1F55598B">
          <w:pPr>
            <w:pStyle w:val="En-tte"/>
            <w:ind w:left="-115"/>
          </w:pPr>
        </w:p>
      </w:tc>
      <w:tc>
        <w:tcPr>
          <w:tcW w:w="3115" w:type="dxa"/>
        </w:tcPr>
        <w:p w14:paraId="72CC42CE" w14:textId="50C95A75" w:rsidR="1F55598B" w:rsidRDefault="1F55598B" w:rsidP="1F55598B">
          <w:pPr>
            <w:pStyle w:val="En-tte"/>
            <w:jc w:val="center"/>
          </w:pPr>
        </w:p>
      </w:tc>
      <w:tc>
        <w:tcPr>
          <w:tcW w:w="3115" w:type="dxa"/>
        </w:tcPr>
        <w:p w14:paraId="6F9C8D4B" w14:textId="1F6A60D6" w:rsidR="1F55598B" w:rsidRDefault="1F55598B" w:rsidP="1F55598B">
          <w:pPr>
            <w:pStyle w:val="En-tte"/>
            <w:ind w:right="-115"/>
            <w:jc w:val="right"/>
          </w:pPr>
        </w:p>
      </w:tc>
    </w:tr>
  </w:tbl>
  <w:p w14:paraId="4B38685B" w14:textId="502D9CC5" w:rsidR="00965893" w:rsidRDefault="0096589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1A5F5012" w14:textId="77777777" w:rsidTr="1F55598B">
      <w:trPr>
        <w:trHeight w:val="300"/>
      </w:trPr>
      <w:tc>
        <w:tcPr>
          <w:tcW w:w="3120" w:type="dxa"/>
        </w:tcPr>
        <w:p w14:paraId="663D227D" w14:textId="234842BF" w:rsidR="1F55598B" w:rsidRDefault="1F55598B" w:rsidP="1F55598B">
          <w:pPr>
            <w:pStyle w:val="En-tte"/>
            <w:ind w:left="-115"/>
          </w:pPr>
        </w:p>
      </w:tc>
      <w:tc>
        <w:tcPr>
          <w:tcW w:w="3120" w:type="dxa"/>
        </w:tcPr>
        <w:p w14:paraId="094CF9CD" w14:textId="109683AC" w:rsidR="1F55598B" w:rsidRDefault="1F55598B" w:rsidP="1F55598B">
          <w:pPr>
            <w:pStyle w:val="En-tte"/>
            <w:jc w:val="center"/>
          </w:pPr>
        </w:p>
      </w:tc>
      <w:tc>
        <w:tcPr>
          <w:tcW w:w="3120" w:type="dxa"/>
        </w:tcPr>
        <w:p w14:paraId="5B6BAEF1" w14:textId="61301D12" w:rsidR="1F55598B" w:rsidRDefault="1F55598B" w:rsidP="1F55598B">
          <w:pPr>
            <w:pStyle w:val="En-tte"/>
            <w:ind w:right="-115"/>
            <w:jc w:val="right"/>
          </w:pPr>
        </w:p>
      </w:tc>
    </w:tr>
  </w:tbl>
  <w:p w14:paraId="74262EC2" w14:textId="47214C8E" w:rsidR="00965893" w:rsidRDefault="0096589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55598B" w14:paraId="645E31EE" w14:textId="77777777" w:rsidTr="1F55598B">
      <w:trPr>
        <w:trHeight w:val="300"/>
      </w:trPr>
      <w:tc>
        <w:tcPr>
          <w:tcW w:w="3120" w:type="dxa"/>
        </w:tcPr>
        <w:p w14:paraId="41F88BE0" w14:textId="412DFCC9" w:rsidR="1F55598B" w:rsidRDefault="1F55598B" w:rsidP="1F55598B">
          <w:pPr>
            <w:pStyle w:val="En-tte"/>
            <w:ind w:left="-115"/>
          </w:pPr>
        </w:p>
      </w:tc>
      <w:tc>
        <w:tcPr>
          <w:tcW w:w="3120" w:type="dxa"/>
        </w:tcPr>
        <w:p w14:paraId="6288CB57" w14:textId="5E909C69" w:rsidR="1F55598B" w:rsidRDefault="1F55598B" w:rsidP="1F55598B">
          <w:pPr>
            <w:pStyle w:val="En-tte"/>
            <w:jc w:val="center"/>
          </w:pPr>
        </w:p>
      </w:tc>
      <w:tc>
        <w:tcPr>
          <w:tcW w:w="3120" w:type="dxa"/>
        </w:tcPr>
        <w:p w14:paraId="065BDF37" w14:textId="78AA907B" w:rsidR="1F55598B" w:rsidRDefault="1F55598B" w:rsidP="1F55598B">
          <w:pPr>
            <w:pStyle w:val="En-tte"/>
            <w:ind w:right="-115"/>
            <w:jc w:val="right"/>
          </w:pPr>
        </w:p>
      </w:tc>
    </w:tr>
  </w:tbl>
  <w:p w14:paraId="41A39D75" w14:textId="0A8A7F91" w:rsidR="00965893" w:rsidRDefault="009658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7"/>
    <w:multiLevelType w:val="multilevel"/>
    <w:tmpl w:val="63B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52529"/>
    <w:multiLevelType w:val="multilevel"/>
    <w:tmpl w:val="AE86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1328D"/>
    <w:multiLevelType w:val="multilevel"/>
    <w:tmpl w:val="03B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92D72"/>
    <w:multiLevelType w:val="multilevel"/>
    <w:tmpl w:val="519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03E9C"/>
    <w:multiLevelType w:val="multilevel"/>
    <w:tmpl w:val="5E1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412512"/>
    <w:multiLevelType w:val="multilevel"/>
    <w:tmpl w:val="AD8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867D15"/>
    <w:multiLevelType w:val="multilevel"/>
    <w:tmpl w:val="AEB0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782EA8"/>
    <w:multiLevelType w:val="multilevel"/>
    <w:tmpl w:val="47AE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9458FD"/>
    <w:multiLevelType w:val="multilevel"/>
    <w:tmpl w:val="6EC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77009C"/>
    <w:multiLevelType w:val="multilevel"/>
    <w:tmpl w:val="098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E6913"/>
    <w:multiLevelType w:val="multilevel"/>
    <w:tmpl w:val="76EE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EF5DFD"/>
    <w:multiLevelType w:val="multilevel"/>
    <w:tmpl w:val="D93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017A1"/>
    <w:multiLevelType w:val="multilevel"/>
    <w:tmpl w:val="67E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365309"/>
    <w:multiLevelType w:val="multilevel"/>
    <w:tmpl w:val="94AC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737F4B"/>
    <w:multiLevelType w:val="multilevel"/>
    <w:tmpl w:val="887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665908"/>
    <w:multiLevelType w:val="multilevel"/>
    <w:tmpl w:val="C11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C32C4"/>
    <w:multiLevelType w:val="multilevel"/>
    <w:tmpl w:val="6F2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E25C71"/>
    <w:multiLevelType w:val="multilevel"/>
    <w:tmpl w:val="409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E273A6"/>
    <w:multiLevelType w:val="multilevel"/>
    <w:tmpl w:val="D082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6352B1"/>
    <w:multiLevelType w:val="multilevel"/>
    <w:tmpl w:val="33F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0163A7"/>
    <w:multiLevelType w:val="multilevel"/>
    <w:tmpl w:val="8FF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EA4800"/>
    <w:multiLevelType w:val="multilevel"/>
    <w:tmpl w:val="F7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D87259"/>
    <w:multiLevelType w:val="multilevel"/>
    <w:tmpl w:val="289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E81AC1"/>
    <w:multiLevelType w:val="multilevel"/>
    <w:tmpl w:val="233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211D25"/>
    <w:multiLevelType w:val="multilevel"/>
    <w:tmpl w:val="87E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9D2355"/>
    <w:multiLevelType w:val="multilevel"/>
    <w:tmpl w:val="60D2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E015BE"/>
    <w:multiLevelType w:val="hybridMultilevel"/>
    <w:tmpl w:val="8B302E5E"/>
    <w:lvl w:ilvl="0" w:tplc="6DA01D76">
      <w:start w:val="1"/>
      <w:numFmt w:val="bullet"/>
      <w:lvlText w:val=""/>
      <w:lvlJc w:val="left"/>
      <w:pPr>
        <w:ind w:left="720" w:hanging="360"/>
      </w:pPr>
      <w:rPr>
        <w:rFonts w:ascii="Wingdings" w:hAnsi="Wingdings" w:hint="default"/>
      </w:rPr>
    </w:lvl>
    <w:lvl w:ilvl="1" w:tplc="818AFA14" w:tentative="1">
      <w:start w:val="1"/>
      <w:numFmt w:val="bullet"/>
      <w:lvlText w:val="o"/>
      <w:lvlJc w:val="left"/>
      <w:pPr>
        <w:ind w:left="1440" w:hanging="360"/>
      </w:pPr>
      <w:rPr>
        <w:rFonts w:ascii="Courier New" w:hAnsi="Courier New" w:hint="default"/>
      </w:rPr>
    </w:lvl>
    <w:lvl w:ilvl="2" w:tplc="8168D132" w:tentative="1">
      <w:start w:val="1"/>
      <w:numFmt w:val="bullet"/>
      <w:lvlText w:val=""/>
      <w:lvlJc w:val="left"/>
      <w:pPr>
        <w:ind w:left="2160" w:hanging="360"/>
      </w:pPr>
      <w:rPr>
        <w:rFonts w:ascii="Wingdings" w:hAnsi="Wingdings" w:hint="default"/>
      </w:rPr>
    </w:lvl>
    <w:lvl w:ilvl="3" w:tplc="18D86296" w:tentative="1">
      <w:start w:val="1"/>
      <w:numFmt w:val="bullet"/>
      <w:lvlText w:val=""/>
      <w:lvlJc w:val="left"/>
      <w:pPr>
        <w:ind w:left="2880" w:hanging="360"/>
      </w:pPr>
      <w:rPr>
        <w:rFonts w:ascii="Symbol" w:hAnsi="Symbol" w:hint="default"/>
      </w:rPr>
    </w:lvl>
    <w:lvl w:ilvl="4" w:tplc="A372CFF0" w:tentative="1">
      <w:start w:val="1"/>
      <w:numFmt w:val="bullet"/>
      <w:lvlText w:val="o"/>
      <w:lvlJc w:val="left"/>
      <w:pPr>
        <w:ind w:left="3600" w:hanging="360"/>
      </w:pPr>
      <w:rPr>
        <w:rFonts w:ascii="Courier New" w:hAnsi="Courier New" w:hint="default"/>
      </w:rPr>
    </w:lvl>
    <w:lvl w:ilvl="5" w:tplc="AD1CA2C8" w:tentative="1">
      <w:start w:val="1"/>
      <w:numFmt w:val="bullet"/>
      <w:lvlText w:val=""/>
      <w:lvlJc w:val="left"/>
      <w:pPr>
        <w:ind w:left="4320" w:hanging="360"/>
      </w:pPr>
      <w:rPr>
        <w:rFonts w:ascii="Wingdings" w:hAnsi="Wingdings" w:hint="default"/>
      </w:rPr>
    </w:lvl>
    <w:lvl w:ilvl="6" w:tplc="6EF89C76" w:tentative="1">
      <w:start w:val="1"/>
      <w:numFmt w:val="bullet"/>
      <w:lvlText w:val=""/>
      <w:lvlJc w:val="left"/>
      <w:pPr>
        <w:ind w:left="5040" w:hanging="360"/>
      </w:pPr>
      <w:rPr>
        <w:rFonts w:ascii="Symbol" w:hAnsi="Symbol" w:hint="default"/>
      </w:rPr>
    </w:lvl>
    <w:lvl w:ilvl="7" w:tplc="EDD2347E" w:tentative="1">
      <w:start w:val="1"/>
      <w:numFmt w:val="bullet"/>
      <w:lvlText w:val="o"/>
      <w:lvlJc w:val="left"/>
      <w:pPr>
        <w:ind w:left="5760" w:hanging="360"/>
      </w:pPr>
      <w:rPr>
        <w:rFonts w:ascii="Courier New" w:hAnsi="Courier New" w:hint="default"/>
      </w:rPr>
    </w:lvl>
    <w:lvl w:ilvl="8" w:tplc="3B7C7FC6" w:tentative="1">
      <w:start w:val="1"/>
      <w:numFmt w:val="bullet"/>
      <w:lvlText w:val=""/>
      <w:lvlJc w:val="left"/>
      <w:pPr>
        <w:ind w:left="6480" w:hanging="360"/>
      </w:pPr>
      <w:rPr>
        <w:rFonts w:ascii="Wingdings" w:hAnsi="Wingdings" w:hint="default"/>
      </w:rPr>
    </w:lvl>
  </w:abstractNum>
  <w:abstractNum w:abstractNumId="27" w15:restartNumberingAfterBreak="0">
    <w:nsid w:val="17B8317B"/>
    <w:multiLevelType w:val="multilevel"/>
    <w:tmpl w:val="F114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D27937"/>
    <w:multiLevelType w:val="multilevel"/>
    <w:tmpl w:val="1A4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A23972"/>
    <w:multiLevelType w:val="multilevel"/>
    <w:tmpl w:val="0BB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D5393F"/>
    <w:multiLevelType w:val="multilevel"/>
    <w:tmpl w:val="D81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781182"/>
    <w:multiLevelType w:val="hybridMultilevel"/>
    <w:tmpl w:val="DE920CBE"/>
    <w:lvl w:ilvl="0" w:tplc="8CA41BEC">
      <w:start w:val="1"/>
      <w:numFmt w:val="upperLetter"/>
      <w:lvlText w:val="%1."/>
      <w:lvlJc w:val="left"/>
      <w:pPr>
        <w:ind w:left="501" w:hanging="360"/>
      </w:pPr>
      <w:rPr>
        <w:color w:val="1F487C"/>
      </w:rPr>
    </w:lvl>
    <w:lvl w:ilvl="1" w:tplc="AB822008" w:tentative="1">
      <w:start w:val="1"/>
      <w:numFmt w:val="lowerLetter"/>
      <w:lvlText w:val="%2."/>
      <w:lvlJc w:val="left"/>
      <w:pPr>
        <w:ind w:left="1221" w:hanging="360"/>
      </w:pPr>
    </w:lvl>
    <w:lvl w:ilvl="2" w:tplc="1B26D1CA" w:tentative="1">
      <w:start w:val="1"/>
      <w:numFmt w:val="lowerRoman"/>
      <w:lvlText w:val="%3."/>
      <w:lvlJc w:val="right"/>
      <w:pPr>
        <w:ind w:left="1941" w:hanging="180"/>
      </w:pPr>
    </w:lvl>
    <w:lvl w:ilvl="3" w:tplc="E4E827AE" w:tentative="1">
      <w:start w:val="1"/>
      <w:numFmt w:val="decimal"/>
      <w:lvlText w:val="%4."/>
      <w:lvlJc w:val="left"/>
      <w:pPr>
        <w:ind w:left="2661" w:hanging="360"/>
      </w:pPr>
    </w:lvl>
    <w:lvl w:ilvl="4" w:tplc="9CCA66DC" w:tentative="1">
      <w:start w:val="1"/>
      <w:numFmt w:val="lowerLetter"/>
      <w:lvlText w:val="%5."/>
      <w:lvlJc w:val="left"/>
      <w:pPr>
        <w:ind w:left="3381" w:hanging="360"/>
      </w:pPr>
    </w:lvl>
    <w:lvl w:ilvl="5" w:tplc="66A2C4E4" w:tentative="1">
      <w:start w:val="1"/>
      <w:numFmt w:val="lowerRoman"/>
      <w:lvlText w:val="%6."/>
      <w:lvlJc w:val="right"/>
      <w:pPr>
        <w:ind w:left="4101" w:hanging="180"/>
      </w:pPr>
    </w:lvl>
    <w:lvl w:ilvl="6" w:tplc="F35CC3BE" w:tentative="1">
      <w:start w:val="1"/>
      <w:numFmt w:val="decimal"/>
      <w:lvlText w:val="%7."/>
      <w:lvlJc w:val="left"/>
      <w:pPr>
        <w:ind w:left="4821" w:hanging="360"/>
      </w:pPr>
    </w:lvl>
    <w:lvl w:ilvl="7" w:tplc="CE460530" w:tentative="1">
      <w:start w:val="1"/>
      <w:numFmt w:val="lowerLetter"/>
      <w:lvlText w:val="%8."/>
      <w:lvlJc w:val="left"/>
      <w:pPr>
        <w:ind w:left="5541" w:hanging="360"/>
      </w:pPr>
    </w:lvl>
    <w:lvl w:ilvl="8" w:tplc="4CD28236" w:tentative="1">
      <w:start w:val="1"/>
      <w:numFmt w:val="lowerRoman"/>
      <w:lvlText w:val="%9."/>
      <w:lvlJc w:val="right"/>
      <w:pPr>
        <w:ind w:left="6261" w:hanging="180"/>
      </w:pPr>
    </w:lvl>
  </w:abstractNum>
  <w:abstractNum w:abstractNumId="32" w15:restartNumberingAfterBreak="0">
    <w:nsid w:val="1AB53678"/>
    <w:multiLevelType w:val="multilevel"/>
    <w:tmpl w:val="C66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837CA4"/>
    <w:multiLevelType w:val="multilevel"/>
    <w:tmpl w:val="DD6C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D82EC8"/>
    <w:multiLevelType w:val="multilevel"/>
    <w:tmpl w:val="F5B4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9525C3"/>
    <w:multiLevelType w:val="multilevel"/>
    <w:tmpl w:val="E28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BA0FFE"/>
    <w:multiLevelType w:val="multilevel"/>
    <w:tmpl w:val="6C7C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FB55D2"/>
    <w:multiLevelType w:val="multilevel"/>
    <w:tmpl w:val="5368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C815A3"/>
    <w:multiLevelType w:val="multilevel"/>
    <w:tmpl w:val="7112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357296"/>
    <w:multiLevelType w:val="multilevel"/>
    <w:tmpl w:val="4F98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5233B1"/>
    <w:multiLevelType w:val="hybridMultilevel"/>
    <w:tmpl w:val="A44EDF1C"/>
    <w:lvl w:ilvl="0" w:tplc="726C3942">
      <w:start w:val="1"/>
      <w:numFmt w:val="bullet"/>
      <w:lvlText w:val=""/>
      <w:lvlJc w:val="left"/>
      <w:pPr>
        <w:ind w:left="720" w:hanging="360"/>
      </w:pPr>
      <w:rPr>
        <w:rFonts w:ascii="Symbol" w:hAnsi="Symbol" w:hint="default"/>
      </w:rPr>
    </w:lvl>
    <w:lvl w:ilvl="1" w:tplc="E0A24090">
      <w:start w:val="1"/>
      <w:numFmt w:val="bullet"/>
      <w:lvlText w:val="o"/>
      <w:lvlJc w:val="left"/>
      <w:pPr>
        <w:ind w:left="1440" w:hanging="360"/>
      </w:pPr>
      <w:rPr>
        <w:rFonts w:ascii="Courier New" w:hAnsi="Courier New" w:hint="default"/>
      </w:rPr>
    </w:lvl>
    <w:lvl w:ilvl="2" w:tplc="223E01DE" w:tentative="1">
      <w:start w:val="1"/>
      <w:numFmt w:val="bullet"/>
      <w:lvlText w:val=""/>
      <w:lvlJc w:val="left"/>
      <w:pPr>
        <w:ind w:left="2160" w:hanging="360"/>
      </w:pPr>
      <w:rPr>
        <w:rFonts w:ascii="Wingdings" w:hAnsi="Wingdings" w:hint="default"/>
      </w:rPr>
    </w:lvl>
    <w:lvl w:ilvl="3" w:tplc="F9D4F9F2" w:tentative="1">
      <w:start w:val="1"/>
      <w:numFmt w:val="bullet"/>
      <w:lvlText w:val=""/>
      <w:lvlJc w:val="left"/>
      <w:pPr>
        <w:ind w:left="2880" w:hanging="360"/>
      </w:pPr>
      <w:rPr>
        <w:rFonts w:ascii="Symbol" w:hAnsi="Symbol" w:hint="default"/>
      </w:rPr>
    </w:lvl>
    <w:lvl w:ilvl="4" w:tplc="5FD83CCE" w:tentative="1">
      <w:start w:val="1"/>
      <w:numFmt w:val="bullet"/>
      <w:lvlText w:val="o"/>
      <w:lvlJc w:val="left"/>
      <w:pPr>
        <w:ind w:left="3600" w:hanging="360"/>
      </w:pPr>
      <w:rPr>
        <w:rFonts w:ascii="Courier New" w:hAnsi="Courier New" w:hint="default"/>
      </w:rPr>
    </w:lvl>
    <w:lvl w:ilvl="5" w:tplc="3D14BA24" w:tentative="1">
      <w:start w:val="1"/>
      <w:numFmt w:val="bullet"/>
      <w:lvlText w:val=""/>
      <w:lvlJc w:val="left"/>
      <w:pPr>
        <w:ind w:left="4320" w:hanging="360"/>
      </w:pPr>
      <w:rPr>
        <w:rFonts w:ascii="Wingdings" w:hAnsi="Wingdings" w:hint="default"/>
      </w:rPr>
    </w:lvl>
    <w:lvl w:ilvl="6" w:tplc="A2E6E388" w:tentative="1">
      <w:start w:val="1"/>
      <w:numFmt w:val="bullet"/>
      <w:lvlText w:val=""/>
      <w:lvlJc w:val="left"/>
      <w:pPr>
        <w:ind w:left="5040" w:hanging="360"/>
      </w:pPr>
      <w:rPr>
        <w:rFonts w:ascii="Symbol" w:hAnsi="Symbol" w:hint="default"/>
      </w:rPr>
    </w:lvl>
    <w:lvl w:ilvl="7" w:tplc="77E28B9C" w:tentative="1">
      <w:start w:val="1"/>
      <w:numFmt w:val="bullet"/>
      <w:lvlText w:val="o"/>
      <w:lvlJc w:val="left"/>
      <w:pPr>
        <w:ind w:left="5760" w:hanging="360"/>
      </w:pPr>
      <w:rPr>
        <w:rFonts w:ascii="Courier New" w:hAnsi="Courier New" w:hint="default"/>
      </w:rPr>
    </w:lvl>
    <w:lvl w:ilvl="8" w:tplc="5B228FD6" w:tentative="1">
      <w:start w:val="1"/>
      <w:numFmt w:val="bullet"/>
      <w:lvlText w:val=""/>
      <w:lvlJc w:val="left"/>
      <w:pPr>
        <w:ind w:left="6480" w:hanging="360"/>
      </w:pPr>
      <w:rPr>
        <w:rFonts w:ascii="Wingdings" w:hAnsi="Wingdings" w:hint="default"/>
      </w:rPr>
    </w:lvl>
  </w:abstractNum>
  <w:abstractNum w:abstractNumId="41" w15:restartNumberingAfterBreak="0">
    <w:nsid w:val="20324521"/>
    <w:multiLevelType w:val="multilevel"/>
    <w:tmpl w:val="7C7E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447094"/>
    <w:multiLevelType w:val="multilevel"/>
    <w:tmpl w:val="40C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700CB5"/>
    <w:multiLevelType w:val="multilevel"/>
    <w:tmpl w:val="47B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2D4EA3"/>
    <w:multiLevelType w:val="multilevel"/>
    <w:tmpl w:val="FB6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B77F97"/>
    <w:multiLevelType w:val="multilevel"/>
    <w:tmpl w:val="5B10E602"/>
    <w:lvl w:ilvl="0">
      <w:start w:val="1"/>
      <w:numFmt w:val="decimal"/>
      <w:lvlText w:val="%1."/>
      <w:lvlJc w:val="left"/>
      <w:pPr>
        <w:ind w:left="861" w:hanging="360"/>
      </w:pPr>
      <w:rPr>
        <w:rFonts w:ascii="Verdana" w:hAnsi="Verdana" w:hint="default"/>
        <w:b w:val="0"/>
        <w:bCs w:val="0"/>
        <w:i w:val="0"/>
        <w:iCs w:val="0"/>
        <w:spacing w:val="0"/>
        <w:w w:val="99"/>
        <w:sz w:val="20"/>
        <w:szCs w:val="20"/>
        <w:lang w:val="fr-FR" w:eastAsia="en-US" w:bidi="ar-SA"/>
      </w:rPr>
    </w:lvl>
    <w:lvl w:ilvl="1">
      <w:numFmt w:val="bullet"/>
      <w:lvlText w:val=""/>
      <w:lvlJc w:val="left"/>
      <w:pPr>
        <w:ind w:left="861" w:hanging="360"/>
      </w:pPr>
      <w:rPr>
        <w:rFonts w:ascii="Wingdings" w:hAnsi="Wingdings" w:hint="default"/>
        <w:b w:val="0"/>
        <w:bCs w:val="0"/>
        <w:i w:val="0"/>
        <w:iCs w:val="0"/>
        <w:color w:val="1F487C"/>
        <w:spacing w:val="0"/>
        <w:w w:val="99"/>
        <w:sz w:val="20"/>
        <w:szCs w:val="20"/>
        <w:lang w:val="fr-FR" w:eastAsia="en-US" w:bidi="ar-SA"/>
      </w:rPr>
    </w:lvl>
    <w:lvl w:ilvl="2">
      <w:start w:val="1"/>
      <w:numFmt w:val="decimal"/>
      <w:lvlText w:val="%3."/>
      <w:lvlJc w:val="left"/>
      <w:pPr>
        <w:ind w:left="1135" w:hanging="428"/>
        <w:jc w:val="right"/>
      </w:pPr>
      <w:rPr>
        <w:spacing w:val="0"/>
        <w:w w:val="99"/>
        <w:lang w:val="fr-FR" w:eastAsia="en-US" w:bidi="ar-SA"/>
      </w:rPr>
    </w:lvl>
    <w:lvl w:ilvl="3">
      <w:start w:val="1"/>
      <w:numFmt w:val="decimal"/>
      <w:lvlText w:val="%3.%4."/>
      <w:lvlJc w:val="left"/>
      <w:pPr>
        <w:ind w:left="899" w:hanging="473"/>
      </w:pPr>
      <w:rPr>
        <w:rFonts w:ascii="Verdana" w:hAnsi="Verdana" w:hint="default"/>
        <w:b w:val="0"/>
        <w:bCs w:val="0"/>
        <w:i w:val="0"/>
        <w:iCs w:val="0"/>
        <w:spacing w:val="0"/>
        <w:w w:val="99"/>
        <w:sz w:val="20"/>
        <w:szCs w:val="20"/>
        <w:lang w:val="fr-FR" w:eastAsia="en-US" w:bidi="ar-SA"/>
      </w:rPr>
    </w:lvl>
    <w:lvl w:ilvl="4">
      <w:numFmt w:val="bullet"/>
      <w:lvlText w:val="•"/>
      <w:lvlJc w:val="left"/>
      <w:pPr>
        <w:ind w:left="3194" w:hanging="473"/>
      </w:pPr>
      <w:rPr>
        <w:lang w:val="fr-FR" w:eastAsia="en-US" w:bidi="ar-SA"/>
      </w:rPr>
    </w:lvl>
    <w:lvl w:ilvl="5">
      <w:numFmt w:val="bullet"/>
      <w:lvlText w:val="•"/>
      <w:lvlJc w:val="left"/>
      <w:pPr>
        <w:ind w:left="4221" w:hanging="473"/>
      </w:pPr>
      <w:rPr>
        <w:lang w:val="fr-FR" w:eastAsia="en-US" w:bidi="ar-SA"/>
      </w:rPr>
    </w:lvl>
    <w:lvl w:ilvl="6">
      <w:numFmt w:val="bullet"/>
      <w:lvlText w:val="•"/>
      <w:lvlJc w:val="left"/>
      <w:pPr>
        <w:ind w:left="5248" w:hanging="473"/>
      </w:pPr>
      <w:rPr>
        <w:lang w:val="fr-FR" w:eastAsia="en-US" w:bidi="ar-SA"/>
      </w:rPr>
    </w:lvl>
    <w:lvl w:ilvl="7">
      <w:numFmt w:val="bullet"/>
      <w:lvlText w:val="•"/>
      <w:lvlJc w:val="left"/>
      <w:pPr>
        <w:ind w:left="6275" w:hanging="473"/>
      </w:pPr>
      <w:rPr>
        <w:lang w:val="fr-FR" w:eastAsia="en-US" w:bidi="ar-SA"/>
      </w:rPr>
    </w:lvl>
    <w:lvl w:ilvl="8">
      <w:numFmt w:val="bullet"/>
      <w:lvlText w:val="•"/>
      <w:lvlJc w:val="left"/>
      <w:pPr>
        <w:ind w:left="7302" w:hanging="473"/>
      </w:pPr>
      <w:rPr>
        <w:lang w:val="fr-FR" w:eastAsia="en-US" w:bidi="ar-SA"/>
      </w:rPr>
    </w:lvl>
  </w:abstractNum>
  <w:abstractNum w:abstractNumId="46" w15:restartNumberingAfterBreak="0">
    <w:nsid w:val="22F36D4B"/>
    <w:multiLevelType w:val="multilevel"/>
    <w:tmpl w:val="6E48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011D6B"/>
    <w:multiLevelType w:val="multilevel"/>
    <w:tmpl w:val="6C60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594D9B"/>
    <w:multiLevelType w:val="multilevel"/>
    <w:tmpl w:val="DF2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7274F9"/>
    <w:multiLevelType w:val="multilevel"/>
    <w:tmpl w:val="7FB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4F044EA"/>
    <w:multiLevelType w:val="hybridMultilevel"/>
    <w:tmpl w:val="91C6DE1E"/>
    <w:lvl w:ilvl="0" w:tplc="59AC72E8">
      <w:start w:val="1"/>
      <w:numFmt w:val="decimal"/>
      <w:lvlText w:val="%1."/>
      <w:lvlJc w:val="left"/>
      <w:pPr>
        <w:ind w:left="1287" w:hanging="360"/>
      </w:pPr>
    </w:lvl>
    <w:lvl w:ilvl="1" w:tplc="A7C0F1D2" w:tentative="1">
      <w:start w:val="1"/>
      <w:numFmt w:val="lowerLetter"/>
      <w:lvlText w:val="%2."/>
      <w:lvlJc w:val="left"/>
      <w:pPr>
        <w:ind w:left="2007" w:hanging="360"/>
      </w:pPr>
    </w:lvl>
    <w:lvl w:ilvl="2" w:tplc="B1D0123A" w:tentative="1">
      <w:start w:val="1"/>
      <w:numFmt w:val="lowerRoman"/>
      <w:lvlText w:val="%3."/>
      <w:lvlJc w:val="right"/>
      <w:pPr>
        <w:ind w:left="2727" w:hanging="180"/>
      </w:pPr>
    </w:lvl>
    <w:lvl w:ilvl="3" w:tplc="8CEA8ED8" w:tentative="1">
      <w:start w:val="1"/>
      <w:numFmt w:val="decimal"/>
      <w:lvlText w:val="%4."/>
      <w:lvlJc w:val="left"/>
      <w:pPr>
        <w:ind w:left="3447" w:hanging="360"/>
      </w:pPr>
    </w:lvl>
    <w:lvl w:ilvl="4" w:tplc="8EACE9B2" w:tentative="1">
      <w:start w:val="1"/>
      <w:numFmt w:val="lowerLetter"/>
      <w:lvlText w:val="%5."/>
      <w:lvlJc w:val="left"/>
      <w:pPr>
        <w:ind w:left="4167" w:hanging="360"/>
      </w:pPr>
    </w:lvl>
    <w:lvl w:ilvl="5" w:tplc="EF58A726" w:tentative="1">
      <w:start w:val="1"/>
      <w:numFmt w:val="lowerRoman"/>
      <w:lvlText w:val="%6."/>
      <w:lvlJc w:val="right"/>
      <w:pPr>
        <w:ind w:left="4887" w:hanging="180"/>
      </w:pPr>
    </w:lvl>
    <w:lvl w:ilvl="6" w:tplc="073A833C" w:tentative="1">
      <w:start w:val="1"/>
      <w:numFmt w:val="decimal"/>
      <w:lvlText w:val="%7."/>
      <w:lvlJc w:val="left"/>
      <w:pPr>
        <w:ind w:left="5607" w:hanging="360"/>
      </w:pPr>
    </w:lvl>
    <w:lvl w:ilvl="7" w:tplc="0EC6028E" w:tentative="1">
      <w:start w:val="1"/>
      <w:numFmt w:val="lowerLetter"/>
      <w:lvlText w:val="%8."/>
      <w:lvlJc w:val="left"/>
      <w:pPr>
        <w:ind w:left="6327" w:hanging="360"/>
      </w:pPr>
    </w:lvl>
    <w:lvl w:ilvl="8" w:tplc="6BC26CAE" w:tentative="1">
      <w:start w:val="1"/>
      <w:numFmt w:val="lowerRoman"/>
      <w:lvlText w:val="%9."/>
      <w:lvlJc w:val="right"/>
      <w:pPr>
        <w:ind w:left="7047" w:hanging="180"/>
      </w:pPr>
    </w:lvl>
  </w:abstractNum>
  <w:abstractNum w:abstractNumId="51" w15:restartNumberingAfterBreak="0">
    <w:nsid w:val="266A682E"/>
    <w:multiLevelType w:val="multilevel"/>
    <w:tmpl w:val="FF56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A541711"/>
    <w:multiLevelType w:val="multilevel"/>
    <w:tmpl w:val="544C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ABB0DFC"/>
    <w:multiLevelType w:val="multilevel"/>
    <w:tmpl w:val="5E5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4C4416"/>
    <w:multiLevelType w:val="multilevel"/>
    <w:tmpl w:val="938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BD3709"/>
    <w:multiLevelType w:val="multilevel"/>
    <w:tmpl w:val="455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9620EE"/>
    <w:multiLevelType w:val="multilevel"/>
    <w:tmpl w:val="0CDC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F5756C"/>
    <w:multiLevelType w:val="multilevel"/>
    <w:tmpl w:val="179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E745DB"/>
    <w:multiLevelType w:val="multilevel"/>
    <w:tmpl w:val="54F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454E28"/>
    <w:multiLevelType w:val="multilevel"/>
    <w:tmpl w:val="2B6EA9A6"/>
    <w:lvl w:ilvl="0">
      <w:start w:val="2"/>
      <w:numFmt w:val="decimal"/>
      <w:lvlText w:val="(%1"/>
      <w:lvlJc w:val="left"/>
      <w:pPr>
        <w:ind w:left="645" w:hanging="645"/>
      </w:pPr>
    </w:lvl>
    <w:lvl w:ilvl="1">
      <w:start w:val="500"/>
      <w:numFmt w:val="decimal"/>
      <w:lvlText w:val="(%1.%2"/>
      <w:lvlJc w:val="left"/>
      <w:pPr>
        <w:ind w:left="2007" w:hanging="720"/>
      </w:pPr>
    </w:lvl>
    <w:lvl w:ilvl="2">
      <w:start w:val="1"/>
      <w:numFmt w:val="decimal"/>
      <w:lvlText w:val="(%1.%2.%3"/>
      <w:lvlJc w:val="left"/>
      <w:pPr>
        <w:ind w:left="3654" w:hanging="1080"/>
      </w:pPr>
    </w:lvl>
    <w:lvl w:ilvl="3">
      <w:start w:val="1"/>
      <w:numFmt w:val="decimal"/>
      <w:lvlText w:val="(%1.%2.%3.%4"/>
      <w:lvlJc w:val="left"/>
      <w:pPr>
        <w:ind w:left="4941" w:hanging="1080"/>
      </w:pPr>
    </w:lvl>
    <w:lvl w:ilvl="4">
      <w:start w:val="1"/>
      <w:numFmt w:val="decimal"/>
      <w:lvlText w:val="(%1.%2.%3.%4.%5"/>
      <w:lvlJc w:val="left"/>
      <w:pPr>
        <w:ind w:left="6588" w:hanging="144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1169" w:hanging="2160"/>
      </w:pPr>
    </w:lvl>
    <w:lvl w:ilvl="8">
      <w:start w:val="1"/>
      <w:numFmt w:val="decimal"/>
      <w:lvlText w:val="(%1.%2.%3.%4.%5.%6.%7.%8.%9"/>
      <w:lvlJc w:val="left"/>
      <w:pPr>
        <w:ind w:left="12456" w:hanging="2160"/>
      </w:pPr>
    </w:lvl>
  </w:abstractNum>
  <w:abstractNum w:abstractNumId="60" w15:restartNumberingAfterBreak="0">
    <w:nsid w:val="2ED1504D"/>
    <w:multiLevelType w:val="multilevel"/>
    <w:tmpl w:val="9EEC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EE1492"/>
    <w:multiLevelType w:val="multilevel"/>
    <w:tmpl w:val="D2F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06D0AC0"/>
    <w:multiLevelType w:val="multilevel"/>
    <w:tmpl w:val="481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0893F44"/>
    <w:multiLevelType w:val="multilevel"/>
    <w:tmpl w:val="C670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22B63A7"/>
    <w:multiLevelType w:val="multilevel"/>
    <w:tmpl w:val="773E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2757F85"/>
    <w:multiLevelType w:val="multilevel"/>
    <w:tmpl w:val="AA2CC5C4"/>
    <w:lvl w:ilvl="0">
      <w:start w:val="2"/>
      <w:numFmt w:val="decimal"/>
      <w:lvlText w:val="(%1"/>
      <w:lvlJc w:val="left"/>
      <w:pPr>
        <w:ind w:left="645" w:hanging="645"/>
      </w:pPr>
    </w:lvl>
    <w:lvl w:ilvl="1">
      <w:start w:val="500"/>
      <w:numFmt w:val="decimal"/>
      <w:lvlText w:val="(%1.%2"/>
      <w:lvlJc w:val="left"/>
      <w:pPr>
        <w:ind w:left="1866" w:hanging="720"/>
      </w:pPr>
    </w:lvl>
    <w:lvl w:ilvl="2">
      <w:start w:val="1"/>
      <w:numFmt w:val="decimal"/>
      <w:lvlText w:val="(%1.%2.%3"/>
      <w:lvlJc w:val="left"/>
      <w:pPr>
        <w:ind w:left="3372" w:hanging="1080"/>
      </w:pPr>
    </w:lvl>
    <w:lvl w:ilvl="3">
      <w:start w:val="1"/>
      <w:numFmt w:val="decimal"/>
      <w:lvlText w:val="(%1.%2.%3.%4"/>
      <w:lvlJc w:val="left"/>
      <w:pPr>
        <w:ind w:left="4518" w:hanging="1080"/>
      </w:pPr>
    </w:lvl>
    <w:lvl w:ilvl="4">
      <w:start w:val="1"/>
      <w:numFmt w:val="decimal"/>
      <w:lvlText w:val="(%1.%2.%3.%4.%5"/>
      <w:lvlJc w:val="left"/>
      <w:pPr>
        <w:ind w:left="6024" w:hanging="1440"/>
      </w:pPr>
    </w:lvl>
    <w:lvl w:ilvl="5">
      <w:start w:val="1"/>
      <w:numFmt w:val="decimal"/>
      <w:lvlText w:val="(%1.%2.%3.%4.%5.%6"/>
      <w:lvlJc w:val="left"/>
      <w:pPr>
        <w:ind w:left="7170" w:hanging="1440"/>
      </w:pPr>
    </w:lvl>
    <w:lvl w:ilvl="6">
      <w:start w:val="1"/>
      <w:numFmt w:val="decimal"/>
      <w:lvlText w:val="(%1.%2.%3.%4.%5.%6.%7"/>
      <w:lvlJc w:val="left"/>
      <w:pPr>
        <w:ind w:left="8676" w:hanging="1800"/>
      </w:pPr>
    </w:lvl>
    <w:lvl w:ilvl="7">
      <w:start w:val="1"/>
      <w:numFmt w:val="decimal"/>
      <w:lvlText w:val="(%1.%2.%3.%4.%5.%6.%7.%8"/>
      <w:lvlJc w:val="left"/>
      <w:pPr>
        <w:ind w:left="10182" w:hanging="2160"/>
      </w:pPr>
    </w:lvl>
    <w:lvl w:ilvl="8">
      <w:start w:val="1"/>
      <w:numFmt w:val="decimal"/>
      <w:lvlText w:val="(%1.%2.%3.%4.%5.%6.%7.%8.%9"/>
      <w:lvlJc w:val="left"/>
      <w:pPr>
        <w:ind w:left="11328" w:hanging="2160"/>
      </w:pPr>
    </w:lvl>
  </w:abstractNum>
  <w:abstractNum w:abstractNumId="66" w15:restartNumberingAfterBreak="0">
    <w:nsid w:val="334E7509"/>
    <w:multiLevelType w:val="multilevel"/>
    <w:tmpl w:val="3C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5C1153"/>
    <w:multiLevelType w:val="multilevel"/>
    <w:tmpl w:val="C67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0E34B7"/>
    <w:multiLevelType w:val="multilevel"/>
    <w:tmpl w:val="268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4317DE6"/>
    <w:multiLevelType w:val="multilevel"/>
    <w:tmpl w:val="5E18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6093A9B"/>
    <w:multiLevelType w:val="multilevel"/>
    <w:tmpl w:val="016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7975072"/>
    <w:multiLevelType w:val="multilevel"/>
    <w:tmpl w:val="E288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8A37287"/>
    <w:multiLevelType w:val="multilevel"/>
    <w:tmpl w:val="EE38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9716BAC"/>
    <w:multiLevelType w:val="multilevel"/>
    <w:tmpl w:val="0BB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BE62BC"/>
    <w:multiLevelType w:val="multilevel"/>
    <w:tmpl w:val="47A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DB16F7"/>
    <w:multiLevelType w:val="hybridMultilevel"/>
    <w:tmpl w:val="C270CD76"/>
    <w:lvl w:ilvl="0" w:tplc="CDCCB4C8">
      <w:start w:val="1"/>
      <w:numFmt w:val="bullet"/>
      <w:lvlText w:val=""/>
      <w:lvlJc w:val="left"/>
      <w:pPr>
        <w:ind w:left="720" w:hanging="360"/>
      </w:pPr>
      <w:rPr>
        <w:rFonts w:ascii="Symbol" w:hAnsi="Symbol" w:hint="default"/>
      </w:rPr>
    </w:lvl>
    <w:lvl w:ilvl="1" w:tplc="E76EE82C" w:tentative="1">
      <w:start w:val="1"/>
      <w:numFmt w:val="bullet"/>
      <w:lvlText w:val="o"/>
      <w:lvlJc w:val="left"/>
      <w:pPr>
        <w:ind w:left="1440" w:hanging="360"/>
      </w:pPr>
      <w:rPr>
        <w:rFonts w:ascii="Courier New" w:hAnsi="Courier New" w:hint="default"/>
      </w:rPr>
    </w:lvl>
    <w:lvl w:ilvl="2" w:tplc="86284BF8" w:tentative="1">
      <w:start w:val="1"/>
      <w:numFmt w:val="bullet"/>
      <w:lvlText w:val=""/>
      <w:lvlJc w:val="left"/>
      <w:pPr>
        <w:ind w:left="2160" w:hanging="360"/>
      </w:pPr>
      <w:rPr>
        <w:rFonts w:ascii="Wingdings" w:hAnsi="Wingdings" w:hint="default"/>
      </w:rPr>
    </w:lvl>
    <w:lvl w:ilvl="3" w:tplc="B9546F52" w:tentative="1">
      <w:start w:val="1"/>
      <w:numFmt w:val="bullet"/>
      <w:lvlText w:val=""/>
      <w:lvlJc w:val="left"/>
      <w:pPr>
        <w:ind w:left="2880" w:hanging="360"/>
      </w:pPr>
      <w:rPr>
        <w:rFonts w:ascii="Symbol" w:hAnsi="Symbol" w:hint="default"/>
      </w:rPr>
    </w:lvl>
    <w:lvl w:ilvl="4" w:tplc="37D2DC7C" w:tentative="1">
      <w:start w:val="1"/>
      <w:numFmt w:val="bullet"/>
      <w:lvlText w:val="o"/>
      <w:lvlJc w:val="left"/>
      <w:pPr>
        <w:ind w:left="3600" w:hanging="360"/>
      </w:pPr>
      <w:rPr>
        <w:rFonts w:ascii="Courier New" w:hAnsi="Courier New" w:hint="default"/>
      </w:rPr>
    </w:lvl>
    <w:lvl w:ilvl="5" w:tplc="39F03B60" w:tentative="1">
      <w:start w:val="1"/>
      <w:numFmt w:val="bullet"/>
      <w:lvlText w:val=""/>
      <w:lvlJc w:val="left"/>
      <w:pPr>
        <w:ind w:left="4320" w:hanging="360"/>
      </w:pPr>
      <w:rPr>
        <w:rFonts w:ascii="Wingdings" w:hAnsi="Wingdings" w:hint="default"/>
      </w:rPr>
    </w:lvl>
    <w:lvl w:ilvl="6" w:tplc="48F08560" w:tentative="1">
      <w:start w:val="1"/>
      <w:numFmt w:val="bullet"/>
      <w:lvlText w:val=""/>
      <w:lvlJc w:val="left"/>
      <w:pPr>
        <w:ind w:left="5040" w:hanging="360"/>
      </w:pPr>
      <w:rPr>
        <w:rFonts w:ascii="Symbol" w:hAnsi="Symbol" w:hint="default"/>
      </w:rPr>
    </w:lvl>
    <w:lvl w:ilvl="7" w:tplc="5D6EDC10" w:tentative="1">
      <w:start w:val="1"/>
      <w:numFmt w:val="bullet"/>
      <w:lvlText w:val="o"/>
      <w:lvlJc w:val="left"/>
      <w:pPr>
        <w:ind w:left="5760" w:hanging="360"/>
      </w:pPr>
      <w:rPr>
        <w:rFonts w:ascii="Courier New" w:hAnsi="Courier New" w:hint="default"/>
      </w:rPr>
    </w:lvl>
    <w:lvl w:ilvl="8" w:tplc="D83AC69A" w:tentative="1">
      <w:start w:val="1"/>
      <w:numFmt w:val="bullet"/>
      <w:lvlText w:val=""/>
      <w:lvlJc w:val="left"/>
      <w:pPr>
        <w:ind w:left="6480" w:hanging="360"/>
      </w:pPr>
      <w:rPr>
        <w:rFonts w:ascii="Wingdings" w:hAnsi="Wingdings" w:hint="default"/>
      </w:rPr>
    </w:lvl>
  </w:abstractNum>
  <w:abstractNum w:abstractNumId="76" w15:restartNumberingAfterBreak="0">
    <w:nsid w:val="3ADC4C77"/>
    <w:multiLevelType w:val="multilevel"/>
    <w:tmpl w:val="860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7C4705"/>
    <w:multiLevelType w:val="multilevel"/>
    <w:tmpl w:val="BE4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C373C9"/>
    <w:multiLevelType w:val="multilevel"/>
    <w:tmpl w:val="4B36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C45696F"/>
    <w:multiLevelType w:val="multilevel"/>
    <w:tmpl w:val="0D4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C762B3F"/>
    <w:multiLevelType w:val="hybridMultilevel"/>
    <w:tmpl w:val="1FEAD442"/>
    <w:lvl w:ilvl="0" w:tplc="3BAA586A">
      <w:start w:val="1"/>
      <w:numFmt w:val="decimal"/>
      <w:lvlText w:val="%1."/>
      <w:lvlJc w:val="left"/>
      <w:pPr>
        <w:ind w:left="1287" w:hanging="360"/>
      </w:pPr>
    </w:lvl>
    <w:lvl w:ilvl="1" w:tplc="2C286726" w:tentative="1">
      <w:start w:val="1"/>
      <w:numFmt w:val="lowerLetter"/>
      <w:lvlText w:val="%2."/>
      <w:lvlJc w:val="left"/>
      <w:pPr>
        <w:ind w:left="2007" w:hanging="360"/>
      </w:pPr>
    </w:lvl>
    <w:lvl w:ilvl="2" w:tplc="8E829FAE" w:tentative="1">
      <w:start w:val="1"/>
      <w:numFmt w:val="lowerRoman"/>
      <w:lvlText w:val="%3."/>
      <w:lvlJc w:val="right"/>
      <w:pPr>
        <w:ind w:left="2727" w:hanging="180"/>
      </w:pPr>
    </w:lvl>
    <w:lvl w:ilvl="3" w:tplc="59907CEE" w:tentative="1">
      <w:start w:val="1"/>
      <w:numFmt w:val="decimal"/>
      <w:lvlText w:val="%4."/>
      <w:lvlJc w:val="left"/>
      <w:pPr>
        <w:ind w:left="3447" w:hanging="360"/>
      </w:pPr>
    </w:lvl>
    <w:lvl w:ilvl="4" w:tplc="1BEEE9BC" w:tentative="1">
      <w:start w:val="1"/>
      <w:numFmt w:val="lowerLetter"/>
      <w:lvlText w:val="%5."/>
      <w:lvlJc w:val="left"/>
      <w:pPr>
        <w:ind w:left="4167" w:hanging="360"/>
      </w:pPr>
    </w:lvl>
    <w:lvl w:ilvl="5" w:tplc="5B5EAEB2" w:tentative="1">
      <w:start w:val="1"/>
      <w:numFmt w:val="lowerRoman"/>
      <w:lvlText w:val="%6."/>
      <w:lvlJc w:val="right"/>
      <w:pPr>
        <w:ind w:left="4887" w:hanging="180"/>
      </w:pPr>
    </w:lvl>
    <w:lvl w:ilvl="6" w:tplc="64941BB4" w:tentative="1">
      <w:start w:val="1"/>
      <w:numFmt w:val="decimal"/>
      <w:lvlText w:val="%7."/>
      <w:lvlJc w:val="left"/>
      <w:pPr>
        <w:ind w:left="5607" w:hanging="360"/>
      </w:pPr>
    </w:lvl>
    <w:lvl w:ilvl="7" w:tplc="32ECDF86" w:tentative="1">
      <w:start w:val="1"/>
      <w:numFmt w:val="lowerLetter"/>
      <w:lvlText w:val="%8."/>
      <w:lvlJc w:val="left"/>
      <w:pPr>
        <w:ind w:left="6327" w:hanging="360"/>
      </w:pPr>
    </w:lvl>
    <w:lvl w:ilvl="8" w:tplc="D9D09454" w:tentative="1">
      <w:start w:val="1"/>
      <w:numFmt w:val="lowerRoman"/>
      <w:lvlText w:val="%9."/>
      <w:lvlJc w:val="right"/>
      <w:pPr>
        <w:ind w:left="7047" w:hanging="180"/>
      </w:pPr>
    </w:lvl>
  </w:abstractNum>
  <w:abstractNum w:abstractNumId="81" w15:restartNumberingAfterBreak="0">
    <w:nsid w:val="3CFE2F16"/>
    <w:multiLevelType w:val="multilevel"/>
    <w:tmpl w:val="5310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2A47E6"/>
    <w:multiLevelType w:val="multilevel"/>
    <w:tmpl w:val="EFC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BA42F3"/>
    <w:multiLevelType w:val="multilevel"/>
    <w:tmpl w:val="351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480223"/>
    <w:multiLevelType w:val="hybridMultilevel"/>
    <w:tmpl w:val="6CD21764"/>
    <w:lvl w:ilvl="0" w:tplc="B3C406C0">
      <w:numFmt w:val="bullet"/>
      <w:lvlText w:val="-"/>
      <w:lvlJc w:val="left"/>
      <w:pPr>
        <w:ind w:left="720" w:hanging="360"/>
      </w:pPr>
      <w:rPr>
        <w:rFonts w:ascii="Verdana" w:hAnsi="Verdana" w:hint="default"/>
        <w:b w:val="0"/>
        <w:bCs w:val="0"/>
        <w:i w:val="0"/>
        <w:iCs w:val="0"/>
        <w:spacing w:val="0"/>
        <w:w w:val="99"/>
        <w:sz w:val="20"/>
        <w:szCs w:val="20"/>
        <w:lang w:val="fr-FR" w:eastAsia="en-US" w:bidi="ar-SA"/>
      </w:rPr>
    </w:lvl>
    <w:lvl w:ilvl="1" w:tplc="705CE668" w:tentative="1">
      <w:start w:val="1"/>
      <w:numFmt w:val="bullet"/>
      <w:lvlText w:val="o"/>
      <w:lvlJc w:val="left"/>
      <w:pPr>
        <w:ind w:left="1440" w:hanging="360"/>
      </w:pPr>
      <w:rPr>
        <w:rFonts w:ascii="Courier New" w:hAnsi="Courier New" w:hint="default"/>
      </w:rPr>
    </w:lvl>
    <w:lvl w:ilvl="2" w:tplc="E1B217DE" w:tentative="1">
      <w:start w:val="1"/>
      <w:numFmt w:val="bullet"/>
      <w:lvlText w:val=""/>
      <w:lvlJc w:val="left"/>
      <w:pPr>
        <w:ind w:left="2160" w:hanging="360"/>
      </w:pPr>
      <w:rPr>
        <w:rFonts w:ascii="Wingdings" w:hAnsi="Wingdings" w:hint="default"/>
      </w:rPr>
    </w:lvl>
    <w:lvl w:ilvl="3" w:tplc="F8F0D2DC" w:tentative="1">
      <w:start w:val="1"/>
      <w:numFmt w:val="bullet"/>
      <w:lvlText w:val=""/>
      <w:lvlJc w:val="left"/>
      <w:pPr>
        <w:ind w:left="2880" w:hanging="360"/>
      </w:pPr>
      <w:rPr>
        <w:rFonts w:ascii="Symbol" w:hAnsi="Symbol" w:hint="default"/>
      </w:rPr>
    </w:lvl>
    <w:lvl w:ilvl="4" w:tplc="01BE3C5A" w:tentative="1">
      <w:start w:val="1"/>
      <w:numFmt w:val="bullet"/>
      <w:lvlText w:val="o"/>
      <w:lvlJc w:val="left"/>
      <w:pPr>
        <w:ind w:left="3600" w:hanging="360"/>
      </w:pPr>
      <w:rPr>
        <w:rFonts w:ascii="Courier New" w:hAnsi="Courier New" w:hint="default"/>
      </w:rPr>
    </w:lvl>
    <w:lvl w:ilvl="5" w:tplc="B326614A" w:tentative="1">
      <w:start w:val="1"/>
      <w:numFmt w:val="bullet"/>
      <w:lvlText w:val=""/>
      <w:lvlJc w:val="left"/>
      <w:pPr>
        <w:ind w:left="4320" w:hanging="360"/>
      </w:pPr>
      <w:rPr>
        <w:rFonts w:ascii="Wingdings" w:hAnsi="Wingdings" w:hint="default"/>
      </w:rPr>
    </w:lvl>
    <w:lvl w:ilvl="6" w:tplc="D21882BA" w:tentative="1">
      <w:start w:val="1"/>
      <w:numFmt w:val="bullet"/>
      <w:lvlText w:val=""/>
      <w:lvlJc w:val="left"/>
      <w:pPr>
        <w:ind w:left="5040" w:hanging="360"/>
      </w:pPr>
      <w:rPr>
        <w:rFonts w:ascii="Symbol" w:hAnsi="Symbol" w:hint="default"/>
      </w:rPr>
    </w:lvl>
    <w:lvl w:ilvl="7" w:tplc="BC80EFAC" w:tentative="1">
      <w:start w:val="1"/>
      <w:numFmt w:val="bullet"/>
      <w:lvlText w:val="o"/>
      <w:lvlJc w:val="left"/>
      <w:pPr>
        <w:ind w:left="5760" w:hanging="360"/>
      </w:pPr>
      <w:rPr>
        <w:rFonts w:ascii="Courier New" w:hAnsi="Courier New" w:hint="default"/>
      </w:rPr>
    </w:lvl>
    <w:lvl w:ilvl="8" w:tplc="18CA80A6" w:tentative="1">
      <w:start w:val="1"/>
      <w:numFmt w:val="bullet"/>
      <w:lvlText w:val=""/>
      <w:lvlJc w:val="left"/>
      <w:pPr>
        <w:ind w:left="6480" w:hanging="360"/>
      </w:pPr>
      <w:rPr>
        <w:rFonts w:ascii="Wingdings" w:hAnsi="Wingdings" w:hint="default"/>
      </w:rPr>
    </w:lvl>
  </w:abstractNum>
  <w:abstractNum w:abstractNumId="85" w15:restartNumberingAfterBreak="0">
    <w:nsid w:val="3E4C3853"/>
    <w:multiLevelType w:val="hybridMultilevel"/>
    <w:tmpl w:val="1B363E8E"/>
    <w:lvl w:ilvl="0" w:tplc="572CABC4">
      <w:start w:val="1"/>
      <w:numFmt w:val="bullet"/>
      <w:lvlText w:val=""/>
      <w:lvlJc w:val="left"/>
      <w:pPr>
        <w:ind w:left="720" w:hanging="360"/>
      </w:pPr>
      <w:rPr>
        <w:rFonts w:ascii="Wingdings" w:hAnsi="Wingdings" w:hint="default"/>
      </w:rPr>
    </w:lvl>
    <w:lvl w:ilvl="1" w:tplc="FE14FE68" w:tentative="1">
      <w:start w:val="1"/>
      <w:numFmt w:val="bullet"/>
      <w:lvlText w:val="o"/>
      <w:lvlJc w:val="left"/>
      <w:pPr>
        <w:ind w:left="1440" w:hanging="360"/>
      </w:pPr>
      <w:rPr>
        <w:rFonts w:ascii="Courier New" w:hAnsi="Courier New" w:hint="default"/>
      </w:rPr>
    </w:lvl>
    <w:lvl w:ilvl="2" w:tplc="78C6CADE" w:tentative="1">
      <w:start w:val="1"/>
      <w:numFmt w:val="bullet"/>
      <w:lvlText w:val=""/>
      <w:lvlJc w:val="left"/>
      <w:pPr>
        <w:ind w:left="2160" w:hanging="360"/>
      </w:pPr>
      <w:rPr>
        <w:rFonts w:ascii="Wingdings" w:hAnsi="Wingdings" w:hint="default"/>
      </w:rPr>
    </w:lvl>
    <w:lvl w:ilvl="3" w:tplc="4AF049A2" w:tentative="1">
      <w:start w:val="1"/>
      <w:numFmt w:val="bullet"/>
      <w:lvlText w:val=""/>
      <w:lvlJc w:val="left"/>
      <w:pPr>
        <w:ind w:left="2880" w:hanging="360"/>
      </w:pPr>
      <w:rPr>
        <w:rFonts w:ascii="Symbol" w:hAnsi="Symbol" w:hint="default"/>
      </w:rPr>
    </w:lvl>
    <w:lvl w:ilvl="4" w:tplc="4DB44928" w:tentative="1">
      <w:start w:val="1"/>
      <w:numFmt w:val="bullet"/>
      <w:lvlText w:val="o"/>
      <w:lvlJc w:val="left"/>
      <w:pPr>
        <w:ind w:left="3600" w:hanging="360"/>
      </w:pPr>
      <w:rPr>
        <w:rFonts w:ascii="Courier New" w:hAnsi="Courier New" w:hint="default"/>
      </w:rPr>
    </w:lvl>
    <w:lvl w:ilvl="5" w:tplc="E02C965E" w:tentative="1">
      <w:start w:val="1"/>
      <w:numFmt w:val="bullet"/>
      <w:lvlText w:val=""/>
      <w:lvlJc w:val="left"/>
      <w:pPr>
        <w:ind w:left="4320" w:hanging="360"/>
      </w:pPr>
      <w:rPr>
        <w:rFonts w:ascii="Wingdings" w:hAnsi="Wingdings" w:hint="default"/>
      </w:rPr>
    </w:lvl>
    <w:lvl w:ilvl="6" w:tplc="41B2D36E" w:tentative="1">
      <w:start w:val="1"/>
      <w:numFmt w:val="bullet"/>
      <w:lvlText w:val=""/>
      <w:lvlJc w:val="left"/>
      <w:pPr>
        <w:ind w:left="5040" w:hanging="360"/>
      </w:pPr>
      <w:rPr>
        <w:rFonts w:ascii="Symbol" w:hAnsi="Symbol" w:hint="default"/>
      </w:rPr>
    </w:lvl>
    <w:lvl w:ilvl="7" w:tplc="B80EA712" w:tentative="1">
      <w:start w:val="1"/>
      <w:numFmt w:val="bullet"/>
      <w:lvlText w:val="o"/>
      <w:lvlJc w:val="left"/>
      <w:pPr>
        <w:ind w:left="5760" w:hanging="360"/>
      </w:pPr>
      <w:rPr>
        <w:rFonts w:ascii="Courier New" w:hAnsi="Courier New" w:hint="default"/>
      </w:rPr>
    </w:lvl>
    <w:lvl w:ilvl="8" w:tplc="FBE4E26A" w:tentative="1">
      <w:start w:val="1"/>
      <w:numFmt w:val="bullet"/>
      <w:lvlText w:val=""/>
      <w:lvlJc w:val="left"/>
      <w:pPr>
        <w:ind w:left="6480" w:hanging="360"/>
      </w:pPr>
      <w:rPr>
        <w:rFonts w:ascii="Wingdings" w:hAnsi="Wingdings" w:hint="default"/>
      </w:rPr>
    </w:lvl>
  </w:abstractNum>
  <w:abstractNum w:abstractNumId="86" w15:restartNumberingAfterBreak="0">
    <w:nsid w:val="3F237355"/>
    <w:multiLevelType w:val="multilevel"/>
    <w:tmpl w:val="B07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F41471"/>
    <w:multiLevelType w:val="multilevel"/>
    <w:tmpl w:val="EBF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23A6B97"/>
    <w:multiLevelType w:val="multilevel"/>
    <w:tmpl w:val="BC7A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2B859AF"/>
    <w:multiLevelType w:val="multilevel"/>
    <w:tmpl w:val="BEC2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357D52"/>
    <w:multiLevelType w:val="multilevel"/>
    <w:tmpl w:val="00C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4DA2BC6"/>
    <w:multiLevelType w:val="multilevel"/>
    <w:tmpl w:val="076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4ED6A1B"/>
    <w:multiLevelType w:val="multilevel"/>
    <w:tmpl w:val="A38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0517CA"/>
    <w:multiLevelType w:val="multilevel"/>
    <w:tmpl w:val="C6B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50F135E"/>
    <w:multiLevelType w:val="multilevel"/>
    <w:tmpl w:val="3FA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5BA3B45"/>
    <w:multiLevelType w:val="multilevel"/>
    <w:tmpl w:val="23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60041CF"/>
    <w:multiLevelType w:val="multilevel"/>
    <w:tmpl w:val="CB0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6E86D39"/>
    <w:multiLevelType w:val="multilevel"/>
    <w:tmpl w:val="039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971C1E"/>
    <w:multiLevelType w:val="hybridMultilevel"/>
    <w:tmpl w:val="B05423DA"/>
    <w:lvl w:ilvl="0" w:tplc="10CCC93C">
      <w:start w:val="1"/>
      <w:numFmt w:val="decimal"/>
      <w:lvlText w:val="%1."/>
      <w:lvlJc w:val="left"/>
      <w:pPr>
        <w:ind w:left="501" w:hanging="360"/>
      </w:pPr>
      <w:rPr>
        <w:rFonts w:ascii="Cambria" w:hAnsi="Cambria" w:hint="default"/>
        <w:b w:val="0"/>
        <w:bCs w:val="0"/>
        <w:i w:val="0"/>
        <w:iCs w:val="0"/>
        <w:color w:val="1F487C"/>
        <w:spacing w:val="0"/>
        <w:w w:val="99"/>
        <w:sz w:val="32"/>
        <w:szCs w:val="32"/>
        <w:lang w:val="fr-FR" w:eastAsia="en-US" w:bidi="ar-SA"/>
      </w:rPr>
    </w:lvl>
    <w:lvl w:ilvl="1" w:tplc="7E68D91E">
      <w:start w:val="1"/>
      <w:numFmt w:val="lowerLetter"/>
      <w:lvlText w:val="%2."/>
      <w:lvlJc w:val="left"/>
      <w:pPr>
        <w:ind w:left="861" w:hanging="360"/>
      </w:pPr>
      <w:rPr>
        <w:rFonts w:ascii="Verdana" w:hAnsi="Verdana" w:hint="default"/>
        <w:b w:val="0"/>
        <w:bCs w:val="0"/>
        <w:i w:val="0"/>
        <w:iCs w:val="0"/>
        <w:spacing w:val="0"/>
        <w:w w:val="99"/>
        <w:sz w:val="20"/>
        <w:szCs w:val="20"/>
        <w:lang w:val="fr-FR" w:eastAsia="en-US" w:bidi="ar-SA"/>
      </w:rPr>
    </w:lvl>
    <w:lvl w:ilvl="2" w:tplc="D3423B04">
      <w:numFmt w:val="bullet"/>
      <w:lvlText w:val="-"/>
      <w:lvlJc w:val="left"/>
      <w:pPr>
        <w:ind w:left="861" w:hanging="188"/>
      </w:pPr>
      <w:rPr>
        <w:rFonts w:ascii="Verdana" w:hAnsi="Verdana" w:hint="default"/>
        <w:b w:val="0"/>
        <w:bCs w:val="0"/>
        <w:i w:val="0"/>
        <w:iCs w:val="0"/>
        <w:spacing w:val="0"/>
        <w:w w:val="99"/>
        <w:sz w:val="20"/>
        <w:szCs w:val="20"/>
        <w:lang w:val="fr-FR" w:eastAsia="en-US" w:bidi="ar-SA"/>
      </w:rPr>
    </w:lvl>
    <w:lvl w:ilvl="3" w:tplc="91EA5FB8">
      <w:numFmt w:val="bullet"/>
      <w:lvlText w:val="•"/>
      <w:lvlJc w:val="left"/>
      <w:pPr>
        <w:ind w:left="2748" w:hanging="188"/>
      </w:pPr>
      <w:rPr>
        <w:lang w:val="fr-FR" w:eastAsia="en-US" w:bidi="ar-SA"/>
      </w:rPr>
    </w:lvl>
    <w:lvl w:ilvl="4" w:tplc="6E3EAEC2">
      <w:numFmt w:val="bullet"/>
      <w:lvlText w:val="•"/>
      <w:lvlJc w:val="left"/>
      <w:pPr>
        <w:ind w:left="3692" w:hanging="188"/>
      </w:pPr>
      <w:rPr>
        <w:lang w:val="fr-FR" w:eastAsia="en-US" w:bidi="ar-SA"/>
      </w:rPr>
    </w:lvl>
    <w:lvl w:ilvl="5" w:tplc="F9C0C29A">
      <w:numFmt w:val="bullet"/>
      <w:lvlText w:val="•"/>
      <w:lvlJc w:val="left"/>
      <w:pPr>
        <w:ind w:left="4636" w:hanging="188"/>
      </w:pPr>
      <w:rPr>
        <w:lang w:val="fr-FR" w:eastAsia="en-US" w:bidi="ar-SA"/>
      </w:rPr>
    </w:lvl>
    <w:lvl w:ilvl="6" w:tplc="05C49202">
      <w:numFmt w:val="bullet"/>
      <w:lvlText w:val="•"/>
      <w:lvlJc w:val="left"/>
      <w:pPr>
        <w:ind w:left="5580" w:hanging="188"/>
      </w:pPr>
      <w:rPr>
        <w:lang w:val="fr-FR" w:eastAsia="en-US" w:bidi="ar-SA"/>
      </w:rPr>
    </w:lvl>
    <w:lvl w:ilvl="7" w:tplc="F118D000">
      <w:numFmt w:val="bullet"/>
      <w:lvlText w:val="•"/>
      <w:lvlJc w:val="left"/>
      <w:pPr>
        <w:ind w:left="6524" w:hanging="188"/>
      </w:pPr>
      <w:rPr>
        <w:lang w:val="fr-FR" w:eastAsia="en-US" w:bidi="ar-SA"/>
      </w:rPr>
    </w:lvl>
    <w:lvl w:ilvl="8" w:tplc="1F7EAD68">
      <w:numFmt w:val="bullet"/>
      <w:lvlText w:val="•"/>
      <w:lvlJc w:val="left"/>
      <w:pPr>
        <w:ind w:left="7468" w:hanging="188"/>
      </w:pPr>
      <w:rPr>
        <w:lang w:val="fr-FR" w:eastAsia="en-US" w:bidi="ar-SA"/>
      </w:rPr>
    </w:lvl>
  </w:abstractNum>
  <w:abstractNum w:abstractNumId="99" w15:restartNumberingAfterBreak="0">
    <w:nsid w:val="497711CE"/>
    <w:multiLevelType w:val="multilevel"/>
    <w:tmpl w:val="6CD2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A80B1B"/>
    <w:multiLevelType w:val="multilevel"/>
    <w:tmpl w:val="890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CA93912"/>
    <w:multiLevelType w:val="multilevel"/>
    <w:tmpl w:val="6868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DC00F9B"/>
    <w:multiLevelType w:val="hybridMultilevel"/>
    <w:tmpl w:val="D18EBAD6"/>
    <w:lvl w:ilvl="0" w:tplc="2E76C65A">
      <w:start w:val="1"/>
      <w:numFmt w:val="decimal"/>
      <w:lvlText w:val="%1."/>
      <w:lvlJc w:val="left"/>
      <w:pPr>
        <w:ind w:left="928" w:hanging="360"/>
      </w:pPr>
      <w:rPr>
        <w:rFonts w:ascii="Verdana" w:hAnsi="Verdana" w:hint="default"/>
        <w:b w:val="0"/>
        <w:bCs w:val="0"/>
        <w:i w:val="0"/>
        <w:iCs w:val="0"/>
        <w:spacing w:val="0"/>
        <w:w w:val="99"/>
        <w:sz w:val="20"/>
        <w:szCs w:val="20"/>
        <w:lang w:val="fr-FR" w:eastAsia="en-US" w:bidi="ar-SA"/>
      </w:rPr>
    </w:lvl>
    <w:lvl w:ilvl="1" w:tplc="077C976A">
      <w:numFmt w:val="bullet"/>
      <w:lvlText w:val="•"/>
      <w:lvlJc w:val="left"/>
      <w:pPr>
        <w:ind w:left="1763" w:hanging="360"/>
      </w:pPr>
      <w:rPr>
        <w:lang w:val="fr-FR" w:eastAsia="en-US" w:bidi="ar-SA"/>
      </w:rPr>
    </w:lvl>
    <w:lvl w:ilvl="2" w:tplc="565A4B10">
      <w:numFmt w:val="bullet"/>
      <w:lvlText w:val="•"/>
      <w:lvlJc w:val="left"/>
      <w:pPr>
        <w:ind w:left="2607" w:hanging="360"/>
      </w:pPr>
      <w:rPr>
        <w:lang w:val="fr-FR" w:eastAsia="en-US" w:bidi="ar-SA"/>
      </w:rPr>
    </w:lvl>
    <w:lvl w:ilvl="3" w:tplc="2F7C2F80">
      <w:numFmt w:val="bullet"/>
      <w:lvlText w:val="•"/>
      <w:lvlJc w:val="left"/>
      <w:pPr>
        <w:ind w:left="3450" w:hanging="360"/>
      </w:pPr>
      <w:rPr>
        <w:lang w:val="fr-FR" w:eastAsia="en-US" w:bidi="ar-SA"/>
      </w:rPr>
    </w:lvl>
    <w:lvl w:ilvl="4" w:tplc="C4F6ADC0">
      <w:numFmt w:val="bullet"/>
      <w:lvlText w:val="•"/>
      <w:lvlJc w:val="left"/>
      <w:pPr>
        <w:ind w:left="4294" w:hanging="360"/>
      </w:pPr>
      <w:rPr>
        <w:lang w:val="fr-FR" w:eastAsia="en-US" w:bidi="ar-SA"/>
      </w:rPr>
    </w:lvl>
    <w:lvl w:ilvl="5" w:tplc="3ED25A9E">
      <w:numFmt w:val="bullet"/>
      <w:lvlText w:val="•"/>
      <w:lvlJc w:val="left"/>
      <w:pPr>
        <w:ind w:left="5138" w:hanging="360"/>
      </w:pPr>
      <w:rPr>
        <w:lang w:val="fr-FR" w:eastAsia="en-US" w:bidi="ar-SA"/>
      </w:rPr>
    </w:lvl>
    <w:lvl w:ilvl="6" w:tplc="E07A485E">
      <w:numFmt w:val="bullet"/>
      <w:lvlText w:val="•"/>
      <w:lvlJc w:val="left"/>
      <w:pPr>
        <w:ind w:left="5981" w:hanging="360"/>
      </w:pPr>
      <w:rPr>
        <w:lang w:val="fr-FR" w:eastAsia="en-US" w:bidi="ar-SA"/>
      </w:rPr>
    </w:lvl>
    <w:lvl w:ilvl="7" w:tplc="D2689DDC">
      <w:numFmt w:val="bullet"/>
      <w:lvlText w:val="•"/>
      <w:lvlJc w:val="left"/>
      <w:pPr>
        <w:ind w:left="6825" w:hanging="360"/>
      </w:pPr>
      <w:rPr>
        <w:lang w:val="fr-FR" w:eastAsia="en-US" w:bidi="ar-SA"/>
      </w:rPr>
    </w:lvl>
    <w:lvl w:ilvl="8" w:tplc="78E09D74">
      <w:numFmt w:val="bullet"/>
      <w:lvlText w:val="•"/>
      <w:lvlJc w:val="left"/>
      <w:pPr>
        <w:ind w:left="7669" w:hanging="360"/>
      </w:pPr>
      <w:rPr>
        <w:lang w:val="fr-FR" w:eastAsia="en-US" w:bidi="ar-SA"/>
      </w:rPr>
    </w:lvl>
  </w:abstractNum>
  <w:abstractNum w:abstractNumId="103" w15:restartNumberingAfterBreak="0">
    <w:nsid w:val="4DC37BF4"/>
    <w:multiLevelType w:val="multilevel"/>
    <w:tmpl w:val="137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113779"/>
    <w:multiLevelType w:val="multilevel"/>
    <w:tmpl w:val="D4D6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535A44"/>
    <w:multiLevelType w:val="multilevel"/>
    <w:tmpl w:val="5B10E602"/>
    <w:lvl w:ilvl="0">
      <w:start w:val="1"/>
      <w:numFmt w:val="decimal"/>
      <w:lvlText w:val="%1."/>
      <w:lvlJc w:val="left"/>
      <w:pPr>
        <w:ind w:left="861" w:hanging="360"/>
      </w:pPr>
      <w:rPr>
        <w:rFonts w:ascii="Verdana" w:hAnsi="Verdana" w:hint="default"/>
        <w:b w:val="0"/>
        <w:bCs w:val="0"/>
        <w:i w:val="0"/>
        <w:iCs w:val="0"/>
        <w:spacing w:val="0"/>
        <w:w w:val="99"/>
        <w:sz w:val="20"/>
        <w:szCs w:val="20"/>
        <w:lang w:val="fr-FR" w:eastAsia="en-US" w:bidi="ar-SA"/>
      </w:rPr>
    </w:lvl>
    <w:lvl w:ilvl="1">
      <w:numFmt w:val="bullet"/>
      <w:lvlText w:val=""/>
      <w:lvlJc w:val="left"/>
      <w:pPr>
        <w:ind w:left="861" w:hanging="360"/>
      </w:pPr>
      <w:rPr>
        <w:rFonts w:ascii="Wingdings" w:hAnsi="Wingdings" w:hint="default"/>
        <w:b w:val="0"/>
        <w:bCs w:val="0"/>
        <w:i w:val="0"/>
        <w:iCs w:val="0"/>
        <w:color w:val="1F487C"/>
        <w:spacing w:val="0"/>
        <w:w w:val="99"/>
        <w:sz w:val="20"/>
        <w:szCs w:val="20"/>
        <w:lang w:val="fr-FR" w:eastAsia="en-US" w:bidi="ar-SA"/>
      </w:rPr>
    </w:lvl>
    <w:lvl w:ilvl="2">
      <w:start w:val="1"/>
      <w:numFmt w:val="decimal"/>
      <w:lvlText w:val="%3."/>
      <w:lvlJc w:val="left"/>
      <w:pPr>
        <w:ind w:left="1135" w:hanging="428"/>
        <w:jc w:val="right"/>
      </w:pPr>
      <w:rPr>
        <w:spacing w:val="0"/>
        <w:w w:val="99"/>
        <w:lang w:val="fr-FR" w:eastAsia="en-US" w:bidi="ar-SA"/>
      </w:rPr>
    </w:lvl>
    <w:lvl w:ilvl="3">
      <w:start w:val="1"/>
      <w:numFmt w:val="decimal"/>
      <w:lvlText w:val="%3.%4."/>
      <w:lvlJc w:val="left"/>
      <w:pPr>
        <w:ind w:left="899" w:hanging="473"/>
      </w:pPr>
      <w:rPr>
        <w:rFonts w:ascii="Verdana" w:hAnsi="Verdana" w:hint="default"/>
        <w:b w:val="0"/>
        <w:bCs w:val="0"/>
        <w:i w:val="0"/>
        <w:iCs w:val="0"/>
        <w:spacing w:val="0"/>
        <w:w w:val="99"/>
        <w:sz w:val="20"/>
        <w:szCs w:val="20"/>
        <w:lang w:val="fr-FR" w:eastAsia="en-US" w:bidi="ar-SA"/>
      </w:rPr>
    </w:lvl>
    <w:lvl w:ilvl="4">
      <w:numFmt w:val="bullet"/>
      <w:lvlText w:val="•"/>
      <w:lvlJc w:val="left"/>
      <w:pPr>
        <w:ind w:left="3194" w:hanging="473"/>
      </w:pPr>
      <w:rPr>
        <w:lang w:val="fr-FR" w:eastAsia="en-US" w:bidi="ar-SA"/>
      </w:rPr>
    </w:lvl>
    <w:lvl w:ilvl="5">
      <w:numFmt w:val="bullet"/>
      <w:lvlText w:val="•"/>
      <w:lvlJc w:val="left"/>
      <w:pPr>
        <w:ind w:left="4221" w:hanging="473"/>
      </w:pPr>
      <w:rPr>
        <w:lang w:val="fr-FR" w:eastAsia="en-US" w:bidi="ar-SA"/>
      </w:rPr>
    </w:lvl>
    <w:lvl w:ilvl="6">
      <w:numFmt w:val="bullet"/>
      <w:lvlText w:val="•"/>
      <w:lvlJc w:val="left"/>
      <w:pPr>
        <w:ind w:left="5248" w:hanging="473"/>
      </w:pPr>
      <w:rPr>
        <w:lang w:val="fr-FR" w:eastAsia="en-US" w:bidi="ar-SA"/>
      </w:rPr>
    </w:lvl>
    <w:lvl w:ilvl="7">
      <w:numFmt w:val="bullet"/>
      <w:lvlText w:val="•"/>
      <w:lvlJc w:val="left"/>
      <w:pPr>
        <w:ind w:left="6275" w:hanging="473"/>
      </w:pPr>
      <w:rPr>
        <w:lang w:val="fr-FR" w:eastAsia="en-US" w:bidi="ar-SA"/>
      </w:rPr>
    </w:lvl>
    <w:lvl w:ilvl="8">
      <w:numFmt w:val="bullet"/>
      <w:lvlText w:val="•"/>
      <w:lvlJc w:val="left"/>
      <w:pPr>
        <w:ind w:left="7302" w:hanging="473"/>
      </w:pPr>
      <w:rPr>
        <w:lang w:val="fr-FR" w:eastAsia="en-US" w:bidi="ar-SA"/>
      </w:rPr>
    </w:lvl>
  </w:abstractNum>
  <w:abstractNum w:abstractNumId="106" w15:restartNumberingAfterBreak="0">
    <w:nsid w:val="52302F23"/>
    <w:multiLevelType w:val="hybridMultilevel"/>
    <w:tmpl w:val="EF5C295C"/>
    <w:lvl w:ilvl="0" w:tplc="8E0AB7CA">
      <w:start w:val="1"/>
      <w:numFmt w:val="bullet"/>
      <w:lvlText w:val=""/>
      <w:lvlJc w:val="left"/>
      <w:pPr>
        <w:ind w:left="501" w:hanging="360"/>
      </w:pPr>
      <w:rPr>
        <w:rFonts w:ascii="Wingdings" w:hAnsi="Wingdings" w:hint="default"/>
      </w:rPr>
    </w:lvl>
    <w:lvl w:ilvl="1" w:tplc="66347734">
      <w:start w:val="1"/>
      <w:numFmt w:val="bullet"/>
      <w:lvlText w:val=""/>
      <w:lvlJc w:val="left"/>
      <w:pPr>
        <w:ind w:left="1221" w:hanging="360"/>
      </w:pPr>
      <w:rPr>
        <w:rFonts w:ascii="Wingdings" w:hAnsi="Wingdings" w:hint="default"/>
      </w:rPr>
    </w:lvl>
    <w:lvl w:ilvl="2" w:tplc="6EAAD95C" w:tentative="1">
      <w:start w:val="1"/>
      <w:numFmt w:val="lowerRoman"/>
      <w:lvlText w:val="%3."/>
      <w:lvlJc w:val="right"/>
      <w:pPr>
        <w:ind w:left="1941" w:hanging="180"/>
      </w:pPr>
    </w:lvl>
    <w:lvl w:ilvl="3" w:tplc="4968AEA6" w:tentative="1">
      <w:start w:val="1"/>
      <w:numFmt w:val="decimal"/>
      <w:lvlText w:val="%4."/>
      <w:lvlJc w:val="left"/>
      <w:pPr>
        <w:ind w:left="2661" w:hanging="360"/>
      </w:pPr>
    </w:lvl>
    <w:lvl w:ilvl="4" w:tplc="C07CDFFA" w:tentative="1">
      <w:start w:val="1"/>
      <w:numFmt w:val="lowerLetter"/>
      <w:lvlText w:val="%5."/>
      <w:lvlJc w:val="left"/>
      <w:pPr>
        <w:ind w:left="3381" w:hanging="360"/>
      </w:pPr>
    </w:lvl>
    <w:lvl w:ilvl="5" w:tplc="FBF4591C" w:tentative="1">
      <w:start w:val="1"/>
      <w:numFmt w:val="lowerRoman"/>
      <w:lvlText w:val="%6."/>
      <w:lvlJc w:val="right"/>
      <w:pPr>
        <w:ind w:left="4101" w:hanging="180"/>
      </w:pPr>
    </w:lvl>
    <w:lvl w:ilvl="6" w:tplc="FFB67A0E" w:tentative="1">
      <w:start w:val="1"/>
      <w:numFmt w:val="decimal"/>
      <w:lvlText w:val="%7."/>
      <w:lvlJc w:val="left"/>
      <w:pPr>
        <w:ind w:left="4821" w:hanging="360"/>
      </w:pPr>
    </w:lvl>
    <w:lvl w:ilvl="7" w:tplc="FDA4269A" w:tentative="1">
      <w:start w:val="1"/>
      <w:numFmt w:val="lowerLetter"/>
      <w:lvlText w:val="%8."/>
      <w:lvlJc w:val="left"/>
      <w:pPr>
        <w:ind w:left="5541" w:hanging="360"/>
      </w:pPr>
    </w:lvl>
    <w:lvl w:ilvl="8" w:tplc="4446AE7C" w:tentative="1">
      <w:start w:val="1"/>
      <w:numFmt w:val="lowerRoman"/>
      <w:lvlText w:val="%9."/>
      <w:lvlJc w:val="right"/>
      <w:pPr>
        <w:ind w:left="6261" w:hanging="180"/>
      </w:pPr>
    </w:lvl>
  </w:abstractNum>
  <w:abstractNum w:abstractNumId="107" w15:restartNumberingAfterBreak="0">
    <w:nsid w:val="52A83C5D"/>
    <w:multiLevelType w:val="multilevel"/>
    <w:tmpl w:val="E1D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44C3E7D"/>
    <w:multiLevelType w:val="multilevel"/>
    <w:tmpl w:val="263C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5A42EE"/>
    <w:multiLevelType w:val="multilevel"/>
    <w:tmpl w:val="F1F6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D825BB"/>
    <w:multiLevelType w:val="multilevel"/>
    <w:tmpl w:val="615A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51301B2"/>
    <w:multiLevelType w:val="multilevel"/>
    <w:tmpl w:val="8432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51E3AAC"/>
    <w:multiLevelType w:val="hybridMultilevel"/>
    <w:tmpl w:val="40960892"/>
    <w:lvl w:ilvl="0" w:tplc="493CDEA6">
      <w:numFmt w:val="bullet"/>
      <w:lvlText w:val="-"/>
      <w:lvlJc w:val="left"/>
      <w:pPr>
        <w:ind w:left="141" w:hanging="161"/>
      </w:pPr>
      <w:rPr>
        <w:rFonts w:ascii="Verdana" w:hAnsi="Verdana" w:hint="default"/>
        <w:b w:val="0"/>
        <w:bCs w:val="0"/>
        <w:i w:val="0"/>
        <w:iCs w:val="0"/>
        <w:spacing w:val="0"/>
        <w:w w:val="99"/>
        <w:sz w:val="20"/>
        <w:szCs w:val="20"/>
        <w:lang w:val="fr-FR" w:eastAsia="en-US" w:bidi="ar-SA"/>
      </w:rPr>
    </w:lvl>
    <w:lvl w:ilvl="1" w:tplc="3DEE2B4C">
      <w:start w:val="1"/>
      <w:numFmt w:val="lowerLetter"/>
      <w:lvlText w:val="%2)"/>
      <w:lvlJc w:val="left"/>
      <w:pPr>
        <w:ind w:left="1130" w:hanging="281"/>
      </w:pPr>
      <w:rPr>
        <w:rFonts w:ascii="Verdana" w:hAnsi="Verdana" w:hint="default"/>
        <w:b w:val="0"/>
        <w:bCs w:val="0"/>
        <w:i w:val="0"/>
        <w:iCs w:val="0"/>
        <w:spacing w:val="-1"/>
        <w:w w:val="99"/>
        <w:sz w:val="20"/>
        <w:szCs w:val="20"/>
        <w:lang w:val="fr-FR" w:eastAsia="en-US" w:bidi="ar-SA"/>
      </w:rPr>
    </w:lvl>
    <w:lvl w:ilvl="2" w:tplc="81CA8822">
      <w:numFmt w:val="bullet"/>
      <w:lvlText w:val="•"/>
      <w:lvlJc w:val="left"/>
      <w:pPr>
        <w:ind w:left="2052" w:hanging="281"/>
      </w:pPr>
      <w:rPr>
        <w:lang w:val="fr-FR" w:eastAsia="en-US" w:bidi="ar-SA"/>
      </w:rPr>
    </w:lvl>
    <w:lvl w:ilvl="3" w:tplc="EC96F6A4">
      <w:numFmt w:val="bullet"/>
      <w:lvlText w:val="•"/>
      <w:lvlJc w:val="left"/>
      <w:pPr>
        <w:ind w:left="2965" w:hanging="281"/>
      </w:pPr>
      <w:rPr>
        <w:lang w:val="fr-FR" w:eastAsia="en-US" w:bidi="ar-SA"/>
      </w:rPr>
    </w:lvl>
    <w:lvl w:ilvl="4" w:tplc="BE1A65FA">
      <w:numFmt w:val="bullet"/>
      <w:lvlText w:val="•"/>
      <w:lvlJc w:val="left"/>
      <w:pPr>
        <w:ind w:left="3878" w:hanging="281"/>
      </w:pPr>
      <w:rPr>
        <w:lang w:val="fr-FR" w:eastAsia="en-US" w:bidi="ar-SA"/>
      </w:rPr>
    </w:lvl>
    <w:lvl w:ilvl="5" w:tplc="BE928C0A">
      <w:numFmt w:val="bullet"/>
      <w:lvlText w:val="•"/>
      <w:lvlJc w:val="left"/>
      <w:pPr>
        <w:ind w:left="4791" w:hanging="281"/>
      </w:pPr>
      <w:rPr>
        <w:lang w:val="fr-FR" w:eastAsia="en-US" w:bidi="ar-SA"/>
      </w:rPr>
    </w:lvl>
    <w:lvl w:ilvl="6" w:tplc="015C773C">
      <w:numFmt w:val="bullet"/>
      <w:lvlText w:val="•"/>
      <w:lvlJc w:val="left"/>
      <w:pPr>
        <w:ind w:left="5704" w:hanging="281"/>
      </w:pPr>
      <w:rPr>
        <w:lang w:val="fr-FR" w:eastAsia="en-US" w:bidi="ar-SA"/>
      </w:rPr>
    </w:lvl>
    <w:lvl w:ilvl="7" w:tplc="D7AC90A2">
      <w:numFmt w:val="bullet"/>
      <w:lvlText w:val="•"/>
      <w:lvlJc w:val="left"/>
      <w:pPr>
        <w:ind w:left="6617" w:hanging="281"/>
      </w:pPr>
      <w:rPr>
        <w:lang w:val="fr-FR" w:eastAsia="en-US" w:bidi="ar-SA"/>
      </w:rPr>
    </w:lvl>
    <w:lvl w:ilvl="8" w:tplc="05726144">
      <w:numFmt w:val="bullet"/>
      <w:lvlText w:val="•"/>
      <w:lvlJc w:val="left"/>
      <w:pPr>
        <w:ind w:left="7530" w:hanging="281"/>
      </w:pPr>
      <w:rPr>
        <w:lang w:val="fr-FR" w:eastAsia="en-US" w:bidi="ar-SA"/>
      </w:rPr>
    </w:lvl>
  </w:abstractNum>
  <w:abstractNum w:abstractNumId="113" w15:restartNumberingAfterBreak="0">
    <w:nsid w:val="555D24B8"/>
    <w:multiLevelType w:val="hybridMultilevel"/>
    <w:tmpl w:val="DB98FB14"/>
    <w:lvl w:ilvl="0" w:tplc="D62CF034">
      <w:start w:val="1"/>
      <w:numFmt w:val="bullet"/>
      <w:lvlText w:val=""/>
      <w:lvlJc w:val="left"/>
      <w:pPr>
        <w:ind w:left="720" w:hanging="360"/>
      </w:pPr>
      <w:rPr>
        <w:rFonts w:ascii="Wingdings" w:hAnsi="Wingdings" w:hint="default"/>
      </w:rPr>
    </w:lvl>
    <w:lvl w:ilvl="1" w:tplc="BCE4302C" w:tentative="1">
      <w:start w:val="1"/>
      <w:numFmt w:val="bullet"/>
      <w:lvlText w:val="o"/>
      <w:lvlJc w:val="left"/>
      <w:pPr>
        <w:ind w:left="1440" w:hanging="360"/>
      </w:pPr>
      <w:rPr>
        <w:rFonts w:ascii="Courier New" w:hAnsi="Courier New" w:hint="default"/>
      </w:rPr>
    </w:lvl>
    <w:lvl w:ilvl="2" w:tplc="523C30DC" w:tentative="1">
      <w:start w:val="1"/>
      <w:numFmt w:val="bullet"/>
      <w:lvlText w:val=""/>
      <w:lvlJc w:val="left"/>
      <w:pPr>
        <w:ind w:left="2160" w:hanging="360"/>
      </w:pPr>
      <w:rPr>
        <w:rFonts w:ascii="Wingdings" w:hAnsi="Wingdings" w:hint="default"/>
      </w:rPr>
    </w:lvl>
    <w:lvl w:ilvl="3" w:tplc="B12A0908" w:tentative="1">
      <w:start w:val="1"/>
      <w:numFmt w:val="bullet"/>
      <w:lvlText w:val=""/>
      <w:lvlJc w:val="left"/>
      <w:pPr>
        <w:ind w:left="2880" w:hanging="360"/>
      </w:pPr>
      <w:rPr>
        <w:rFonts w:ascii="Symbol" w:hAnsi="Symbol" w:hint="default"/>
      </w:rPr>
    </w:lvl>
    <w:lvl w:ilvl="4" w:tplc="D2C8F07C" w:tentative="1">
      <w:start w:val="1"/>
      <w:numFmt w:val="bullet"/>
      <w:lvlText w:val="o"/>
      <w:lvlJc w:val="left"/>
      <w:pPr>
        <w:ind w:left="3600" w:hanging="360"/>
      </w:pPr>
      <w:rPr>
        <w:rFonts w:ascii="Courier New" w:hAnsi="Courier New" w:hint="default"/>
      </w:rPr>
    </w:lvl>
    <w:lvl w:ilvl="5" w:tplc="5DB0C04E" w:tentative="1">
      <w:start w:val="1"/>
      <w:numFmt w:val="bullet"/>
      <w:lvlText w:val=""/>
      <w:lvlJc w:val="left"/>
      <w:pPr>
        <w:ind w:left="4320" w:hanging="360"/>
      </w:pPr>
      <w:rPr>
        <w:rFonts w:ascii="Wingdings" w:hAnsi="Wingdings" w:hint="default"/>
      </w:rPr>
    </w:lvl>
    <w:lvl w:ilvl="6" w:tplc="E5684DCA" w:tentative="1">
      <w:start w:val="1"/>
      <w:numFmt w:val="bullet"/>
      <w:lvlText w:val=""/>
      <w:lvlJc w:val="left"/>
      <w:pPr>
        <w:ind w:left="5040" w:hanging="360"/>
      </w:pPr>
      <w:rPr>
        <w:rFonts w:ascii="Symbol" w:hAnsi="Symbol" w:hint="default"/>
      </w:rPr>
    </w:lvl>
    <w:lvl w:ilvl="7" w:tplc="92D4406C" w:tentative="1">
      <w:start w:val="1"/>
      <w:numFmt w:val="bullet"/>
      <w:lvlText w:val="o"/>
      <w:lvlJc w:val="left"/>
      <w:pPr>
        <w:ind w:left="5760" w:hanging="360"/>
      </w:pPr>
      <w:rPr>
        <w:rFonts w:ascii="Courier New" w:hAnsi="Courier New" w:hint="default"/>
      </w:rPr>
    </w:lvl>
    <w:lvl w:ilvl="8" w:tplc="B9800CF6" w:tentative="1">
      <w:start w:val="1"/>
      <w:numFmt w:val="bullet"/>
      <w:lvlText w:val=""/>
      <w:lvlJc w:val="left"/>
      <w:pPr>
        <w:ind w:left="6480" w:hanging="360"/>
      </w:pPr>
      <w:rPr>
        <w:rFonts w:ascii="Wingdings" w:hAnsi="Wingdings" w:hint="default"/>
      </w:rPr>
    </w:lvl>
  </w:abstractNum>
  <w:abstractNum w:abstractNumId="114" w15:restartNumberingAfterBreak="0">
    <w:nsid w:val="58AE5FA0"/>
    <w:multiLevelType w:val="multilevel"/>
    <w:tmpl w:val="6E70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F27F70"/>
    <w:multiLevelType w:val="multilevel"/>
    <w:tmpl w:val="7644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9FF5CFA"/>
    <w:multiLevelType w:val="multilevel"/>
    <w:tmpl w:val="4F7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9FF5D00"/>
    <w:multiLevelType w:val="multilevel"/>
    <w:tmpl w:val="1A2A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B301648"/>
    <w:multiLevelType w:val="multilevel"/>
    <w:tmpl w:val="0D9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B3308A1"/>
    <w:multiLevelType w:val="multilevel"/>
    <w:tmpl w:val="951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C6F549D"/>
    <w:multiLevelType w:val="multilevel"/>
    <w:tmpl w:val="A9A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8C3C60"/>
    <w:multiLevelType w:val="hybridMultilevel"/>
    <w:tmpl w:val="29E46F9A"/>
    <w:lvl w:ilvl="0" w:tplc="A59CCE08">
      <w:start w:val="1"/>
      <w:numFmt w:val="bullet"/>
      <w:lvlText w:val=""/>
      <w:lvlJc w:val="left"/>
      <w:pPr>
        <w:ind w:left="474" w:hanging="161"/>
      </w:pPr>
      <w:rPr>
        <w:rFonts w:ascii="Wingdings" w:hAnsi="Wingdings" w:hint="default"/>
        <w:b w:val="0"/>
        <w:bCs w:val="0"/>
        <w:i w:val="0"/>
        <w:iCs w:val="0"/>
        <w:spacing w:val="0"/>
        <w:w w:val="99"/>
        <w:sz w:val="20"/>
        <w:szCs w:val="20"/>
        <w:lang w:val="fr-FR" w:eastAsia="en-US" w:bidi="ar-SA"/>
      </w:rPr>
    </w:lvl>
    <w:lvl w:ilvl="1" w:tplc="83BC4B2A">
      <w:start w:val="1"/>
      <w:numFmt w:val="lowerLetter"/>
      <w:lvlText w:val="%2)"/>
      <w:lvlJc w:val="left"/>
      <w:pPr>
        <w:ind w:left="1463" w:hanging="281"/>
      </w:pPr>
      <w:rPr>
        <w:rFonts w:ascii="Verdana" w:hAnsi="Verdana" w:hint="default"/>
        <w:b w:val="0"/>
        <w:bCs w:val="0"/>
        <w:i w:val="0"/>
        <w:iCs w:val="0"/>
        <w:spacing w:val="-1"/>
        <w:w w:val="99"/>
        <w:sz w:val="20"/>
        <w:szCs w:val="20"/>
        <w:lang w:val="fr-FR" w:eastAsia="en-US" w:bidi="ar-SA"/>
      </w:rPr>
    </w:lvl>
    <w:lvl w:ilvl="2" w:tplc="1BDAF64E">
      <w:numFmt w:val="bullet"/>
      <w:lvlText w:val="•"/>
      <w:lvlJc w:val="left"/>
      <w:pPr>
        <w:ind w:left="2385" w:hanging="281"/>
      </w:pPr>
      <w:rPr>
        <w:lang w:val="fr-FR" w:eastAsia="en-US" w:bidi="ar-SA"/>
      </w:rPr>
    </w:lvl>
    <w:lvl w:ilvl="3" w:tplc="C388E068">
      <w:numFmt w:val="bullet"/>
      <w:lvlText w:val="•"/>
      <w:lvlJc w:val="left"/>
      <w:pPr>
        <w:ind w:left="3298" w:hanging="281"/>
      </w:pPr>
      <w:rPr>
        <w:lang w:val="fr-FR" w:eastAsia="en-US" w:bidi="ar-SA"/>
      </w:rPr>
    </w:lvl>
    <w:lvl w:ilvl="4" w:tplc="7D22DDC2">
      <w:numFmt w:val="bullet"/>
      <w:lvlText w:val="•"/>
      <w:lvlJc w:val="left"/>
      <w:pPr>
        <w:ind w:left="4211" w:hanging="281"/>
      </w:pPr>
      <w:rPr>
        <w:lang w:val="fr-FR" w:eastAsia="en-US" w:bidi="ar-SA"/>
      </w:rPr>
    </w:lvl>
    <w:lvl w:ilvl="5" w:tplc="E03C1D18">
      <w:numFmt w:val="bullet"/>
      <w:lvlText w:val="•"/>
      <w:lvlJc w:val="left"/>
      <w:pPr>
        <w:ind w:left="5124" w:hanging="281"/>
      </w:pPr>
      <w:rPr>
        <w:lang w:val="fr-FR" w:eastAsia="en-US" w:bidi="ar-SA"/>
      </w:rPr>
    </w:lvl>
    <w:lvl w:ilvl="6" w:tplc="713C8128">
      <w:numFmt w:val="bullet"/>
      <w:lvlText w:val="•"/>
      <w:lvlJc w:val="left"/>
      <w:pPr>
        <w:ind w:left="6037" w:hanging="281"/>
      </w:pPr>
      <w:rPr>
        <w:lang w:val="fr-FR" w:eastAsia="en-US" w:bidi="ar-SA"/>
      </w:rPr>
    </w:lvl>
    <w:lvl w:ilvl="7" w:tplc="5EB23DEA">
      <w:numFmt w:val="bullet"/>
      <w:lvlText w:val="•"/>
      <w:lvlJc w:val="left"/>
      <w:pPr>
        <w:ind w:left="6950" w:hanging="281"/>
      </w:pPr>
      <w:rPr>
        <w:lang w:val="fr-FR" w:eastAsia="en-US" w:bidi="ar-SA"/>
      </w:rPr>
    </w:lvl>
    <w:lvl w:ilvl="8" w:tplc="9296F55C">
      <w:numFmt w:val="bullet"/>
      <w:lvlText w:val="•"/>
      <w:lvlJc w:val="left"/>
      <w:pPr>
        <w:ind w:left="7863" w:hanging="281"/>
      </w:pPr>
      <w:rPr>
        <w:lang w:val="fr-FR" w:eastAsia="en-US" w:bidi="ar-SA"/>
      </w:rPr>
    </w:lvl>
  </w:abstractNum>
  <w:abstractNum w:abstractNumId="122" w15:restartNumberingAfterBreak="0">
    <w:nsid w:val="5D054CBA"/>
    <w:multiLevelType w:val="multilevel"/>
    <w:tmpl w:val="A476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572B14"/>
    <w:multiLevelType w:val="multilevel"/>
    <w:tmpl w:val="B7AC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E8B3B2A"/>
    <w:multiLevelType w:val="multilevel"/>
    <w:tmpl w:val="0C4E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E9E1300"/>
    <w:multiLevelType w:val="multilevel"/>
    <w:tmpl w:val="40C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0A44442"/>
    <w:multiLevelType w:val="hybridMultilevel"/>
    <w:tmpl w:val="B4F252E2"/>
    <w:lvl w:ilvl="0" w:tplc="631A3B76">
      <w:numFmt w:val="bullet"/>
      <w:lvlText w:val=""/>
      <w:lvlJc w:val="left"/>
      <w:pPr>
        <w:ind w:left="861" w:hanging="360"/>
      </w:pPr>
      <w:rPr>
        <w:rFonts w:ascii="Wingdings" w:hAnsi="Wingdings" w:hint="default"/>
        <w:b w:val="0"/>
        <w:bCs w:val="0"/>
        <w:i w:val="0"/>
        <w:iCs w:val="0"/>
        <w:color w:val="1F487C"/>
        <w:spacing w:val="0"/>
        <w:w w:val="99"/>
        <w:sz w:val="20"/>
        <w:szCs w:val="20"/>
        <w:lang w:val="fr-FR" w:eastAsia="en-US" w:bidi="ar-SA"/>
      </w:rPr>
    </w:lvl>
    <w:lvl w:ilvl="1" w:tplc="AAC000D6">
      <w:numFmt w:val="bullet"/>
      <w:lvlText w:val="•"/>
      <w:lvlJc w:val="left"/>
      <w:pPr>
        <w:ind w:left="1709" w:hanging="360"/>
      </w:pPr>
      <w:rPr>
        <w:lang w:val="fr-FR" w:eastAsia="en-US" w:bidi="ar-SA"/>
      </w:rPr>
    </w:lvl>
    <w:lvl w:ilvl="2" w:tplc="77CAF7B8">
      <w:numFmt w:val="bullet"/>
      <w:lvlText w:val="•"/>
      <w:lvlJc w:val="left"/>
      <w:pPr>
        <w:ind w:left="2559" w:hanging="360"/>
      </w:pPr>
      <w:rPr>
        <w:lang w:val="fr-FR" w:eastAsia="en-US" w:bidi="ar-SA"/>
      </w:rPr>
    </w:lvl>
    <w:lvl w:ilvl="3" w:tplc="EA844FCA">
      <w:numFmt w:val="bullet"/>
      <w:lvlText w:val="•"/>
      <w:lvlJc w:val="left"/>
      <w:pPr>
        <w:ind w:left="3408" w:hanging="360"/>
      </w:pPr>
      <w:rPr>
        <w:lang w:val="fr-FR" w:eastAsia="en-US" w:bidi="ar-SA"/>
      </w:rPr>
    </w:lvl>
    <w:lvl w:ilvl="4" w:tplc="53125ECC">
      <w:numFmt w:val="bullet"/>
      <w:lvlText w:val="•"/>
      <w:lvlJc w:val="left"/>
      <w:pPr>
        <w:ind w:left="4258" w:hanging="360"/>
      </w:pPr>
      <w:rPr>
        <w:lang w:val="fr-FR" w:eastAsia="en-US" w:bidi="ar-SA"/>
      </w:rPr>
    </w:lvl>
    <w:lvl w:ilvl="5" w:tplc="4DCE385A">
      <w:numFmt w:val="bullet"/>
      <w:lvlText w:val="•"/>
      <w:lvlJc w:val="left"/>
      <w:pPr>
        <w:ind w:left="5108" w:hanging="360"/>
      </w:pPr>
      <w:rPr>
        <w:lang w:val="fr-FR" w:eastAsia="en-US" w:bidi="ar-SA"/>
      </w:rPr>
    </w:lvl>
    <w:lvl w:ilvl="6" w:tplc="27F2FD80">
      <w:numFmt w:val="bullet"/>
      <w:lvlText w:val="•"/>
      <w:lvlJc w:val="left"/>
      <w:pPr>
        <w:ind w:left="5957" w:hanging="360"/>
      </w:pPr>
      <w:rPr>
        <w:lang w:val="fr-FR" w:eastAsia="en-US" w:bidi="ar-SA"/>
      </w:rPr>
    </w:lvl>
    <w:lvl w:ilvl="7" w:tplc="CEC4DB3E">
      <w:numFmt w:val="bullet"/>
      <w:lvlText w:val="•"/>
      <w:lvlJc w:val="left"/>
      <w:pPr>
        <w:ind w:left="6807" w:hanging="360"/>
      </w:pPr>
      <w:rPr>
        <w:lang w:val="fr-FR" w:eastAsia="en-US" w:bidi="ar-SA"/>
      </w:rPr>
    </w:lvl>
    <w:lvl w:ilvl="8" w:tplc="93267C6A">
      <w:numFmt w:val="bullet"/>
      <w:lvlText w:val="•"/>
      <w:lvlJc w:val="left"/>
      <w:pPr>
        <w:ind w:left="7657" w:hanging="360"/>
      </w:pPr>
      <w:rPr>
        <w:lang w:val="fr-FR" w:eastAsia="en-US" w:bidi="ar-SA"/>
      </w:rPr>
    </w:lvl>
  </w:abstractNum>
  <w:abstractNum w:abstractNumId="127" w15:restartNumberingAfterBreak="0">
    <w:nsid w:val="616A65C3"/>
    <w:multiLevelType w:val="multilevel"/>
    <w:tmpl w:val="80A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3F73615"/>
    <w:multiLevelType w:val="multilevel"/>
    <w:tmpl w:val="1DD6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4073528"/>
    <w:multiLevelType w:val="multilevel"/>
    <w:tmpl w:val="DA34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44F0378"/>
    <w:multiLevelType w:val="multilevel"/>
    <w:tmpl w:val="A43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794935"/>
    <w:multiLevelType w:val="multilevel"/>
    <w:tmpl w:val="6AA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51E025E"/>
    <w:multiLevelType w:val="multilevel"/>
    <w:tmpl w:val="E44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57B6078"/>
    <w:multiLevelType w:val="multilevel"/>
    <w:tmpl w:val="7328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5801CBD"/>
    <w:multiLevelType w:val="hybridMultilevel"/>
    <w:tmpl w:val="8BAE1274"/>
    <w:lvl w:ilvl="0" w:tplc="3A345BCA">
      <w:start w:val="1"/>
      <w:numFmt w:val="decimal"/>
      <w:lvlText w:val="%1."/>
      <w:lvlJc w:val="left"/>
      <w:pPr>
        <w:ind w:left="784" w:hanging="360"/>
      </w:pPr>
      <w:rPr>
        <w:spacing w:val="0"/>
        <w:w w:val="100"/>
        <w:lang w:val="fr-FR" w:eastAsia="en-US" w:bidi="ar-SA"/>
      </w:rPr>
    </w:lvl>
    <w:lvl w:ilvl="1" w:tplc="E8B28E0A">
      <w:numFmt w:val="bullet"/>
      <w:lvlText w:val=""/>
      <w:lvlJc w:val="left"/>
      <w:pPr>
        <w:ind w:left="861" w:hanging="360"/>
      </w:pPr>
      <w:rPr>
        <w:rFonts w:ascii="Wingdings" w:hAnsi="Wingdings" w:hint="default"/>
        <w:b w:val="0"/>
        <w:bCs w:val="0"/>
        <w:i w:val="0"/>
        <w:iCs w:val="0"/>
        <w:spacing w:val="0"/>
        <w:w w:val="99"/>
        <w:sz w:val="20"/>
        <w:szCs w:val="20"/>
        <w:lang w:val="fr-FR" w:eastAsia="en-US" w:bidi="ar-SA"/>
      </w:rPr>
    </w:lvl>
    <w:lvl w:ilvl="2" w:tplc="B3740D1C">
      <w:numFmt w:val="bullet"/>
      <w:lvlText w:val="•"/>
      <w:lvlJc w:val="left"/>
      <w:pPr>
        <w:ind w:left="1804" w:hanging="360"/>
      </w:pPr>
      <w:rPr>
        <w:lang w:val="fr-FR" w:eastAsia="en-US" w:bidi="ar-SA"/>
      </w:rPr>
    </w:lvl>
    <w:lvl w:ilvl="3" w:tplc="3A66B78C">
      <w:numFmt w:val="bullet"/>
      <w:lvlText w:val="•"/>
      <w:lvlJc w:val="left"/>
      <w:pPr>
        <w:ind w:left="2748" w:hanging="360"/>
      </w:pPr>
      <w:rPr>
        <w:lang w:val="fr-FR" w:eastAsia="en-US" w:bidi="ar-SA"/>
      </w:rPr>
    </w:lvl>
    <w:lvl w:ilvl="4" w:tplc="07E2E2A2">
      <w:numFmt w:val="bullet"/>
      <w:lvlText w:val="•"/>
      <w:lvlJc w:val="left"/>
      <w:pPr>
        <w:ind w:left="3692" w:hanging="360"/>
      </w:pPr>
      <w:rPr>
        <w:lang w:val="fr-FR" w:eastAsia="en-US" w:bidi="ar-SA"/>
      </w:rPr>
    </w:lvl>
    <w:lvl w:ilvl="5" w:tplc="E65AAB22">
      <w:numFmt w:val="bullet"/>
      <w:lvlText w:val="•"/>
      <w:lvlJc w:val="left"/>
      <w:pPr>
        <w:ind w:left="4636" w:hanging="360"/>
      </w:pPr>
      <w:rPr>
        <w:lang w:val="fr-FR" w:eastAsia="en-US" w:bidi="ar-SA"/>
      </w:rPr>
    </w:lvl>
    <w:lvl w:ilvl="6" w:tplc="A1AA8654">
      <w:numFmt w:val="bullet"/>
      <w:lvlText w:val="•"/>
      <w:lvlJc w:val="left"/>
      <w:pPr>
        <w:ind w:left="5580" w:hanging="360"/>
      </w:pPr>
      <w:rPr>
        <w:lang w:val="fr-FR" w:eastAsia="en-US" w:bidi="ar-SA"/>
      </w:rPr>
    </w:lvl>
    <w:lvl w:ilvl="7" w:tplc="EF7CFED6">
      <w:numFmt w:val="bullet"/>
      <w:lvlText w:val="•"/>
      <w:lvlJc w:val="left"/>
      <w:pPr>
        <w:ind w:left="6524" w:hanging="360"/>
      </w:pPr>
      <w:rPr>
        <w:lang w:val="fr-FR" w:eastAsia="en-US" w:bidi="ar-SA"/>
      </w:rPr>
    </w:lvl>
    <w:lvl w:ilvl="8" w:tplc="15EC6F14">
      <w:numFmt w:val="bullet"/>
      <w:lvlText w:val="•"/>
      <w:lvlJc w:val="left"/>
      <w:pPr>
        <w:ind w:left="7468" w:hanging="360"/>
      </w:pPr>
      <w:rPr>
        <w:lang w:val="fr-FR" w:eastAsia="en-US" w:bidi="ar-SA"/>
      </w:rPr>
    </w:lvl>
  </w:abstractNum>
  <w:abstractNum w:abstractNumId="135" w15:restartNumberingAfterBreak="0">
    <w:nsid w:val="66F80CEC"/>
    <w:multiLevelType w:val="multilevel"/>
    <w:tmpl w:val="F89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BB72C48"/>
    <w:multiLevelType w:val="multilevel"/>
    <w:tmpl w:val="1B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D2F7DF1"/>
    <w:multiLevelType w:val="multilevel"/>
    <w:tmpl w:val="B10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D482EAF"/>
    <w:multiLevelType w:val="multilevel"/>
    <w:tmpl w:val="3C5A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EF160B0"/>
    <w:multiLevelType w:val="multilevel"/>
    <w:tmpl w:val="0F3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F932F8E"/>
    <w:multiLevelType w:val="multilevel"/>
    <w:tmpl w:val="502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1A47B9B"/>
    <w:multiLevelType w:val="hybridMultilevel"/>
    <w:tmpl w:val="80747D60"/>
    <w:lvl w:ilvl="0" w:tplc="73088D18">
      <w:numFmt w:val="bullet"/>
      <w:lvlText w:val=""/>
      <w:lvlJc w:val="left"/>
      <w:pPr>
        <w:ind w:left="861" w:hanging="360"/>
      </w:pPr>
      <w:rPr>
        <w:rFonts w:ascii="Wingdings" w:hAnsi="Wingdings" w:hint="default"/>
        <w:b w:val="0"/>
        <w:bCs w:val="0"/>
        <w:i w:val="0"/>
        <w:iCs w:val="0"/>
        <w:color w:val="1F487C"/>
        <w:spacing w:val="0"/>
        <w:w w:val="99"/>
        <w:sz w:val="20"/>
        <w:szCs w:val="20"/>
        <w:lang w:val="fr-FR" w:eastAsia="en-US" w:bidi="ar-SA"/>
      </w:rPr>
    </w:lvl>
    <w:lvl w:ilvl="1" w:tplc="4A0E4F00">
      <w:numFmt w:val="bullet"/>
      <w:lvlText w:val="•"/>
      <w:lvlJc w:val="left"/>
      <w:pPr>
        <w:ind w:left="1709" w:hanging="360"/>
      </w:pPr>
      <w:rPr>
        <w:lang w:val="fr-FR" w:eastAsia="en-US" w:bidi="ar-SA"/>
      </w:rPr>
    </w:lvl>
    <w:lvl w:ilvl="2" w:tplc="3BDE1800">
      <w:numFmt w:val="bullet"/>
      <w:lvlText w:val="•"/>
      <w:lvlJc w:val="left"/>
      <w:pPr>
        <w:ind w:left="2559" w:hanging="360"/>
      </w:pPr>
      <w:rPr>
        <w:lang w:val="fr-FR" w:eastAsia="en-US" w:bidi="ar-SA"/>
      </w:rPr>
    </w:lvl>
    <w:lvl w:ilvl="3" w:tplc="018470D4">
      <w:numFmt w:val="bullet"/>
      <w:lvlText w:val="•"/>
      <w:lvlJc w:val="left"/>
      <w:pPr>
        <w:ind w:left="3408" w:hanging="360"/>
      </w:pPr>
      <w:rPr>
        <w:lang w:val="fr-FR" w:eastAsia="en-US" w:bidi="ar-SA"/>
      </w:rPr>
    </w:lvl>
    <w:lvl w:ilvl="4" w:tplc="DCF4F73A">
      <w:numFmt w:val="bullet"/>
      <w:lvlText w:val="•"/>
      <w:lvlJc w:val="left"/>
      <w:pPr>
        <w:ind w:left="4258" w:hanging="360"/>
      </w:pPr>
      <w:rPr>
        <w:lang w:val="fr-FR" w:eastAsia="en-US" w:bidi="ar-SA"/>
      </w:rPr>
    </w:lvl>
    <w:lvl w:ilvl="5" w:tplc="0B1C91A4">
      <w:numFmt w:val="bullet"/>
      <w:lvlText w:val="•"/>
      <w:lvlJc w:val="left"/>
      <w:pPr>
        <w:ind w:left="5108" w:hanging="360"/>
      </w:pPr>
      <w:rPr>
        <w:lang w:val="fr-FR" w:eastAsia="en-US" w:bidi="ar-SA"/>
      </w:rPr>
    </w:lvl>
    <w:lvl w:ilvl="6" w:tplc="A4028B78">
      <w:numFmt w:val="bullet"/>
      <w:lvlText w:val="•"/>
      <w:lvlJc w:val="left"/>
      <w:pPr>
        <w:ind w:left="5957" w:hanging="360"/>
      </w:pPr>
      <w:rPr>
        <w:lang w:val="fr-FR" w:eastAsia="en-US" w:bidi="ar-SA"/>
      </w:rPr>
    </w:lvl>
    <w:lvl w:ilvl="7" w:tplc="1B422AB6">
      <w:numFmt w:val="bullet"/>
      <w:lvlText w:val="•"/>
      <w:lvlJc w:val="left"/>
      <w:pPr>
        <w:ind w:left="6807" w:hanging="360"/>
      </w:pPr>
      <w:rPr>
        <w:lang w:val="fr-FR" w:eastAsia="en-US" w:bidi="ar-SA"/>
      </w:rPr>
    </w:lvl>
    <w:lvl w:ilvl="8" w:tplc="05F850D0">
      <w:numFmt w:val="bullet"/>
      <w:lvlText w:val="•"/>
      <w:lvlJc w:val="left"/>
      <w:pPr>
        <w:ind w:left="7657" w:hanging="360"/>
      </w:pPr>
      <w:rPr>
        <w:lang w:val="fr-FR" w:eastAsia="en-US" w:bidi="ar-SA"/>
      </w:rPr>
    </w:lvl>
  </w:abstractNum>
  <w:abstractNum w:abstractNumId="142" w15:restartNumberingAfterBreak="0">
    <w:nsid w:val="72B25D30"/>
    <w:multiLevelType w:val="multilevel"/>
    <w:tmpl w:val="8BD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33B7B30"/>
    <w:multiLevelType w:val="multilevel"/>
    <w:tmpl w:val="622C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3BF3D2F"/>
    <w:multiLevelType w:val="multilevel"/>
    <w:tmpl w:val="F1A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4757236"/>
    <w:multiLevelType w:val="multilevel"/>
    <w:tmpl w:val="BBD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58E1399"/>
    <w:multiLevelType w:val="hybridMultilevel"/>
    <w:tmpl w:val="F3582164"/>
    <w:lvl w:ilvl="0" w:tplc="FAA4F326">
      <w:start w:val="1"/>
      <w:numFmt w:val="bullet"/>
      <w:lvlText w:val=""/>
      <w:lvlJc w:val="left"/>
      <w:pPr>
        <w:ind w:left="861" w:hanging="360"/>
      </w:pPr>
      <w:rPr>
        <w:rFonts w:ascii="Wingdings" w:hAnsi="Wingdings" w:hint="default"/>
      </w:rPr>
    </w:lvl>
    <w:lvl w:ilvl="1" w:tplc="AB28A60E" w:tentative="1">
      <w:start w:val="1"/>
      <w:numFmt w:val="bullet"/>
      <w:lvlText w:val="o"/>
      <w:lvlJc w:val="left"/>
      <w:pPr>
        <w:ind w:left="1581" w:hanging="360"/>
      </w:pPr>
      <w:rPr>
        <w:rFonts w:ascii="Courier New" w:hAnsi="Courier New" w:hint="default"/>
      </w:rPr>
    </w:lvl>
    <w:lvl w:ilvl="2" w:tplc="1286E5DC" w:tentative="1">
      <w:start w:val="1"/>
      <w:numFmt w:val="bullet"/>
      <w:lvlText w:val=""/>
      <w:lvlJc w:val="left"/>
      <w:pPr>
        <w:ind w:left="2301" w:hanging="360"/>
      </w:pPr>
      <w:rPr>
        <w:rFonts w:ascii="Wingdings" w:hAnsi="Wingdings" w:hint="default"/>
      </w:rPr>
    </w:lvl>
    <w:lvl w:ilvl="3" w:tplc="DC10D67C" w:tentative="1">
      <w:start w:val="1"/>
      <w:numFmt w:val="bullet"/>
      <w:lvlText w:val=""/>
      <w:lvlJc w:val="left"/>
      <w:pPr>
        <w:ind w:left="3021" w:hanging="360"/>
      </w:pPr>
      <w:rPr>
        <w:rFonts w:ascii="Symbol" w:hAnsi="Symbol" w:hint="default"/>
      </w:rPr>
    </w:lvl>
    <w:lvl w:ilvl="4" w:tplc="E28A5F74" w:tentative="1">
      <w:start w:val="1"/>
      <w:numFmt w:val="bullet"/>
      <w:lvlText w:val="o"/>
      <w:lvlJc w:val="left"/>
      <w:pPr>
        <w:ind w:left="3741" w:hanging="360"/>
      </w:pPr>
      <w:rPr>
        <w:rFonts w:ascii="Courier New" w:hAnsi="Courier New" w:hint="default"/>
      </w:rPr>
    </w:lvl>
    <w:lvl w:ilvl="5" w:tplc="6EB0AE94" w:tentative="1">
      <w:start w:val="1"/>
      <w:numFmt w:val="bullet"/>
      <w:lvlText w:val=""/>
      <w:lvlJc w:val="left"/>
      <w:pPr>
        <w:ind w:left="4461" w:hanging="360"/>
      </w:pPr>
      <w:rPr>
        <w:rFonts w:ascii="Wingdings" w:hAnsi="Wingdings" w:hint="default"/>
      </w:rPr>
    </w:lvl>
    <w:lvl w:ilvl="6" w:tplc="E5080712" w:tentative="1">
      <w:start w:val="1"/>
      <w:numFmt w:val="bullet"/>
      <w:lvlText w:val=""/>
      <w:lvlJc w:val="left"/>
      <w:pPr>
        <w:ind w:left="5181" w:hanging="360"/>
      </w:pPr>
      <w:rPr>
        <w:rFonts w:ascii="Symbol" w:hAnsi="Symbol" w:hint="default"/>
      </w:rPr>
    </w:lvl>
    <w:lvl w:ilvl="7" w:tplc="A250838E" w:tentative="1">
      <w:start w:val="1"/>
      <w:numFmt w:val="bullet"/>
      <w:lvlText w:val="o"/>
      <w:lvlJc w:val="left"/>
      <w:pPr>
        <w:ind w:left="5901" w:hanging="360"/>
      </w:pPr>
      <w:rPr>
        <w:rFonts w:ascii="Courier New" w:hAnsi="Courier New" w:hint="default"/>
      </w:rPr>
    </w:lvl>
    <w:lvl w:ilvl="8" w:tplc="562A0E84" w:tentative="1">
      <w:start w:val="1"/>
      <w:numFmt w:val="bullet"/>
      <w:lvlText w:val=""/>
      <w:lvlJc w:val="left"/>
      <w:pPr>
        <w:ind w:left="6621" w:hanging="360"/>
      </w:pPr>
      <w:rPr>
        <w:rFonts w:ascii="Wingdings" w:hAnsi="Wingdings" w:hint="default"/>
      </w:rPr>
    </w:lvl>
  </w:abstractNum>
  <w:abstractNum w:abstractNumId="147" w15:restartNumberingAfterBreak="0">
    <w:nsid w:val="76A72765"/>
    <w:multiLevelType w:val="multilevel"/>
    <w:tmpl w:val="1A5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7095F0E"/>
    <w:multiLevelType w:val="multilevel"/>
    <w:tmpl w:val="A7FC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7E54DBB"/>
    <w:multiLevelType w:val="multilevel"/>
    <w:tmpl w:val="747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7E5645F"/>
    <w:multiLevelType w:val="multilevel"/>
    <w:tmpl w:val="C582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80C2628"/>
    <w:multiLevelType w:val="multilevel"/>
    <w:tmpl w:val="F9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85404C2"/>
    <w:multiLevelType w:val="multilevel"/>
    <w:tmpl w:val="6F2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8FF19BF"/>
    <w:multiLevelType w:val="multilevel"/>
    <w:tmpl w:val="DEDC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AC5351A"/>
    <w:multiLevelType w:val="multilevel"/>
    <w:tmpl w:val="BAF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B05BF3C"/>
    <w:multiLevelType w:val="hybridMultilevel"/>
    <w:tmpl w:val="668EC6E2"/>
    <w:lvl w:ilvl="0" w:tplc="4B7E97E6">
      <w:start w:val="1"/>
      <w:numFmt w:val="bullet"/>
      <w:lvlText w:val=""/>
      <w:lvlJc w:val="left"/>
      <w:pPr>
        <w:ind w:left="469" w:hanging="360"/>
      </w:pPr>
      <w:rPr>
        <w:rFonts w:ascii="Wingdings" w:hAnsi="Wingdings" w:hint="default"/>
      </w:rPr>
    </w:lvl>
    <w:lvl w:ilvl="1" w:tplc="D2882D9A">
      <w:start w:val="1"/>
      <w:numFmt w:val="bullet"/>
      <w:lvlText w:val="o"/>
      <w:lvlJc w:val="left"/>
      <w:pPr>
        <w:ind w:left="1189" w:hanging="360"/>
      </w:pPr>
      <w:rPr>
        <w:rFonts w:ascii="Courier New" w:hAnsi="Courier New" w:hint="default"/>
      </w:rPr>
    </w:lvl>
    <w:lvl w:ilvl="2" w:tplc="F0DAA472">
      <w:start w:val="1"/>
      <w:numFmt w:val="bullet"/>
      <w:lvlText w:val=""/>
      <w:lvlJc w:val="left"/>
      <w:pPr>
        <w:ind w:left="1909" w:hanging="360"/>
      </w:pPr>
      <w:rPr>
        <w:rFonts w:ascii="Wingdings" w:hAnsi="Wingdings" w:hint="default"/>
      </w:rPr>
    </w:lvl>
    <w:lvl w:ilvl="3" w:tplc="2B7CA62A">
      <w:start w:val="1"/>
      <w:numFmt w:val="bullet"/>
      <w:lvlText w:val=""/>
      <w:lvlJc w:val="left"/>
      <w:pPr>
        <w:ind w:left="2629" w:hanging="360"/>
      </w:pPr>
      <w:rPr>
        <w:rFonts w:ascii="Symbol" w:hAnsi="Symbol" w:hint="default"/>
      </w:rPr>
    </w:lvl>
    <w:lvl w:ilvl="4" w:tplc="2A36BD98">
      <w:start w:val="1"/>
      <w:numFmt w:val="bullet"/>
      <w:lvlText w:val="o"/>
      <w:lvlJc w:val="left"/>
      <w:pPr>
        <w:ind w:left="3349" w:hanging="360"/>
      </w:pPr>
      <w:rPr>
        <w:rFonts w:ascii="Courier New" w:hAnsi="Courier New" w:hint="default"/>
      </w:rPr>
    </w:lvl>
    <w:lvl w:ilvl="5" w:tplc="04C8BB2E">
      <w:start w:val="1"/>
      <w:numFmt w:val="bullet"/>
      <w:lvlText w:val=""/>
      <w:lvlJc w:val="left"/>
      <w:pPr>
        <w:ind w:left="4069" w:hanging="360"/>
      </w:pPr>
      <w:rPr>
        <w:rFonts w:ascii="Wingdings" w:hAnsi="Wingdings" w:hint="default"/>
      </w:rPr>
    </w:lvl>
    <w:lvl w:ilvl="6" w:tplc="5AACF808">
      <w:start w:val="1"/>
      <w:numFmt w:val="bullet"/>
      <w:lvlText w:val=""/>
      <w:lvlJc w:val="left"/>
      <w:pPr>
        <w:ind w:left="4789" w:hanging="360"/>
      </w:pPr>
      <w:rPr>
        <w:rFonts w:ascii="Symbol" w:hAnsi="Symbol" w:hint="default"/>
      </w:rPr>
    </w:lvl>
    <w:lvl w:ilvl="7" w:tplc="072ECD22">
      <w:start w:val="1"/>
      <w:numFmt w:val="bullet"/>
      <w:lvlText w:val="o"/>
      <w:lvlJc w:val="left"/>
      <w:pPr>
        <w:ind w:left="5509" w:hanging="360"/>
      </w:pPr>
      <w:rPr>
        <w:rFonts w:ascii="Courier New" w:hAnsi="Courier New" w:hint="default"/>
      </w:rPr>
    </w:lvl>
    <w:lvl w:ilvl="8" w:tplc="1CA2BD12">
      <w:start w:val="1"/>
      <w:numFmt w:val="bullet"/>
      <w:lvlText w:val=""/>
      <w:lvlJc w:val="left"/>
      <w:pPr>
        <w:ind w:left="6229" w:hanging="360"/>
      </w:pPr>
      <w:rPr>
        <w:rFonts w:ascii="Wingdings" w:hAnsi="Wingdings" w:hint="default"/>
      </w:rPr>
    </w:lvl>
  </w:abstractNum>
  <w:abstractNum w:abstractNumId="156" w15:restartNumberingAfterBreak="0">
    <w:nsid w:val="7BEA1AEF"/>
    <w:multiLevelType w:val="multilevel"/>
    <w:tmpl w:val="D6D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C1A5285"/>
    <w:multiLevelType w:val="multilevel"/>
    <w:tmpl w:val="E65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CF816CE"/>
    <w:multiLevelType w:val="multilevel"/>
    <w:tmpl w:val="226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0B72BC"/>
    <w:multiLevelType w:val="multilevel"/>
    <w:tmpl w:val="EA2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ED04838"/>
    <w:multiLevelType w:val="hybridMultilevel"/>
    <w:tmpl w:val="7DE643FC"/>
    <w:lvl w:ilvl="0" w:tplc="C4962F50">
      <w:start w:val="1"/>
      <w:numFmt w:val="bullet"/>
      <w:lvlText w:val=""/>
      <w:lvlJc w:val="left"/>
      <w:pPr>
        <w:ind w:left="720" w:hanging="360"/>
      </w:pPr>
      <w:rPr>
        <w:rFonts w:ascii="Wingdings" w:hAnsi="Wingdings" w:hint="default"/>
      </w:rPr>
    </w:lvl>
    <w:lvl w:ilvl="1" w:tplc="5A76B2BC" w:tentative="1">
      <w:start w:val="1"/>
      <w:numFmt w:val="bullet"/>
      <w:lvlText w:val="o"/>
      <w:lvlJc w:val="left"/>
      <w:pPr>
        <w:ind w:left="1440" w:hanging="360"/>
      </w:pPr>
      <w:rPr>
        <w:rFonts w:ascii="Courier New" w:hAnsi="Courier New" w:hint="default"/>
      </w:rPr>
    </w:lvl>
    <w:lvl w:ilvl="2" w:tplc="8752DA4E" w:tentative="1">
      <w:start w:val="1"/>
      <w:numFmt w:val="bullet"/>
      <w:lvlText w:val=""/>
      <w:lvlJc w:val="left"/>
      <w:pPr>
        <w:ind w:left="2160" w:hanging="360"/>
      </w:pPr>
      <w:rPr>
        <w:rFonts w:ascii="Wingdings" w:hAnsi="Wingdings" w:hint="default"/>
      </w:rPr>
    </w:lvl>
    <w:lvl w:ilvl="3" w:tplc="8CBCA834" w:tentative="1">
      <w:start w:val="1"/>
      <w:numFmt w:val="bullet"/>
      <w:lvlText w:val=""/>
      <w:lvlJc w:val="left"/>
      <w:pPr>
        <w:ind w:left="2880" w:hanging="360"/>
      </w:pPr>
      <w:rPr>
        <w:rFonts w:ascii="Symbol" w:hAnsi="Symbol" w:hint="default"/>
      </w:rPr>
    </w:lvl>
    <w:lvl w:ilvl="4" w:tplc="6E0073E8" w:tentative="1">
      <w:start w:val="1"/>
      <w:numFmt w:val="bullet"/>
      <w:lvlText w:val="o"/>
      <w:lvlJc w:val="left"/>
      <w:pPr>
        <w:ind w:left="3600" w:hanging="360"/>
      </w:pPr>
      <w:rPr>
        <w:rFonts w:ascii="Courier New" w:hAnsi="Courier New" w:hint="default"/>
      </w:rPr>
    </w:lvl>
    <w:lvl w:ilvl="5" w:tplc="0C7EB142" w:tentative="1">
      <w:start w:val="1"/>
      <w:numFmt w:val="bullet"/>
      <w:lvlText w:val=""/>
      <w:lvlJc w:val="left"/>
      <w:pPr>
        <w:ind w:left="4320" w:hanging="360"/>
      </w:pPr>
      <w:rPr>
        <w:rFonts w:ascii="Wingdings" w:hAnsi="Wingdings" w:hint="default"/>
      </w:rPr>
    </w:lvl>
    <w:lvl w:ilvl="6" w:tplc="E4BA7ABE" w:tentative="1">
      <w:start w:val="1"/>
      <w:numFmt w:val="bullet"/>
      <w:lvlText w:val=""/>
      <w:lvlJc w:val="left"/>
      <w:pPr>
        <w:ind w:left="5040" w:hanging="360"/>
      </w:pPr>
      <w:rPr>
        <w:rFonts w:ascii="Symbol" w:hAnsi="Symbol" w:hint="default"/>
      </w:rPr>
    </w:lvl>
    <w:lvl w:ilvl="7" w:tplc="510A60C0" w:tentative="1">
      <w:start w:val="1"/>
      <w:numFmt w:val="bullet"/>
      <w:lvlText w:val="o"/>
      <w:lvlJc w:val="left"/>
      <w:pPr>
        <w:ind w:left="5760" w:hanging="360"/>
      </w:pPr>
      <w:rPr>
        <w:rFonts w:ascii="Courier New" w:hAnsi="Courier New" w:hint="default"/>
      </w:rPr>
    </w:lvl>
    <w:lvl w:ilvl="8" w:tplc="031A77E6" w:tentative="1">
      <w:start w:val="1"/>
      <w:numFmt w:val="bullet"/>
      <w:lvlText w:val=""/>
      <w:lvlJc w:val="left"/>
      <w:pPr>
        <w:ind w:left="6480" w:hanging="360"/>
      </w:pPr>
      <w:rPr>
        <w:rFonts w:ascii="Wingdings" w:hAnsi="Wingdings" w:hint="default"/>
      </w:rPr>
    </w:lvl>
  </w:abstractNum>
  <w:abstractNum w:abstractNumId="161" w15:restartNumberingAfterBreak="0">
    <w:nsid w:val="7F1D5403"/>
    <w:multiLevelType w:val="multilevel"/>
    <w:tmpl w:val="9FD0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FF52037"/>
    <w:multiLevelType w:val="multilevel"/>
    <w:tmpl w:val="2088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752179">
    <w:abstractNumId w:val="155"/>
  </w:num>
  <w:num w:numId="2" w16cid:durableId="419301080">
    <w:abstractNumId w:val="126"/>
  </w:num>
  <w:num w:numId="3" w16cid:durableId="486172463">
    <w:abstractNumId w:val="112"/>
  </w:num>
  <w:num w:numId="4" w16cid:durableId="760221512">
    <w:abstractNumId w:val="105"/>
  </w:num>
  <w:num w:numId="5" w16cid:durableId="753627717">
    <w:abstractNumId w:val="141"/>
  </w:num>
  <w:num w:numId="6" w16cid:durableId="807019165">
    <w:abstractNumId w:val="134"/>
  </w:num>
  <w:num w:numId="7" w16cid:durableId="1481847063">
    <w:abstractNumId w:val="102"/>
  </w:num>
  <w:num w:numId="8" w16cid:durableId="1841893085">
    <w:abstractNumId w:val="98"/>
  </w:num>
  <w:num w:numId="9" w16cid:durableId="970674662">
    <w:abstractNumId w:val="106"/>
  </w:num>
  <w:num w:numId="10" w16cid:durableId="2111467852">
    <w:abstractNumId w:val="75"/>
  </w:num>
  <w:num w:numId="11" w16cid:durableId="1358585204">
    <w:abstractNumId w:val="146"/>
  </w:num>
  <w:num w:numId="12" w16cid:durableId="644820317">
    <w:abstractNumId w:val="31"/>
  </w:num>
  <w:num w:numId="13" w16cid:durableId="1122043655">
    <w:abstractNumId w:val="84"/>
  </w:num>
  <w:num w:numId="14" w16cid:durableId="644429964">
    <w:abstractNumId w:val="40"/>
  </w:num>
  <w:num w:numId="15" w16cid:durableId="1013604059">
    <w:abstractNumId w:val="113"/>
  </w:num>
  <w:num w:numId="16" w16cid:durableId="2104454745">
    <w:abstractNumId w:val="50"/>
  </w:num>
  <w:num w:numId="17" w16cid:durableId="645860685">
    <w:abstractNumId w:val="45"/>
  </w:num>
  <w:num w:numId="18" w16cid:durableId="1157114206">
    <w:abstractNumId w:val="80"/>
  </w:num>
  <w:num w:numId="19" w16cid:durableId="1729379473">
    <w:abstractNumId w:val="59"/>
  </w:num>
  <w:num w:numId="20" w16cid:durableId="887910681">
    <w:abstractNumId w:val="65"/>
  </w:num>
  <w:num w:numId="21" w16cid:durableId="1210874566">
    <w:abstractNumId w:val="85"/>
  </w:num>
  <w:num w:numId="22" w16cid:durableId="1406027330">
    <w:abstractNumId w:val="26"/>
  </w:num>
  <w:num w:numId="23" w16cid:durableId="2136368116">
    <w:abstractNumId w:val="121"/>
  </w:num>
  <w:num w:numId="24" w16cid:durableId="332684313">
    <w:abstractNumId w:val="160"/>
  </w:num>
  <w:num w:numId="25" w16cid:durableId="1517111882">
    <w:abstractNumId w:val="99"/>
  </w:num>
  <w:num w:numId="26" w16cid:durableId="1344358489">
    <w:abstractNumId w:val="32"/>
  </w:num>
  <w:num w:numId="27" w16cid:durableId="957754715">
    <w:abstractNumId w:val="7"/>
  </w:num>
  <w:num w:numId="28" w16cid:durableId="1131557601">
    <w:abstractNumId w:val="20"/>
  </w:num>
  <w:num w:numId="29" w16cid:durableId="501353769">
    <w:abstractNumId w:val="86"/>
  </w:num>
  <w:num w:numId="30" w16cid:durableId="193928429">
    <w:abstractNumId w:val="18"/>
  </w:num>
  <w:num w:numId="31" w16cid:durableId="1938824500">
    <w:abstractNumId w:val="67"/>
  </w:num>
  <w:num w:numId="32" w16cid:durableId="497505173">
    <w:abstractNumId w:val="139"/>
  </w:num>
  <w:num w:numId="33" w16cid:durableId="1223060785">
    <w:abstractNumId w:val="1"/>
  </w:num>
  <w:num w:numId="34" w16cid:durableId="1333800602">
    <w:abstractNumId w:val="117"/>
  </w:num>
  <w:num w:numId="35" w16cid:durableId="238368916">
    <w:abstractNumId w:val="56"/>
  </w:num>
  <w:num w:numId="36" w16cid:durableId="1184515275">
    <w:abstractNumId w:val="47"/>
  </w:num>
  <w:num w:numId="37" w16cid:durableId="1401252918">
    <w:abstractNumId w:val="92"/>
  </w:num>
  <w:num w:numId="38" w16cid:durableId="494996576">
    <w:abstractNumId w:val="123"/>
  </w:num>
  <w:num w:numId="39" w16cid:durableId="2106144279">
    <w:abstractNumId w:val="145"/>
  </w:num>
  <w:num w:numId="40" w16cid:durableId="1476488608">
    <w:abstractNumId w:val="62"/>
  </w:num>
  <w:num w:numId="41" w16cid:durableId="1949239999">
    <w:abstractNumId w:val="156"/>
  </w:num>
  <w:num w:numId="42" w16cid:durableId="1819611027">
    <w:abstractNumId w:val="71"/>
  </w:num>
  <w:num w:numId="43" w16cid:durableId="453670454">
    <w:abstractNumId w:val="11"/>
  </w:num>
  <w:num w:numId="44" w16cid:durableId="1165051177">
    <w:abstractNumId w:val="10"/>
  </w:num>
  <w:num w:numId="45" w16cid:durableId="1856187815">
    <w:abstractNumId w:val="39"/>
  </w:num>
  <w:num w:numId="46" w16cid:durableId="275262098">
    <w:abstractNumId w:val="4"/>
  </w:num>
  <w:num w:numId="47" w16cid:durableId="1690985439">
    <w:abstractNumId w:val="24"/>
  </w:num>
  <w:num w:numId="48" w16cid:durableId="461004237">
    <w:abstractNumId w:val="61"/>
  </w:num>
  <w:num w:numId="49" w16cid:durableId="1481967314">
    <w:abstractNumId w:val="110"/>
  </w:num>
  <w:num w:numId="50" w16cid:durableId="1533112784">
    <w:abstractNumId w:val="104"/>
  </w:num>
  <w:num w:numId="51" w16cid:durableId="101612672">
    <w:abstractNumId w:val="53"/>
  </w:num>
  <w:num w:numId="52" w16cid:durableId="188419210">
    <w:abstractNumId w:val="29"/>
  </w:num>
  <w:num w:numId="53" w16cid:durableId="1037587159">
    <w:abstractNumId w:val="35"/>
  </w:num>
  <w:num w:numId="54" w16cid:durableId="1039628951">
    <w:abstractNumId w:val="9"/>
  </w:num>
  <w:num w:numId="55" w16cid:durableId="920068379">
    <w:abstractNumId w:val="107"/>
  </w:num>
  <w:num w:numId="56" w16cid:durableId="1165441827">
    <w:abstractNumId w:val="157"/>
  </w:num>
  <w:num w:numId="57" w16cid:durableId="1798136452">
    <w:abstractNumId w:val="151"/>
  </w:num>
  <w:num w:numId="58" w16cid:durableId="464666373">
    <w:abstractNumId w:val="116"/>
  </w:num>
  <w:num w:numId="59" w16cid:durableId="1458989021">
    <w:abstractNumId w:val="119"/>
  </w:num>
  <w:num w:numId="60" w16cid:durableId="1474712755">
    <w:abstractNumId w:val="16"/>
  </w:num>
  <w:num w:numId="61" w16cid:durableId="548807391">
    <w:abstractNumId w:val="97"/>
  </w:num>
  <w:num w:numId="62" w16cid:durableId="1878345473">
    <w:abstractNumId w:val="90"/>
  </w:num>
  <w:num w:numId="63" w16cid:durableId="858544993">
    <w:abstractNumId w:val="77"/>
  </w:num>
  <w:num w:numId="64" w16cid:durableId="1688752787">
    <w:abstractNumId w:val="64"/>
  </w:num>
  <w:num w:numId="65" w16cid:durableId="497307695">
    <w:abstractNumId w:val="55"/>
  </w:num>
  <w:num w:numId="66" w16cid:durableId="1406803680">
    <w:abstractNumId w:val="27"/>
  </w:num>
  <w:num w:numId="67" w16cid:durableId="505826641">
    <w:abstractNumId w:val="83"/>
  </w:num>
  <w:num w:numId="68" w16cid:durableId="1709573888">
    <w:abstractNumId w:val="131"/>
  </w:num>
  <w:num w:numId="69" w16cid:durableId="704254530">
    <w:abstractNumId w:val="161"/>
  </w:num>
  <w:num w:numId="70" w16cid:durableId="637537967">
    <w:abstractNumId w:val="22"/>
  </w:num>
  <w:num w:numId="71" w16cid:durableId="260728299">
    <w:abstractNumId w:val="13"/>
  </w:num>
  <w:num w:numId="72" w16cid:durableId="1073746882">
    <w:abstractNumId w:val="34"/>
  </w:num>
  <w:num w:numId="73" w16cid:durableId="715130357">
    <w:abstractNumId w:val="21"/>
  </w:num>
  <w:num w:numId="74" w16cid:durableId="943728542">
    <w:abstractNumId w:val="49"/>
  </w:num>
  <w:num w:numId="75" w16cid:durableId="299892917">
    <w:abstractNumId w:val="70"/>
  </w:num>
  <w:num w:numId="76" w16cid:durableId="1352103928">
    <w:abstractNumId w:val="122"/>
  </w:num>
  <w:num w:numId="77" w16cid:durableId="648899541">
    <w:abstractNumId w:val="23"/>
  </w:num>
  <w:num w:numId="78" w16cid:durableId="379985205">
    <w:abstractNumId w:val="66"/>
  </w:num>
  <w:num w:numId="79" w16cid:durableId="1055277345">
    <w:abstractNumId w:val="2"/>
  </w:num>
  <w:num w:numId="80" w16cid:durableId="1037697606">
    <w:abstractNumId w:val="46"/>
  </w:num>
  <w:num w:numId="81" w16cid:durableId="1630554094">
    <w:abstractNumId w:val="87"/>
  </w:num>
  <w:num w:numId="82" w16cid:durableId="956714252">
    <w:abstractNumId w:val="44"/>
  </w:num>
  <w:num w:numId="83" w16cid:durableId="299458329">
    <w:abstractNumId w:val="5"/>
  </w:num>
  <w:num w:numId="84" w16cid:durableId="281614185">
    <w:abstractNumId w:val="57"/>
  </w:num>
  <w:num w:numId="85" w16cid:durableId="1277522998">
    <w:abstractNumId w:val="76"/>
  </w:num>
  <w:num w:numId="86" w16cid:durableId="490026431">
    <w:abstractNumId w:val="88"/>
  </w:num>
  <w:num w:numId="87" w16cid:durableId="650716585">
    <w:abstractNumId w:val="144"/>
  </w:num>
  <w:num w:numId="88" w16cid:durableId="120851006">
    <w:abstractNumId w:val="143"/>
  </w:num>
  <w:num w:numId="89" w16cid:durableId="235945756">
    <w:abstractNumId w:val="25"/>
  </w:num>
  <w:num w:numId="90" w16cid:durableId="1162240634">
    <w:abstractNumId w:val="120"/>
  </w:num>
  <w:num w:numId="91" w16cid:durableId="621837951">
    <w:abstractNumId w:val="91"/>
  </w:num>
  <w:num w:numId="92" w16cid:durableId="473836623">
    <w:abstractNumId w:val="3"/>
  </w:num>
  <w:num w:numId="93" w16cid:durableId="32468724">
    <w:abstractNumId w:val="100"/>
  </w:num>
  <w:num w:numId="94" w16cid:durableId="1406221919">
    <w:abstractNumId w:val="41"/>
  </w:num>
  <w:num w:numId="95" w16cid:durableId="193690292">
    <w:abstractNumId w:val="17"/>
  </w:num>
  <w:num w:numId="96" w16cid:durableId="214776972">
    <w:abstractNumId w:val="94"/>
  </w:num>
  <w:num w:numId="97" w16cid:durableId="220989136">
    <w:abstractNumId w:val="103"/>
  </w:num>
  <w:num w:numId="98" w16cid:durableId="2043246894">
    <w:abstractNumId w:val="54"/>
  </w:num>
  <w:num w:numId="99" w16cid:durableId="1057164182">
    <w:abstractNumId w:val="150"/>
  </w:num>
  <w:num w:numId="100" w16cid:durableId="476184852">
    <w:abstractNumId w:val="19"/>
  </w:num>
  <w:num w:numId="101" w16cid:durableId="302348102">
    <w:abstractNumId w:val="133"/>
  </w:num>
  <w:num w:numId="102" w16cid:durableId="61216312">
    <w:abstractNumId w:val="115"/>
  </w:num>
  <w:num w:numId="103" w16cid:durableId="360740061">
    <w:abstractNumId w:val="78"/>
  </w:num>
  <w:num w:numId="104" w16cid:durableId="323708892">
    <w:abstractNumId w:val="148"/>
  </w:num>
  <w:num w:numId="105" w16cid:durableId="1085804400">
    <w:abstractNumId w:val="114"/>
  </w:num>
  <w:num w:numId="106" w16cid:durableId="1871408563">
    <w:abstractNumId w:val="89"/>
  </w:num>
  <w:num w:numId="107" w16cid:durableId="746918685">
    <w:abstractNumId w:val="82"/>
  </w:num>
  <w:num w:numId="108" w16cid:durableId="1731810438">
    <w:abstractNumId w:val="101"/>
  </w:num>
  <w:num w:numId="109" w16cid:durableId="1571964601">
    <w:abstractNumId w:val="128"/>
  </w:num>
  <w:num w:numId="110" w16cid:durableId="1555845742">
    <w:abstractNumId w:val="79"/>
  </w:num>
  <w:num w:numId="111" w16cid:durableId="151414170">
    <w:abstractNumId w:val="147"/>
  </w:num>
  <w:num w:numId="112" w16cid:durableId="239410610">
    <w:abstractNumId w:val="137"/>
  </w:num>
  <w:num w:numId="113" w16cid:durableId="1757286694">
    <w:abstractNumId w:val="153"/>
  </w:num>
  <w:num w:numId="114" w16cid:durableId="220484080">
    <w:abstractNumId w:val="111"/>
  </w:num>
  <w:num w:numId="115" w16cid:durableId="555319077">
    <w:abstractNumId w:val="154"/>
  </w:num>
  <w:num w:numId="116" w16cid:durableId="2043941175">
    <w:abstractNumId w:val="95"/>
  </w:num>
  <w:num w:numId="117" w16cid:durableId="465587444">
    <w:abstractNumId w:val="74"/>
  </w:num>
  <w:num w:numId="118" w16cid:durableId="2018266675">
    <w:abstractNumId w:val="14"/>
  </w:num>
  <w:num w:numId="119" w16cid:durableId="879631736">
    <w:abstractNumId w:val="129"/>
  </w:num>
  <w:num w:numId="120" w16cid:durableId="1271936359">
    <w:abstractNumId w:val="38"/>
  </w:num>
  <w:num w:numId="121" w16cid:durableId="9112885">
    <w:abstractNumId w:val="138"/>
  </w:num>
  <w:num w:numId="122" w16cid:durableId="1600331140">
    <w:abstractNumId w:val="93"/>
  </w:num>
  <w:num w:numId="123" w16cid:durableId="31274662">
    <w:abstractNumId w:val="136"/>
  </w:num>
  <w:num w:numId="124" w16cid:durableId="1142427235">
    <w:abstractNumId w:val="63"/>
  </w:num>
  <w:num w:numId="125" w16cid:durableId="262878276">
    <w:abstractNumId w:val="0"/>
  </w:num>
  <w:num w:numId="126" w16cid:durableId="1128742496">
    <w:abstractNumId w:val="162"/>
  </w:num>
  <w:num w:numId="127" w16cid:durableId="879709348">
    <w:abstractNumId w:val="140"/>
  </w:num>
  <w:num w:numId="128" w16cid:durableId="1899702966">
    <w:abstractNumId w:val="43"/>
  </w:num>
  <w:num w:numId="129" w16cid:durableId="1157770400">
    <w:abstractNumId w:val="15"/>
  </w:num>
  <w:num w:numId="130" w16cid:durableId="920531875">
    <w:abstractNumId w:val="130"/>
  </w:num>
  <w:num w:numId="131" w16cid:durableId="775639247">
    <w:abstractNumId w:val="6"/>
  </w:num>
  <w:num w:numId="132" w16cid:durableId="1667780012">
    <w:abstractNumId w:val="42"/>
  </w:num>
  <w:num w:numId="133" w16cid:durableId="353239245">
    <w:abstractNumId w:val="127"/>
  </w:num>
  <w:num w:numId="134" w16cid:durableId="1731074032">
    <w:abstractNumId w:val="132"/>
  </w:num>
  <w:num w:numId="135" w16cid:durableId="407195384">
    <w:abstractNumId w:val="159"/>
  </w:num>
  <w:num w:numId="136" w16cid:durableId="948004035">
    <w:abstractNumId w:val="72"/>
  </w:num>
  <w:num w:numId="137" w16cid:durableId="1222132793">
    <w:abstractNumId w:val="28"/>
  </w:num>
  <w:num w:numId="138" w16cid:durableId="278682410">
    <w:abstractNumId w:val="125"/>
  </w:num>
  <w:num w:numId="139" w16cid:durableId="539362034">
    <w:abstractNumId w:val="58"/>
  </w:num>
  <w:num w:numId="140" w16cid:durableId="1064524672">
    <w:abstractNumId w:val="52"/>
  </w:num>
  <w:num w:numId="141" w16cid:durableId="1947037828">
    <w:abstractNumId w:val="12"/>
  </w:num>
  <w:num w:numId="142" w16cid:durableId="1144464274">
    <w:abstractNumId w:val="30"/>
  </w:num>
  <w:num w:numId="143" w16cid:durableId="1185365829">
    <w:abstractNumId w:val="142"/>
  </w:num>
  <w:num w:numId="144" w16cid:durableId="1951810938">
    <w:abstractNumId w:val="96"/>
  </w:num>
  <w:num w:numId="145" w16cid:durableId="287779558">
    <w:abstractNumId w:val="108"/>
  </w:num>
  <w:num w:numId="146" w16cid:durableId="1740472138">
    <w:abstractNumId w:val="124"/>
  </w:num>
  <w:num w:numId="147" w16cid:durableId="51079832">
    <w:abstractNumId w:val="149"/>
  </w:num>
  <w:num w:numId="148" w16cid:durableId="261954135">
    <w:abstractNumId w:val="68"/>
  </w:num>
  <w:num w:numId="149" w16cid:durableId="989678658">
    <w:abstractNumId w:val="8"/>
  </w:num>
  <w:num w:numId="150" w16cid:durableId="924873883">
    <w:abstractNumId w:val="135"/>
  </w:num>
  <w:num w:numId="151" w16cid:durableId="806750954">
    <w:abstractNumId w:val="152"/>
  </w:num>
  <w:num w:numId="152" w16cid:durableId="1686053330">
    <w:abstractNumId w:val="158"/>
  </w:num>
  <w:num w:numId="153" w16cid:durableId="1048066650">
    <w:abstractNumId w:val="51"/>
  </w:num>
  <w:num w:numId="154" w16cid:durableId="1583642835">
    <w:abstractNumId w:val="73"/>
  </w:num>
  <w:num w:numId="155" w16cid:durableId="397362042">
    <w:abstractNumId w:val="33"/>
  </w:num>
  <w:num w:numId="156" w16cid:durableId="1872842770">
    <w:abstractNumId w:val="36"/>
  </w:num>
  <w:num w:numId="157" w16cid:durableId="110899755">
    <w:abstractNumId w:val="118"/>
  </w:num>
  <w:num w:numId="158" w16cid:durableId="1435906020">
    <w:abstractNumId w:val="81"/>
  </w:num>
  <w:num w:numId="159" w16cid:durableId="1816601157">
    <w:abstractNumId w:val="109"/>
  </w:num>
  <w:num w:numId="160" w16cid:durableId="1467698000">
    <w:abstractNumId w:val="69"/>
  </w:num>
  <w:num w:numId="161" w16cid:durableId="251546778">
    <w:abstractNumId w:val="60"/>
  </w:num>
  <w:num w:numId="162" w16cid:durableId="1896820115">
    <w:abstractNumId w:val="48"/>
  </w:num>
  <w:num w:numId="163" w16cid:durableId="156507217">
    <w:abstractNumId w:val="3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FE"/>
    <w:rsid w:val="00000034"/>
    <w:rsid w:val="000015BB"/>
    <w:rsid w:val="000019A7"/>
    <w:rsid w:val="00003A7A"/>
    <w:rsid w:val="0000459B"/>
    <w:rsid w:val="00013C0E"/>
    <w:rsid w:val="00014C2B"/>
    <w:rsid w:val="00016492"/>
    <w:rsid w:val="00016F0F"/>
    <w:rsid w:val="00022782"/>
    <w:rsid w:val="00023AE2"/>
    <w:rsid w:val="000258E9"/>
    <w:rsid w:val="00026449"/>
    <w:rsid w:val="00027D40"/>
    <w:rsid w:val="000321B2"/>
    <w:rsid w:val="0003773D"/>
    <w:rsid w:val="000454C7"/>
    <w:rsid w:val="000462DD"/>
    <w:rsid w:val="0005308A"/>
    <w:rsid w:val="00053EE7"/>
    <w:rsid w:val="0005451B"/>
    <w:rsid w:val="00054FC6"/>
    <w:rsid w:val="000550DB"/>
    <w:rsid w:val="000628BD"/>
    <w:rsid w:val="0006717B"/>
    <w:rsid w:val="00073904"/>
    <w:rsid w:val="00073FDF"/>
    <w:rsid w:val="00076D47"/>
    <w:rsid w:val="0007742A"/>
    <w:rsid w:val="00077FEE"/>
    <w:rsid w:val="000822F3"/>
    <w:rsid w:val="000863CD"/>
    <w:rsid w:val="00090768"/>
    <w:rsid w:val="00092795"/>
    <w:rsid w:val="000950C4"/>
    <w:rsid w:val="000964FE"/>
    <w:rsid w:val="000967CC"/>
    <w:rsid w:val="000A3668"/>
    <w:rsid w:val="000A713B"/>
    <w:rsid w:val="000B06FD"/>
    <w:rsid w:val="000B151D"/>
    <w:rsid w:val="000B71CF"/>
    <w:rsid w:val="000B7A7B"/>
    <w:rsid w:val="000B7FDF"/>
    <w:rsid w:val="000C1BF6"/>
    <w:rsid w:val="000C3684"/>
    <w:rsid w:val="000C5AB7"/>
    <w:rsid w:val="000D6BDE"/>
    <w:rsid w:val="000D6F7F"/>
    <w:rsid w:val="000D6FE8"/>
    <w:rsid w:val="000E08A5"/>
    <w:rsid w:val="000E1555"/>
    <w:rsid w:val="000E339C"/>
    <w:rsid w:val="000E4EAB"/>
    <w:rsid w:val="000E7924"/>
    <w:rsid w:val="000E7F47"/>
    <w:rsid w:val="000F7888"/>
    <w:rsid w:val="00101E8B"/>
    <w:rsid w:val="00103598"/>
    <w:rsid w:val="00103B21"/>
    <w:rsid w:val="00114DDD"/>
    <w:rsid w:val="001178C5"/>
    <w:rsid w:val="00122187"/>
    <w:rsid w:val="0012245D"/>
    <w:rsid w:val="001237AC"/>
    <w:rsid w:val="00127C08"/>
    <w:rsid w:val="00131C7C"/>
    <w:rsid w:val="00132CAA"/>
    <w:rsid w:val="00135410"/>
    <w:rsid w:val="00135C6B"/>
    <w:rsid w:val="0014033A"/>
    <w:rsid w:val="00146ACD"/>
    <w:rsid w:val="00146FB9"/>
    <w:rsid w:val="00153222"/>
    <w:rsid w:val="001540BE"/>
    <w:rsid w:val="00154A7F"/>
    <w:rsid w:val="00155C6D"/>
    <w:rsid w:val="0016114F"/>
    <w:rsid w:val="00161377"/>
    <w:rsid w:val="00162D78"/>
    <w:rsid w:val="00165F28"/>
    <w:rsid w:val="001679FB"/>
    <w:rsid w:val="0017285D"/>
    <w:rsid w:val="00182C9E"/>
    <w:rsid w:val="001832D3"/>
    <w:rsid w:val="001844EF"/>
    <w:rsid w:val="0018578C"/>
    <w:rsid w:val="001938AD"/>
    <w:rsid w:val="00193911"/>
    <w:rsid w:val="001957AD"/>
    <w:rsid w:val="00196064"/>
    <w:rsid w:val="001A1AC8"/>
    <w:rsid w:val="001A26DF"/>
    <w:rsid w:val="001A2B35"/>
    <w:rsid w:val="001A471D"/>
    <w:rsid w:val="001A5406"/>
    <w:rsid w:val="001A74E2"/>
    <w:rsid w:val="001A7D9B"/>
    <w:rsid w:val="001A915D"/>
    <w:rsid w:val="001B1113"/>
    <w:rsid w:val="001B3B52"/>
    <w:rsid w:val="001B48FC"/>
    <w:rsid w:val="001B4DE1"/>
    <w:rsid w:val="001B5EA8"/>
    <w:rsid w:val="001C178B"/>
    <w:rsid w:val="001D1102"/>
    <w:rsid w:val="001E04D4"/>
    <w:rsid w:val="001E2C0F"/>
    <w:rsid w:val="001E2F9E"/>
    <w:rsid w:val="001E31AA"/>
    <w:rsid w:val="001E5F92"/>
    <w:rsid w:val="001F1A24"/>
    <w:rsid w:val="0020315D"/>
    <w:rsid w:val="00214173"/>
    <w:rsid w:val="002142F1"/>
    <w:rsid w:val="002144B2"/>
    <w:rsid w:val="00220EAC"/>
    <w:rsid w:val="00232373"/>
    <w:rsid w:val="0023510B"/>
    <w:rsid w:val="0024038A"/>
    <w:rsid w:val="0024200B"/>
    <w:rsid w:val="00242EA2"/>
    <w:rsid w:val="002447E0"/>
    <w:rsid w:val="00245666"/>
    <w:rsid w:val="0024736F"/>
    <w:rsid w:val="0025119C"/>
    <w:rsid w:val="0025128C"/>
    <w:rsid w:val="00251992"/>
    <w:rsid w:val="00252B3F"/>
    <w:rsid w:val="00260069"/>
    <w:rsid w:val="00261A26"/>
    <w:rsid w:val="00261B78"/>
    <w:rsid w:val="002633AF"/>
    <w:rsid w:val="00267E65"/>
    <w:rsid w:val="00275BFF"/>
    <w:rsid w:val="00275E48"/>
    <w:rsid w:val="00280908"/>
    <w:rsid w:val="00280E78"/>
    <w:rsid w:val="002816A7"/>
    <w:rsid w:val="00283711"/>
    <w:rsid w:val="002852B0"/>
    <w:rsid w:val="002857A4"/>
    <w:rsid w:val="002863C1"/>
    <w:rsid w:val="00287B88"/>
    <w:rsid w:val="002A01FA"/>
    <w:rsid w:val="002A2C90"/>
    <w:rsid w:val="002B3961"/>
    <w:rsid w:val="002B460B"/>
    <w:rsid w:val="002B46B8"/>
    <w:rsid w:val="002B59C4"/>
    <w:rsid w:val="002B61B4"/>
    <w:rsid w:val="002B7495"/>
    <w:rsid w:val="002C2326"/>
    <w:rsid w:val="002C4E5E"/>
    <w:rsid w:val="002C7930"/>
    <w:rsid w:val="002D0CB0"/>
    <w:rsid w:val="002E2AA3"/>
    <w:rsid w:val="002E4DAA"/>
    <w:rsid w:val="002E5F17"/>
    <w:rsid w:val="002E6205"/>
    <w:rsid w:val="002E67AB"/>
    <w:rsid w:val="002F2B96"/>
    <w:rsid w:val="002F562E"/>
    <w:rsid w:val="002F5A5A"/>
    <w:rsid w:val="002F750E"/>
    <w:rsid w:val="0030245E"/>
    <w:rsid w:val="00303434"/>
    <w:rsid w:val="00305325"/>
    <w:rsid w:val="003200A6"/>
    <w:rsid w:val="00325D13"/>
    <w:rsid w:val="00330009"/>
    <w:rsid w:val="003314B2"/>
    <w:rsid w:val="003320CF"/>
    <w:rsid w:val="0034436D"/>
    <w:rsid w:val="00344F44"/>
    <w:rsid w:val="0035082B"/>
    <w:rsid w:val="00355FC1"/>
    <w:rsid w:val="003569E5"/>
    <w:rsid w:val="003640D9"/>
    <w:rsid w:val="00372775"/>
    <w:rsid w:val="00375F29"/>
    <w:rsid w:val="0037605C"/>
    <w:rsid w:val="003818BA"/>
    <w:rsid w:val="00383D87"/>
    <w:rsid w:val="003861CE"/>
    <w:rsid w:val="00386FB4"/>
    <w:rsid w:val="00394101"/>
    <w:rsid w:val="00394304"/>
    <w:rsid w:val="003A0DE5"/>
    <w:rsid w:val="003A10BD"/>
    <w:rsid w:val="003A238B"/>
    <w:rsid w:val="003A2D86"/>
    <w:rsid w:val="003B189E"/>
    <w:rsid w:val="003B2289"/>
    <w:rsid w:val="003B513E"/>
    <w:rsid w:val="003B69AB"/>
    <w:rsid w:val="003B6E71"/>
    <w:rsid w:val="003C25A0"/>
    <w:rsid w:val="003C5584"/>
    <w:rsid w:val="003D001C"/>
    <w:rsid w:val="003D216C"/>
    <w:rsid w:val="003D5169"/>
    <w:rsid w:val="003D5585"/>
    <w:rsid w:val="003D79AE"/>
    <w:rsid w:val="003F0174"/>
    <w:rsid w:val="003F3722"/>
    <w:rsid w:val="00412098"/>
    <w:rsid w:val="00413206"/>
    <w:rsid w:val="00416AE2"/>
    <w:rsid w:val="00423A9A"/>
    <w:rsid w:val="00424FDD"/>
    <w:rsid w:val="00425727"/>
    <w:rsid w:val="00427103"/>
    <w:rsid w:val="004279EF"/>
    <w:rsid w:val="00433FDC"/>
    <w:rsid w:val="00437181"/>
    <w:rsid w:val="0045181D"/>
    <w:rsid w:val="0045376C"/>
    <w:rsid w:val="004542FE"/>
    <w:rsid w:val="00454A35"/>
    <w:rsid w:val="00455AA1"/>
    <w:rsid w:val="00456951"/>
    <w:rsid w:val="00461DCD"/>
    <w:rsid w:val="00465C0D"/>
    <w:rsid w:val="004669E3"/>
    <w:rsid w:val="00466A99"/>
    <w:rsid w:val="00467643"/>
    <w:rsid w:val="00467833"/>
    <w:rsid w:val="004701E4"/>
    <w:rsid w:val="00470552"/>
    <w:rsid w:val="00470ADC"/>
    <w:rsid w:val="00477538"/>
    <w:rsid w:val="0048016E"/>
    <w:rsid w:val="004824F6"/>
    <w:rsid w:val="00482EFB"/>
    <w:rsid w:val="00486760"/>
    <w:rsid w:val="0048771B"/>
    <w:rsid w:val="004952A7"/>
    <w:rsid w:val="004B3907"/>
    <w:rsid w:val="004B6A1F"/>
    <w:rsid w:val="004B7826"/>
    <w:rsid w:val="004C0ACC"/>
    <w:rsid w:val="004C47FD"/>
    <w:rsid w:val="004D2142"/>
    <w:rsid w:val="004D2C9D"/>
    <w:rsid w:val="004D50CF"/>
    <w:rsid w:val="004D59FB"/>
    <w:rsid w:val="004E066E"/>
    <w:rsid w:val="004F06FD"/>
    <w:rsid w:val="004F3BB0"/>
    <w:rsid w:val="004F6501"/>
    <w:rsid w:val="0050054C"/>
    <w:rsid w:val="00502105"/>
    <w:rsid w:val="00507E04"/>
    <w:rsid w:val="00510630"/>
    <w:rsid w:val="00512505"/>
    <w:rsid w:val="00514A01"/>
    <w:rsid w:val="00515206"/>
    <w:rsid w:val="00515304"/>
    <w:rsid w:val="00521DD5"/>
    <w:rsid w:val="0052365A"/>
    <w:rsid w:val="005250A0"/>
    <w:rsid w:val="00533AEA"/>
    <w:rsid w:val="00540F8E"/>
    <w:rsid w:val="00541BD0"/>
    <w:rsid w:val="005473AD"/>
    <w:rsid w:val="0056089A"/>
    <w:rsid w:val="00561740"/>
    <w:rsid w:val="00562A16"/>
    <w:rsid w:val="00563EC7"/>
    <w:rsid w:val="005647C3"/>
    <w:rsid w:val="00564DD7"/>
    <w:rsid w:val="005654CA"/>
    <w:rsid w:val="00573EAA"/>
    <w:rsid w:val="00574AF0"/>
    <w:rsid w:val="005759D0"/>
    <w:rsid w:val="00576D66"/>
    <w:rsid w:val="00583F2F"/>
    <w:rsid w:val="0058698A"/>
    <w:rsid w:val="00590775"/>
    <w:rsid w:val="00591062"/>
    <w:rsid w:val="005921CA"/>
    <w:rsid w:val="00593107"/>
    <w:rsid w:val="005941A7"/>
    <w:rsid w:val="00594853"/>
    <w:rsid w:val="00596F0D"/>
    <w:rsid w:val="005A0915"/>
    <w:rsid w:val="005A2D7B"/>
    <w:rsid w:val="005B3DFA"/>
    <w:rsid w:val="005B5381"/>
    <w:rsid w:val="005B5876"/>
    <w:rsid w:val="005C225B"/>
    <w:rsid w:val="005C343C"/>
    <w:rsid w:val="005C367E"/>
    <w:rsid w:val="005C39C8"/>
    <w:rsid w:val="005C4221"/>
    <w:rsid w:val="005C4354"/>
    <w:rsid w:val="005D1B0A"/>
    <w:rsid w:val="005D3DA3"/>
    <w:rsid w:val="005E3DD7"/>
    <w:rsid w:val="005E43EC"/>
    <w:rsid w:val="005E7779"/>
    <w:rsid w:val="005F567C"/>
    <w:rsid w:val="005F6DDD"/>
    <w:rsid w:val="00612D2B"/>
    <w:rsid w:val="00617DBA"/>
    <w:rsid w:val="00622279"/>
    <w:rsid w:val="00622AFC"/>
    <w:rsid w:val="006309D1"/>
    <w:rsid w:val="00634520"/>
    <w:rsid w:val="00635357"/>
    <w:rsid w:val="00635949"/>
    <w:rsid w:val="00636F89"/>
    <w:rsid w:val="00640EB4"/>
    <w:rsid w:val="00644C27"/>
    <w:rsid w:val="00650DC0"/>
    <w:rsid w:val="00650F81"/>
    <w:rsid w:val="006526E0"/>
    <w:rsid w:val="00653FD7"/>
    <w:rsid w:val="00656DDD"/>
    <w:rsid w:val="00666902"/>
    <w:rsid w:val="00667A4E"/>
    <w:rsid w:val="006747DD"/>
    <w:rsid w:val="006757CF"/>
    <w:rsid w:val="00677519"/>
    <w:rsid w:val="00683149"/>
    <w:rsid w:val="0069248F"/>
    <w:rsid w:val="00696FB7"/>
    <w:rsid w:val="006A1C06"/>
    <w:rsid w:val="006A3F3A"/>
    <w:rsid w:val="006A413B"/>
    <w:rsid w:val="006A4436"/>
    <w:rsid w:val="006A72F1"/>
    <w:rsid w:val="006A7F0D"/>
    <w:rsid w:val="006B04F2"/>
    <w:rsid w:val="006B3013"/>
    <w:rsid w:val="006B7537"/>
    <w:rsid w:val="006C0217"/>
    <w:rsid w:val="006C121D"/>
    <w:rsid w:val="006D1C5F"/>
    <w:rsid w:val="006D6C22"/>
    <w:rsid w:val="006E08F6"/>
    <w:rsid w:val="006E39E8"/>
    <w:rsid w:val="006F08F5"/>
    <w:rsid w:val="006F1D57"/>
    <w:rsid w:val="006F2BCB"/>
    <w:rsid w:val="006F5B3E"/>
    <w:rsid w:val="006F5BFE"/>
    <w:rsid w:val="00701F66"/>
    <w:rsid w:val="00703FC9"/>
    <w:rsid w:val="00706391"/>
    <w:rsid w:val="007101DB"/>
    <w:rsid w:val="00720608"/>
    <w:rsid w:val="00730763"/>
    <w:rsid w:val="00731982"/>
    <w:rsid w:val="007336C6"/>
    <w:rsid w:val="007348C2"/>
    <w:rsid w:val="00737EBC"/>
    <w:rsid w:val="007448DB"/>
    <w:rsid w:val="00745C56"/>
    <w:rsid w:val="00747853"/>
    <w:rsid w:val="00750DE6"/>
    <w:rsid w:val="00756E41"/>
    <w:rsid w:val="00757FEB"/>
    <w:rsid w:val="007678D2"/>
    <w:rsid w:val="007712DB"/>
    <w:rsid w:val="00772B3A"/>
    <w:rsid w:val="0077376C"/>
    <w:rsid w:val="007737A0"/>
    <w:rsid w:val="00776078"/>
    <w:rsid w:val="007768CF"/>
    <w:rsid w:val="00782DD4"/>
    <w:rsid w:val="00791B0A"/>
    <w:rsid w:val="00793DA8"/>
    <w:rsid w:val="00796960"/>
    <w:rsid w:val="00797BE8"/>
    <w:rsid w:val="007A65CA"/>
    <w:rsid w:val="007A6988"/>
    <w:rsid w:val="007B196F"/>
    <w:rsid w:val="007B65E3"/>
    <w:rsid w:val="007C1C70"/>
    <w:rsid w:val="007C5BF8"/>
    <w:rsid w:val="007C74EE"/>
    <w:rsid w:val="007C7D88"/>
    <w:rsid w:val="007D0FFB"/>
    <w:rsid w:val="007DED23"/>
    <w:rsid w:val="007F02E4"/>
    <w:rsid w:val="007F1BF6"/>
    <w:rsid w:val="007F1C98"/>
    <w:rsid w:val="007F338C"/>
    <w:rsid w:val="007F67B6"/>
    <w:rsid w:val="007F7DCF"/>
    <w:rsid w:val="007F7EA7"/>
    <w:rsid w:val="00800322"/>
    <w:rsid w:val="008037B8"/>
    <w:rsid w:val="00804075"/>
    <w:rsid w:val="0080446B"/>
    <w:rsid w:val="00804C30"/>
    <w:rsid w:val="00804EAE"/>
    <w:rsid w:val="00812714"/>
    <w:rsid w:val="00812F0F"/>
    <w:rsid w:val="00814745"/>
    <w:rsid w:val="0081755E"/>
    <w:rsid w:val="00821283"/>
    <w:rsid w:val="00823110"/>
    <w:rsid w:val="008262BF"/>
    <w:rsid w:val="00826D9B"/>
    <w:rsid w:val="00831F36"/>
    <w:rsid w:val="00840FCB"/>
    <w:rsid w:val="00846A76"/>
    <w:rsid w:val="008525AF"/>
    <w:rsid w:val="00856E5A"/>
    <w:rsid w:val="00856F54"/>
    <w:rsid w:val="00867D55"/>
    <w:rsid w:val="00870A85"/>
    <w:rsid w:val="008722D1"/>
    <w:rsid w:val="00883CD7"/>
    <w:rsid w:val="00885780"/>
    <w:rsid w:val="0089281B"/>
    <w:rsid w:val="00894C43"/>
    <w:rsid w:val="008A1F35"/>
    <w:rsid w:val="008A21E6"/>
    <w:rsid w:val="008A3E30"/>
    <w:rsid w:val="008B0313"/>
    <w:rsid w:val="008B0344"/>
    <w:rsid w:val="008B07F2"/>
    <w:rsid w:val="008B29E8"/>
    <w:rsid w:val="008B3598"/>
    <w:rsid w:val="008B37ED"/>
    <w:rsid w:val="008C226D"/>
    <w:rsid w:val="008D2CE3"/>
    <w:rsid w:val="008D5C0C"/>
    <w:rsid w:val="008D60CC"/>
    <w:rsid w:val="008D6768"/>
    <w:rsid w:val="008D6B62"/>
    <w:rsid w:val="008E1818"/>
    <w:rsid w:val="008E46E3"/>
    <w:rsid w:val="008E67F7"/>
    <w:rsid w:val="008F0E01"/>
    <w:rsid w:val="008F28EE"/>
    <w:rsid w:val="00902432"/>
    <w:rsid w:val="00906F9D"/>
    <w:rsid w:val="0090756B"/>
    <w:rsid w:val="00907CB3"/>
    <w:rsid w:val="009103DB"/>
    <w:rsid w:val="009108ED"/>
    <w:rsid w:val="009134EC"/>
    <w:rsid w:val="009211A3"/>
    <w:rsid w:val="0092211C"/>
    <w:rsid w:val="009256DD"/>
    <w:rsid w:val="0092742A"/>
    <w:rsid w:val="00932674"/>
    <w:rsid w:val="0093350D"/>
    <w:rsid w:val="0094196F"/>
    <w:rsid w:val="00943484"/>
    <w:rsid w:val="009448D8"/>
    <w:rsid w:val="00944AED"/>
    <w:rsid w:val="00947E27"/>
    <w:rsid w:val="00953553"/>
    <w:rsid w:val="009558FB"/>
    <w:rsid w:val="009626A3"/>
    <w:rsid w:val="00965893"/>
    <w:rsid w:val="00967B28"/>
    <w:rsid w:val="00967F9D"/>
    <w:rsid w:val="009726D9"/>
    <w:rsid w:val="0097465D"/>
    <w:rsid w:val="009748B4"/>
    <w:rsid w:val="00974CCF"/>
    <w:rsid w:val="00974E56"/>
    <w:rsid w:val="0097640F"/>
    <w:rsid w:val="009804E2"/>
    <w:rsid w:val="009815E5"/>
    <w:rsid w:val="00987738"/>
    <w:rsid w:val="00990F13"/>
    <w:rsid w:val="00995C70"/>
    <w:rsid w:val="009A0AD6"/>
    <w:rsid w:val="009B01AD"/>
    <w:rsid w:val="009B2BC8"/>
    <w:rsid w:val="009B353C"/>
    <w:rsid w:val="009C30D0"/>
    <w:rsid w:val="009C3241"/>
    <w:rsid w:val="009C38C3"/>
    <w:rsid w:val="009C5BE2"/>
    <w:rsid w:val="009C7801"/>
    <w:rsid w:val="009D1CE1"/>
    <w:rsid w:val="009D4C17"/>
    <w:rsid w:val="009D639A"/>
    <w:rsid w:val="009E1941"/>
    <w:rsid w:val="009E2E7E"/>
    <w:rsid w:val="009E3552"/>
    <w:rsid w:val="009E3586"/>
    <w:rsid w:val="009E46F9"/>
    <w:rsid w:val="009E4887"/>
    <w:rsid w:val="009E6A02"/>
    <w:rsid w:val="009E7F28"/>
    <w:rsid w:val="009F133C"/>
    <w:rsid w:val="009F16C2"/>
    <w:rsid w:val="009F24FE"/>
    <w:rsid w:val="009F257F"/>
    <w:rsid w:val="009F5897"/>
    <w:rsid w:val="009F61E1"/>
    <w:rsid w:val="00A00EA3"/>
    <w:rsid w:val="00A02E19"/>
    <w:rsid w:val="00A0686C"/>
    <w:rsid w:val="00A0742D"/>
    <w:rsid w:val="00A139B9"/>
    <w:rsid w:val="00A259FB"/>
    <w:rsid w:val="00A3766A"/>
    <w:rsid w:val="00A41FEF"/>
    <w:rsid w:val="00A43CF2"/>
    <w:rsid w:val="00A43D2F"/>
    <w:rsid w:val="00A46672"/>
    <w:rsid w:val="00A65B39"/>
    <w:rsid w:val="00A65F2B"/>
    <w:rsid w:val="00A664AC"/>
    <w:rsid w:val="00A74401"/>
    <w:rsid w:val="00A74B8C"/>
    <w:rsid w:val="00A74C8F"/>
    <w:rsid w:val="00A7564E"/>
    <w:rsid w:val="00A75FC3"/>
    <w:rsid w:val="00A80B89"/>
    <w:rsid w:val="00A819BA"/>
    <w:rsid w:val="00A81FE2"/>
    <w:rsid w:val="00A82133"/>
    <w:rsid w:val="00A843E4"/>
    <w:rsid w:val="00A92373"/>
    <w:rsid w:val="00AA04E0"/>
    <w:rsid w:val="00AA19C2"/>
    <w:rsid w:val="00AA1DB6"/>
    <w:rsid w:val="00AA23D1"/>
    <w:rsid w:val="00AA7896"/>
    <w:rsid w:val="00AA78A0"/>
    <w:rsid w:val="00AB6623"/>
    <w:rsid w:val="00AB6D97"/>
    <w:rsid w:val="00AB7D18"/>
    <w:rsid w:val="00AC22B7"/>
    <w:rsid w:val="00AD25EF"/>
    <w:rsid w:val="00AD3800"/>
    <w:rsid w:val="00AE1A11"/>
    <w:rsid w:val="00AE391D"/>
    <w:rsid w:val="00AE50E1"/>
    <w:rsid w:val="00AE7944"/>
    <w:rsid w:val="00AF07B4"/>
    <w:rsid w:val="00AF2F67"/>
    <w:rsid w:val="00AF3DAB"/>
    <w:rsid w:val="00AF40DE"/>
    <w:rsid w:val="00AF46DF"/>
    <w:rsid w:val="00AF49AE"/>
    <w:rsid w:val="00AF5366"/>
    <w:rsid w:val="00B00610"/>
    <w:rsid w:val="00B007A3"/>
    <w:rsid w:val="00B00E50"/>
    <w:rsid w:val="00B0241A"/>
    <w:rsid w:val="00B1093F"/>
    <w:rsid w:val="00B13EF8"/>
    <w:rsid w:val="00B144E9"/>
    <w:rsid w:val="00B16699"/>
    <w:rsid w:val="00B168CA"/>
    <w:rsid w:val="00B176C3"/>
    <w:rsid w:val="00B22CCB"/>
    <w:rsid w:val="00B235CF"/>
    <w:rsid w:val="00B24B87"/>
    <w:rsid w:val="00B275E3"/>
    <w:rsid w:val="00B27606"/>
    <w:rsid w:val="00B35ED5"/>
    <w:rsid w:val="00B43B48"/>
    <w:rsid w:val="00B52305"/>
    <w:rsid w:val="00B56416"/>
    <w:rsid w:val="00B648FE"/>
    <w:rsid w:val="00B650A3"/>
    <w:rsid w:val="00B7529B"/>
    <w:rsid w:val="00B77254"/>
    <w:rsid w:val="00B80D9E"/>
    <w:rsid w:val="00B83373"/>
    <w:rsid w:val="00B84EFF"/>
    <w:rsid w:val="00B8724C"/>
    <w:rsid w:val="00B87E00"/>
    <w:rsid w:val="00B96883"/>
    <w:rsid w:val="00BA0DFD"/>
    <w:rsid w:val="00BA1A72"/>
    <w:rsid w:val="00BA436C"/>
    <w:rsid w:val="00BA7D4D"/>
    <w:rsid w:val="00BB2119"/>
    <w:rsid w:val="00BB607B"/>
    <w:rsid w:val="00BC0420"/>
    <w:rsid w:val="00BC04E6"/>
    <w:rsid w:val="00BC1CF4"/>
    <w:rsid w:val="00BC4F86"/>
    <w:rsid w:val="00BC607A"/>
    <w:rsid w:val="00BC759B"/>
    <w:rsid w:val="00BC796E"/>
    <w:rsid w:val="00BD61AF"/>
    <w:rsid w:val="00BD6286"/>
    <w:rsid w:val="00BD7C3F"/>
    <w:rsid w:val="00BE16AB"/>
    <w:rsid w:val="00BE29AF"/>
    <w:rsid w:val="00BE3C28"/>
    <w:rsid w:val="00BE50E1"/>
    <w:rsid w:val="00BE7145"/>
    <w:rsid w:val="00BF01A7"/>
    <w:rsid w:val="00BF10B9"/>
    <w:rsid w:val="00BF1603"/>
    <w:rsid w:val="00BF2073"/>
    <w:rsid w:val="00BF3297"/>
    <w:rsid w:val="00BF7520"/>
    <w:rsid w:val="00BF76FC"/>
    <w:rsid w:val="00BF7D63"/>
    <w:rsid w:val="00C01A05"/>
    <w:rsid w:val="00C02450"/>
    <w:rsid w:val="00C027EE"/>
    <w:rsid w:val="00C05E87"/>
    <w:rsid w:val="00C14884"/>
    <w:rsid w:val="00C16524"/>
    <w:rsid w:val="00C241B1"/>
    <w:rsid w:val="00C24660"/>
    <w:rsid w:val="00C251D5"/>
    <w:rsid w:val="00C32F1E"/>
    <w:rsid w:val="00C41DB6"/>
    <w:rsid w:val="00C42F7D"/>
    <w:rsid w:val="00C43DF7"/>
    <w:rsid w:val="00C44805"/>
    <w:rsid w:val="00C4615F"/>
    <w:rsid w:val="00C475EB"/>
    <w:rsid w:val="00C60EB0"/>
    <w:rsid w:val="00C61053"/>
    <w:rsid w:val="00C62E19"/>
    <w:rsid w:val="00C652CD"/>
    <w:rsid w:val="00C65EE7"/>
    <w:rsid w:val="00C65F94"/>
    <w:rsid w:val="00C67DD1"/>
    <w:rsid w:val="00C731A0"/>
    <w:rsid w:val="00C741A7"/>
    <w:rsid w:val="00C852E7"/>
    <w:rsid w:val="00C86D7E"/>
    <w:rsid w:val="00C8783B"/>
    <w:rsid w:val="00CA1268"/>
    <w:rsid w:val="00CA1F15"/>
    <w:rsid w:val="00CA4A3E"/>
    <w:rsid w:val="00CA64BE"/>
    <w:rsid w:val="00CA716B"/>
    <w:rsid w:val="00CB1CAF"/>
    <w:rsid w:val="00CB376B"/>
    <w:rsid w:val="00CB5F65"/>
    <w:rsid w:val="00CB68B3"/>
    <w:rsid w:val="00CC08EC"/>
    <w:rsid w:val="00CC12A4"/>
    <w:rsid w:val="00CC7584"/>
    <w:rsid w:val="00CD31BF"/>
    <w:rsid w:val="00CD4725"/>
    <w:rsid w:val="00CD4B6F"/>
    <w:rsid w:val="00CE0F84"/>
    <w:rsid w:val="00CE3849"/>
    <w:rsid w:val="00CE49FB"/>
    <w:rsid w:val="00CE6F89"/>
    <w:rsid w:val="00CE7E96"/>
    <w:rsid w:val="00CF0EF7"/>
    <w:rsid w:val="00CF1735"/>
    <w:rsid w:val="00D016BD"/>
    <w:rsid w:val="00D017D0"/>
    <w:rsid w:val="00D03084"/>
    <w:rsid w:val="00D12001"/>
    <w:rsid w:val="00D17059"/>
    <w:rsid w:val="00D17812"/>
    <w:rsid w:val="00D206A7"/>
    <w:rsid w:val="00D238D8"/>
    <w:rsid w:val="00D244DD"/>
    <w:rsid w:val="00D255FF"/>
    <w:rsid w:val="00D25DCC"/>
    <w:rsid w:val="00D261F6"/>
    <w:rsid w:val="00D30CA9"/>
    <w:rsid w:val="00D3258B"/>
    <w:rsid w:val="00D32A61"/>
    <w:rsid w:val="00D32D3C"/>
    <w:rsid w:val="00D33CAC"/>
    <w:rsid w:val="00D3B17C"/>
    <w:rsid w:val="00D42FAE"/>
    <w:rsid w:val="00D47ED9"/>
    <w:rsid w:val="00D50490"/>
    <w:rsid w:val="00D516F9"/>
    <w:rsid w:val="00D521C1"/>
    <w:rsid w:val="00D575F1"/>
    <w:rsid w:val="00D600AE"/>
    <w:rsid w:val="00D601D4"/>
    <w:rsid w:val="00D63D78"/>
    <w:rsid w:val="00D70015"/>
    <w:rsid w:val="00D720F8"/>
    <w:rsid w:val="00D76367"/>
    <w:rsid w:val="00D7752D"/>
    <w:rsid w:val="00D85375"/>
    <w:rsid w:val="00D86671"/>
    <w:rsid w:val="00D86FBA"/>
    <w:rsid w:val="00D90181"/>
    <w:rsid w:val="00D91A31"/>
    <w:rsid w:val="00D9283B"/>
    <w:rsid w:val="00D92860"/>
    <w:rsid w:val="00D938DB"/>
    <w:rsid w:val="00D93B4A"/>
    <w:rsid w:val="00D95199"/>
    <w:rsid w:val="00D97E34"/>
    <w:rsid w:val="00DA07E4"/>
    <w:rsid w:val="00DA2D2B"/>
    <w:rsid w:val="00DA2E17"/>
    <w:rsid w:val="00DA3F22"/>
    <w:rsid w:val="00DA4C59"/>
    <w:rsid w:val="00DA79D6"/>
    <w:rsid w:val="00DA7EDE"/>
    <w:rsid w:val="00DB040A"/>
    <w:rsid w:val="00DB4931"/>
    <w:rsid w:val="00DB5A15"/>
    <w:rsid w:val="00DC0BCB"/>
    <w:rsid w:val="00DC1473"/>
    <w:rsid w:val="00DC50A2"/>
    <w:rsid w:val="00DC62EA"/>
    <w:rsid w:val="00DD27DC"/>
    <w:rsid w:val="00DD718A"/>
    <w:rsid w:val="00DD7A33"/>
    <w:rsid w:val="00DE184A"/>
    <w:rsid w:val="00DE31EB"/>
    <w:rsid w:val="00DE3A61"/>
    <w:rsid w:val="00DE7264"/>
    <w:rsid w:val="00DF1B87"/>
    <w:rsid w:val="00E00BAE"/>
    <w:rsid w:val="00E01D6D"/>
    <w:rsid w:val="00E0288F"/>
    <w:rsid w:val="00E02B3B"/>
    <w:rsid w:val="00E07F9F"/>
    <w:rsid w:val="00E11D15"/>
    <w:rsid w:val="00E15E64"/>
    <w:rsid w:val="00E17421"/>
    <w:rsid w:val="00E213FA"/>
    <w:rsid w:val="00E22248"/>
    <w:rsid w:val="00E22796"/>
    <w:rsid w:val="00E22972"/>
    <w:rsid w:val="00E240EB"/>
    <w:rsid w:val="00E24D76"/>
    <w:rsid w:val="00E27010"/>
    <w:rsid w:val="00E3135C"/>
    <w:rsid w:val="00E3241B"/>
    <w:rsid w:val="00E32A8E"/>
    <w:rsid w:val="00E340F2"/>
    <w:rsid w:val="00E35820"/>
    <w:rsid w:val="00E40EBA"/>
    <w:rsid w:val="00E44915"/>
    <w:rsid w:val="00E4619D"/>
    <w:rsid w:val="00E46450"/>
    <w:rsid w:val="00E470A2"/>
    <w:rsid w:val="00E47B94"/>
    <w:rsid w:val="00E5059D"/>
    <w:rsid w:val="00E52222"/>
    <w:rsid w:val="00E52461"/>
    <w:rsid w:val="00E56B1B"/>
    <w:rsid w:val="00E61F73"/>
    <w:rsid w:val="00E62054"/>
    <w:rsid w:val="00E63759"/>
    <w:rsid w:val="00E642C4"/>
    <w:rsid w:val="00E67D33"/>
    <w:rsid w:val="00E7245A"/>
    <w:rsid w:val="00E74928"/>
    <w:rsid w:val="00E75E6D"/>
    <w:rsid w:val="00E87131"/>
    <w:rsid w:val="00E91019"/>
    <w:rsid w:val="00E912C6"/>
    <w:rsid w:val="00E9337D"/>
    <w:rsid w:val="00E93C37"/>
    <w:rsid w:val="00E94B19"/>
    <w:rsid w:val="00E97D23"/>
    <w:rsid w:val="00EA0ABC"/>
    <w:rsid w:val="00EA0E59"/>
    <w:rsid w:val="00EA5187"/>
    <w:rsid w:val="00EA6E69"/>
    <w:rsid w:val="00EA7153"/>
    <w:rsid w:val="00EA7F54"/>
    <w:rsid w:val="00EB14ED"/>
    <w:rsid w:val="00EB2906"/>
    <w:rsid w:val="00EB3685"/>
    <w:rsid w:val="00EB52D3"/>
    <w:rsid w:val="00EB591F"/>
    <w:rsid w:val="00EB5B17"/>
    <w:rsid w:val="00EB6B25"/>
    <w:rsid w:val="00EC55A0"/>
    <w:rsid w:val="00ED082F"/>
    <w:rsid w:val="00ED4A22"/>
    <w:rsid w:val="00EE02D2"/>
    <w:rsid w:val="00EE12F1"/>
    <w:rsid w:val="00EE39E4"/>
    <w:rsid w:val="00EE3F6E"/>
    <w:rsid w:val="00EE4789"/>
    <w:rsid w:val="00EE58BB"/>
    <w:rsid w:val="00EE6D99"/>
    <w:rsid w:val="00EF04BF"/>
    <w:rsid w:val="00EF1864"/>
    <w:rsid w:val="00EF18E3"/>
    <w:rsid w:val="00EF594C"/>
    <w:rsid w:val="00EF6A1C"/>
    <w:rsid w:val="00EF6AD6"/>
    <w:rsid w:val="00F0308A"/>
    <w:rsid w:val="00F06986"/>
    <w:rsid w:val="00F076D7"/>
    <w:rsid w:val="00F07F9B"/>
    <w:rsid w:val="00F10B8D"/>
    <w:rsid w:val="00F1204E"/>
    <w:rsid w:val="00F1262D"/>
    <w:rsid w:val="00F20117"/>
    <w:rsid w:val="00F24F39"/>
    <w:rsid w:val="00F37E5D"/>
    <w:rsid w:val="00F4015F"/>
    <w:rsid w:val="00F4138B"/>
    <w:rsid w:val="00F5005F"/>
    <w:rsid w:val="00F50AF6"/>
    <w:rsid w:val="00F52C44"/>
    <w:rsid w:val="00F57AF8"/>
    <w:rsid w:val="00F65F80"/>
    <w:rsid w:val="00F7289B"/>
    <w:rsid w:val="00F732BF"/>
    <w:rsid w:val="00F768FF"/>
    <w:rsid w:val="00F778D7"/>
    <w:rsid w:val="00F8011C"/>
    <w:rsid w:val="00F80404"/>
    <w:rsid w:val="00F81A61"/>
    <w:rsid w:val="00F84C2D"/>
    <w:rsid w:val="00F85B7F"/>
    <w:rsid w:val="00F9009B"/>
    <w:rsid w:val="00F90A36"/>
    <w:rsid w:val="00F979DB"/>
    <w:rsid w:val="00FA2266"/>
    <w:rsid w:val="00FA2FBC"/>
    <w:rsid w:val="00FA3242"/>
    <w:rsid w:val="00FA3344"/>
    <w:rsid w:val="00FA4548"/>
    <w:rsid w:val="00FA77A9"/>
    <w:rsid w:val="00FB0C76"/>
    <w:rsid w:val="00FB567B"/>
    <w:rsid w:val="00FC235A"/>
    <w:rsid w:val="00FC2F82"/>
    <w:rsid w:val="00FC5E03"/>
    <w:rsid w:val="00FD09A2"/>
    <w:rsid w:val="00FD1986"/>
    <w:rsid w:val="00FD5BE6"/>
    <w:rsid w:val="00FD6AC9"/>
    <w:rsid w:val="00FE05DA"/>
    <w:rsid w:val="00FE0BBB"/>
    <w:rsid w:val="00FE3BCB"/>
    <w:rsid w:val="00FE6B05"/>
    <w:rsid w:val="00FF6B03"/>
    <w:rsid w:val="00FF6E15"/>
    <w:rsid w:val="010DD292"/>
    <w:rsid w:val="01650EE3"/>
    <w:rsid w:val="01D494CD"/>
    <w:rsid w:val="01E2F57C"/>
    <w:rsid w:val="01F9D8D3"/>
    <w:rsid w:val="0248CA6E"/>
    <w:rsid w:val="0431FCE9"/>
    <w:rsid w:val="04E29513"/>
    <w:rsid w:val="05133DFD"/>
    <w:rsid w:val="056FAA4D"/>
    <w:rsid w:val="058057D8"/>
    <w:rsid w:val="05B514C4"/>
    <w:rsid w:val="05EFA9BB"/>
    <w:rsid w:val="06CF12ED"/>
    <w:rsid w:val="0719B6A2"/>
    <w:rsid w:val="0725ED9B"/>
    <w:rsid w:val="07D8BCE5"/>
    <w:rsid w:val="0801E7DD"/>
    <w:rsid w:val="097AEFB3"/>
    <w:rsid w:val="09F1EED5"/>
    <w:rsid w:val="0A027AEB"/>
    <w:rsid w:val="0A18C15C"/>
    <w:rsid w:val="0A583794"/>
    <w:rsid w:val="0A892D79"/>
    <w:rsid w:val="0B28AA5C"/>
    <w:rsid w:val="0B903896"/>
    <w:rsid w:val="0BBDCDE2"/>
    <w:rsid w:val="0BE4471A"/>
    <w:rsid w:val="0BF5772B"/>
    <w:rsid w:val="0C0697FF"/>
    <w:rsid w:val="0C431BB0"/>
    <w:rsid w:val="0C56A63E"/>
    <w:rsid w:val="0C6ED50E"/>
    <w:rsid w:val="0CCD177D"/>
    <w:rsid w:val="0D29B9E2"/>
    <w:rsid w:val="0D730A84"/>
    <w:rsid w:val="0DD3474D"/>
    <w:rsid w:val="0E207A87"/>
    <w:rsid w:val="0E372A2A"/>
    <w:rsid w:val="0EDB6C8D"/>
    <w:rsid w:val="0F10EE68"/>
    <w:rsid w:val="0F12554C"/>
    <w:rsid w:val="0FF26B75"/>
    <w:rsid w:val="10145B1A"/>
    <w:rsid w:val="1064FD57"/>
    <w:rsid w:val="10A76876"/>
    <w:rsid w:val="10CAA391"/>
    <w:rsid w:val="11578F93"/>
    <w:rsid w:val="12062BBF"/>
    <w:rsid w:val="12379203"/>
    <w:rsid w:val="1257222C"/>
    <w:rsid w:val="12D88C55"/>
    <w:rsid w:val="12F73FEB"/>
    <w:rsid w:val="130E1C74"/>
    <w:rsid w:val="133208FF"/>
    <w:rsid w:val="1340CE58"/>
    <w:rsid w:val="1341BC06"/>
    <w:rsid w:val="13E42EDB"/>
    <w:rsid w:val="1401EC3E"/>
    <w:rsid w:val="14377CEB"/>
    <w:rsid w:val="14BC9F40"/>
    <w:rsid w:val="155FC9E2"/>
    <w:rsid w:val="157C4370"/>
    <w:rsid w:val="158543C0"/>
    <w:rsid w:val="15D71162"/>
    <w:rsid w:val="168E5F00"/>
    <w:rsid w:val="16930583"/>
    <w:rsid w:val="1699BD8E"/>
    <w:rsid w:val="16A62F00"/>
    <w:rsid w:val="16D6C20D"/>
    <w:rsid w:val="175D0963"/>
    <w:rsid w:val="17C4B006"/>
    <w:rsid w:val="17E838C4"/>
    <w:rsid w:val="1869A7DA"/>
    <w:rsid w:val="18CAE2AE"/>
    <w:rsid w:val="18E9A7FC"/>
    <w:rsid w:val="193309D6"/>
    <w:rsid w:val="196F7CF3"/>
    <w:rsid w:val="1984D12A"/>
    <w:rsid w:val="19B89C4A"/>
    <w:rsid w:val="19E7FCC6"/>
    <w:rsid w:val="1A6B79AF"/>
    <w:rsid w:val="1C27721B"/>
    <w:rsid w:val="1C4F1B25"/>
    <w:rsid w:val="1CF37842"/>
    <w:rsid w:val="1D089909"/>
    <w:rsid w:val="1D248991"/>
    <w:rsid w:val="1D86A0B7"/>
    <w:rsid w:val="1DA7B390"/>
    <w:rsid w:val="1DD29063"/>
    <w:rsid w:val="1DFC6386"/>
    <w:rsid w:val="1E32B7C5"/>
    <w:rsid w:val="1E472585"/>
    <w:rsid w:val="1ECBA1A6"/>
    <w:rsid w:val="1EEF5628"/>
    <w:rsid w:val="1F091C5A"/>
    <w:rsid w:val="1F55598B"/>
    <w:rsid w:val="1F96C0F0"/>
    <w:rsid w:val="20313913"/>
    <w:rsid w:val="207B69B5"/>
    <w:rsid w:val="2096D4F4"/>
    <w:rsid w:val="209C8C6C"/>
    <w:rsid w:val="20B155D8"/>
    <w:rsid w:val="20C0B6ED"/>
    <w:rsid w:val="21A53A38"/>
    <w:rsid w:val="21BEB886"/>
    <w:rsid w:val="21E73AA7"/>
    <w:rsid w:val="21F4F0BA"/>
    <w:rsid w:val="23314291"/>
    <w:rsid w:val="2354D740"/>
    <w:rsid w:val="23B3E6F6"/>
    <w:rsid w:val="23D580A5"/>
    <w:rsid w:val="2423EF3B"/>
    <w:rsid w:val="243D1980"/>
    <w:rsid w:val="245646CA"/>
    <w:rsid w:val="248FDB6B"/>
    <w:rsid w:val="24B94DBF"/>
    <w:rsid w:val="24DA61FF"/>
    <w:rsid w:val="2571CDD6"/>
    <w:rsid w:val="26012D7D"/>
    <w:rsid w:val="266E4E41"/>
    <w:rsid w:val="2676AA4F"/>
    <w:rsid w:val="26E7EAB1"/>
    <w:rsid w:val="277C703E"/>
    <w:rsid w:val="27B35EB5"/>
    <w:rsid w:val="28CD006D"/>
    <w:rsid w:val="29113AEC"/>
    <w:rsid w:val="2930FECC"/>
    <w:rsid w:val="296EFB02"/>
    <w:rsid w:val="2A9C2254"/>
    <w:rsid w:val="2AAA0665"/>
    <w:rsid w:val="2B7CDCCF"/>
    <w:rsid w:val="2B8C28B4"/>
    <w:rsid w:val="2C443866"/>
    <w:rsid w:val="2D2B3717"/>
    <w:rsid w:val="2D5A88C7"/>
    <w:rsid w:val="2DB8BEDC"/>
    <w:rsid w:val="2DCB4C15"/>
    <w:rsid w:val="2DD72200"/>
    <w:rsid w:val="2ED9811D"/>
    <w:rsid w:val="2EFDBF2F"/>
    <w:rsid w:val="313E4B18"/>
    <w:rsid w:val="318A9FA1"/>
    <w:rsid w:val="31B772A6"/>
    <w:rsid w:val="32064576"/>
    <w:rsid w:val="322084BD"/>
    <w:rsid w:val="338BFFDD"/>
    <w:rsid w:val="33A6AA28"/>
    <w:rsid w:val="33A82A9E"/>
    <w:rsid w:val="33F9D51A"/>
    <w:rsid w:val="33FE9F37"/>
    <w:rsid w:val="348E18ED"/>
    <w:rsid w:val="349F27E8"/>
    <w:rsid w:val="34F804E3"/>
    <w:rsid w:val="351B2B7C"/>
    <w:rsid w:val="35615965"/>
    <w:rsid w:val="35E65DEC"/>
    <w:rsid w:val="362D6C9F"/>
    <w:rsid w:val="36EAFC19"/>
    <w:rsid w:val="37013E11"/>
    <w:rsid w:val="373C42AC"/>
    <w:rsid w:val="37859EC7"/>
    <w:rsid w:val="3796D0FE"/>
    <w:rsid w:val="37D9A721"/>
    <w:rsid w:val="396FCAA6"/>
    <w:rsid w:val="3A3CD126"/>
    <w:rsid w:val="3A7DCC40"/>
    <w:rsid w:val="3AA442BF"/>
    <w:rsid w:val="3AE935D1"/>
    <w:rsid w:val="3B02014F"/>
    <w:rsid w:val="3B0B6D74"/>
    <w:rsid w:val="3B1CD8B7"/>
    <w:rsid w:val="3C10ADB0"/>
    <w:rsid w:val="3D30E78E"/>
    <w:rsid w:val="3DA362F4"/>
    <w:rsid w:val="3DA54257"/>
    <w:rsid w:val="3DB5991B"/>
    <w:rsid w:val="3DD1C15E"/>
    <w:rsid w:val="3DFA3DDA"/>
    <w:rsid w:val="3E45D358"/>
    <w:rsid w:val="3E6130D5"/>
    <w:rsid w:val="3EA1460E"/>
    <w:rsid w:val="3ECA2DD6"/>
    <w:rsid w:val="3EF67BFF"/>
    <w:rsid w:val="408A5796"/>
    <w:rsid w:val="4152EDE8"/>
    <w:rsid w:val="4199EE5C"/>
    <w:rsid w:val="41F2FCE9"/>
    <w:rsid w:val="426E23EE"/>
    <w:rsid w:val="44036AD7"/>
    <w:rsid w:val="44782C67"/>
    <w:rsid w:val="449BDF90"/>
    <w:rsid w:val="4532B6B4"/>
    <w:rsid w:val="4568F935"/>
    <w:rsid w:val="459D2221"/>
    <w:rsid w:val="45CC31AC"/>
    <w:rsid w:val="46DC4528"/>
    <w:rsid w:val="478FE6EB"/>
    <w:rsid w:val="47A5A02C"/>
    <w:rsid w:val="4824DFCD"/>
    <w:rsid w:val="498F996F"/>
    <w:rsid w:val="49952ABC"/>
    <w:rsid w:val="49A3DF7B"/>
    <w:rsid w:val="4AEC1D68"/>
    <w:rsid w:val="4BBD0370"/>
    <w:rsid w:val="4BBFF096"/>
    <w:rsid w:val="4C2D8CAE"/>
    <w:rsid w:val="4D3F75B8"/>
    <w:rsid w:val="4E40420B"/>
    <w:rsid w:val="4EE834F7"/>
    <w:rsid w:val="4F2BB5B0"/>
    <w:rsid w:val="4F5307D9"/>
    <w:rsid w:val="4F9CD422"/>
    <w:rsid w:val="4FC1D942"/>
    <w:rsid w:val="4FDC3EF6"/>
    <w:rsid w:val="5015F4C6"/>
    <w:rsid w:val="509605DD"/>
    <w:rsid w:val="5098A3B5"/>
    <w:rsid w:val="50C7E1B3"/>
    <w:rsid w:val="50E1FCEC"/>
    <w:rsid w:val="51D7B918"/>
    <w:rsid w:val="524791C0"/>
    <w:rsid w:val="5296CD42"/>
    <w:rsid w:val="52D1CF17"/>
    <w:rsid w:val="531DB253"/>
    <w:rsid w:val="538141D9"/>
    <w:rsid w:val="539B058B"/>
    <w:rsid w:val="53D282AD"/>
    <w:rsid w:val="53FEAAA9"/>
    <w:rsid w:val="549C56D2"/>
    <w:rsid w:val="55BCAA77"/>
    <w:rsid w:val="570C9F6E"/>
    <w:rsid w:val="581FE62E"/>
    <w:rsid w:val="583901EA"/>
    <w:rsid w:val="584E44B4"/>
    <w:rsid w:val="58549DAD"/>
    <w:rsid w:val="58AEDB5F"/>
    <w:rsid w:val="5906B3CE"/>
    <w:rsid w:val="59D7BD7F"/>
    <w:rsid w:val="59F2D93C"/>
    <w:rsid w:val="5ACD7DB2"/>
    <w:rsid w:val="5AD4E8DF"/>
    <w:rsid w:val="5B4C7BB6"/>
    <w:rsid w:val="5B98739D"/>
    <w:rsid w:val="5BC0AD0A"/>
    <w:rsid w:val="5C25A8E7"/>
    <w:rsid w:val="5C55FFA0"/>
    <w:rsid w:val="5CC14BD3"/>
    <w:rsid w:val="5D708210"/>
    <w:rsid w:val="5DD2A929"/>
    <w:rsid w:val="5E2F1F24"/>
    <w:rsid w:val="5F2E4C5B"/>
    <w:rsid w:val="5F89A3CD"/>
    <w:rsid w:val="5FAEBA16"/>
    <w:rsid w:val="604C0262"/>
    <w:rsid w:val="61843311"/>
    <w:rsid w:val="61CE1F99"/>
    <w:rsid w:val="623AEF23"/>
    <w:rsid w:val="629F7672"/>
    <w:rsid w:val="62BBA8A8"/>
    <w:rsid w:val="62DB24CE"/>
    <w:rsid w:val="633576AA"/>
    <w:rsid w:val="637303A5"/>
    <w:rsid w:val="6395C1D9"/>
    <w:rsid w:val="63A10CCC"/>
    <w:rsid w:val="64659D0E"/>
    <w:rsid w:val="64AE70F8"/>
    <w:rsid w:val="64E4EE08"/>
    <w:rsid w:val="64F9788E"/>
    <w:rsid w:val="6517D8FD"/>
    <w:rsid w:val="66696AE9"/>
    <w:rsid w:val="667B0678"/>
    <w:rsid w:val="6693A713"/>
    <w:rsid w:val="66CC11FA"/>
    <w:rsid w:val="66CE22A4"/>
    <w:rsid w:val="66FC5143"/>
    <w:rsid w:val="67211240"/>
    <w:rsid w:val="679F37C8"/>
    <w:rsid w:val="685B93DD"/>
    <w:rsid w:val="6876CC67"/>
    <w:rsid w:val="68E97670"/>
    <w:rsid w:val="69B91B3A"/>
    <w:rsid w:val="6A2CE3FE"/>
    <w:rsid w:val="6AFE2C3C"/>
    <w:rsid w:val="6BAC9053"/>
    <w:rsid w:val="6BF4FADE"/>
    <w:rsid w:val="6C2BCA0B"/>
    <w:rsid w:val="6C80DE46"/>
    <w:rsid w:val="6CD78D61"/>
    <w:rsid w:val="6CDE3515"/>
    <w:rsid w:val="6E3D2C10"/>
    <w:rsid w:val="6E732231"/>
    <w:rsid w:val="6EDA150C"/>
    <w:rsid w:val="6F1284BD"/>
    <w:rsid w:val="6F6A426D"/>
    <w:rsid w:val="6F81ECD9"/>
    <w:rsid w:val="6FDD0557"/>
    <w:rsid w:val="6FF50C69"/>
    <w:rsid w:val="7030E0A7"/>
    <w:rsid w:val="7050078D"/>
    <w:rsid w:val="7099AE28"/>
    <w:rsid w:val="709AA733"/>
    <w:rsid w:val="7118EA3F"/>
    <w:rsid w:val="716DFE38"/>
    <w:rsid w:val="71952699"/>
    <w:rsid w:val="72183E30"/>
    <w:rsid w:val="72219D6C"/>
    <w:rsid w:val="72555542"/>
    <w:rsid w:val="72757431"/>
    <w:rsid w:val="7283952B"/>
    <w:rsid w:val="736ECACB"/>
    <w:rsid w:val="73763AAA"/>
    <w:rsid w:val="73B468F1"/>
    <w:rsid w:val="7419547A"/>
    <w:rsid w:val="744920CF"/>
    <w:rsid w:val="74B8696E"/>
    <w:rsid w:val="74BD1DA3"/>
    <w:rsid w:val="74D3139A"/>
    <w:rsid w:val="75FB4FCE"/>
    <w:rsid w:val="762169A1"/>
    <w:rsid w:val="76259908"/>
    <w:rsid w:val="767B4BC0"/>
    <w:rsid w:val="7770B39B"/>
    <w:rsid w:val="77CB8616"/>
    <w:rsid w:val="77DE073B"/>
    <w:rsid w:val="782770D3"/>
    <w:rsid w:val="7AB4C354"/>
    <w:rsid w:val="7AE68E0F"/>
    <w:rsid w:val="7B10087D"/>
    <w:rsid w:val="7B4E8BC3"/>
    <w:rsid w:val="7C07C687"/>
    <w:rsid w:val="7C2C2405"/>
    <w:rsid w:val="7C3D5677"/>
    <w:rsid w:val="7CA4D439"/>
    <w:rsid w:val="7D64EFC0"/>
    <w:rsid w:val="7DBC4F3F"/>
    <w:rsid w:val="7E0784B9"/>
    <w:rsid w:val="7E4C9794"/>
    <w:rsid w:val="7E6DA00E"/>
    <w:rsid w:val="7ED668C4"/>
    <w:rsid w:val="7F49D6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9354"/>
  <w15:docId w15:val="{7B78D54E-2C6A-4C53-A7DC-0A55875B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45"/>
    <w:rPr>
      <w:rFonts w:ascii="Verdana" w:eastAsia="Verdana" w:hAnsi="Verdana" w:cs="Verdana"/>
      <w:lang w:val="fr-FR"/>
    </w:rPr>
  </w:style>
  <w:style w:type="paragraph" w:styleId="Titre1">
    <w:name w:val="heading 1"/>
    <w:basedOn w:val="Normal"/>
    <w:uiPriority w:val="9"/>
    <w:qFormat/>
    <w:pPr>
      <w:spacing w:before="76"/>
      <w:ind w:left="500" w:hanging="359"/>
      <w:outlineLvl w:val="0"/>
    </w:pPr>
    <w:rPr>
      <w:rFonts w:ascii="Cambria" w:eastAsia="Cambria" w:hAnsi="Cambria" w:cs="Cambria"/>
      <w:sz w:val="32"/>
      <w:szCs w:val="32"/>
    </w:rPr>
  </w:style>
  <w:style w:type="paragraph" w:styleId="Titre2">
    <w:name w:val="heading 2"/>
    <w:basedOn w:val="Normal"/>
    <w:uiPriority w:val="9"/>
    <w:unhideWhenUsed/>
    <w:qFormat/>
    <w:pPr>
      <w:ind w:left="783" w:hanging="359"/>
      <w:outlineLvl w:val="1"/>
    </w:pPr>
    <w:rPr>
      <w:sz w:val="24"/>
      <w:szCs w:val="24"/>
      <w:u w:val="single" w:color="000000"/>
    </w:rPr>
  </w:style>
  <w:style w:type="paragraph" w:styleId="Titre3">
    <w:name w:val="heading 3"/>
    <w:basedOn w:val="Normal"/>
    <w:uiPriority w:val="9"/>
    <w:unhideWhenUsed/>
    <w:qFormat/>
    <w:pPr>
      <w:spacing w:before="38"/>
      <w:ind w:left="141"/>
      <w:outlineLvl w:val="2"/>
    </w:pPr>
    <w:rPr>
      <w:b/>
      <w:bCs/>
      <w:sz w:val="20"/>
      <w:szCs w:val="20"/>
    </w:rPr>
  </w:style>
  <w:style w:type="paragraph" w:styleId="Titre4">
    <w:name w:val="heading 4"/>
    <w:basedOn w:val="Normal"/>
    <w:next w:val="Normal"/>
    <w:link w:val="Titre4Car"/>
    <w:uiPriority w:val="9"/>
    <w:semiHidden/>
    <w:unhideWhenUsed/>
    <w:qFormat/>
    <w:rsid w:val="008262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paragraph" w:styleId="Titre">
    <w:name w:val="Title"/>
    <w:basedOn w:val="Normal"/>
    <w:uiPriority w:val="10"/>
    <w:qFormat/>
    <w:pPr>
      <w:ind w:left="141"/>
    </w:pPr>
    <w:rPr>
      <w:sz w:val="36"/>
      <w:szCs w:val="36"/>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pPr>
      <w:ind w:left="107"/>
    </w:pPr>
  </w:style>
  <w:style w:type="paragraph" w:styleId="Rvision">
    <w:name w:val="Revision"/>
    <w:hidden/>
    <w:uiPriority w:val="99"/>
    <w:semiHidden/>
    <w:rsid w:val="007336C6"/>
    <w:pPr>
      <w:widowControl/>
      <w:autoSpaceDE/>
      <w:autoSpaceDN/>
    </w:pPr>
    <w:rPr>
      <w:rFonts w:ascii="Verdana" w:eastAsia="Verdana" w:hAnsi="Verdana" w:cs="Verdana"/>
      <w:lang w:val="fr-FR"/>
    </w:rPr>
  </w:style>
  <w:style w:type="paragraph" w:styleId="Notedebasdepage">
    <w:name w:val="footnote text"/>
    <w:basedOn w:val="Normal"/>
    <w:link w:val="NotedebasdepageCar"/>
    <w:uiPriority w:val="99"/>
    <w:semiHidden/>
    <w:unhideWhenUsed/>
    <w:rsid w:val="007336C6"/>
    <w:rPr>
      <w:sz w:val="20"/>
      <w:szCs w:val="20"/>
    </w:rPr>
  </w:style>
  <w:style w:type="character" w:customStyle="1" w:styleId="NotedebasdepageCar">
    <w:name w:val="Note de bas de page Car"/>
    <w:basedOn w:val="Policepardfaut"/>
    <w:link w:val="Notedebasdepage"/>
    <w:uiPriority w:val="99"/>
    <w:semiHidden/>
    <w:rsid w:val="007336C6"/>
    <w:rPr>
      <w:rFonts w:ascii="Verdana" w:eastAsia="Verdana" w:hAnsi="Verdana" w:cs="Verdana"/>
      <w:sz w:val="20"/>
      <w:szCs w:val="20"/>
      <w:lang w:val="fr-FR"/>
    </w:rPr>
  </w:style>
  <w:style w:type="character" w:styleId="Appelnotedebasdep">
    <w:name w:val="footnote reference"/>
    <w:basedOn w:val="Policepardfaut"/>
    <w:uiPriority w:val="99"/>
    <w:semiHidden/>
    <w:unhideWhenUsed/>
    <w:rsid w:val="007336C6"/>
    <w:rPr>
      <w:vertAlign w:val="superscript"/>
    </w:rPr>
  </w:style>
  <w:style w:type="character" w:styleId="Lienhypertexte">
    <w:name w:val="Hyperlink"/>
    <w:basedOn w:val="Policepardfaut"/>
    <w:uiPriority w:val="99"/>
    <w:unhideWhenUsed/>
    <w:rsid w:val="007348C2"/>
    <w:rPr>
      <w:color w:val="0000FF" w:themeColor="hyperlink"/>
      <w:u w:val="single"/>
    </w:rPr>
  </w:style>
  <w:style w:type="character" w:styleId="Mentionnonrsolue">
    <w:name w:val="Unresolved Mention"/>
    <w:basedOn w:val="Policepardfaut"/>
    <w:uiPriority w:val="99"/>
    <w:semiHidden/>
    <w:unhideWhenUsed/>
    <w:rsid w:val="007348C2"/>
    <w:rPr>
      <w:color w:val="605E5C"/>
      <w:shd w:val="clear" w:color="auto" w:fill="E1DFDD"/>
    </w:rPr>
  </w:style>
  <w:style w:type="character" w:customStyle="1" w:styleId="CorpsdetexteCar">
    <w:name w:val="Corps de texte Car"/>
    <w:basedOn w:val="Policepardfaut"/>
    <w:link w:val="Corpsdetexte"/>
    <w:uiPriority w:val="1"/>
    <w:rsid w:val="007348C2"/>
    <w:rPr>
      <w:rFonts w:ascii="Verdana" w:eastAsia="Verdana" w:hAnsi="Verdana" w:cs="Verdana"/>
      <w:sz w:val="20"/>
      <w:szCs w:val="20"/>
      <w:lang w:val="fr-FR"/>
    </w:rPr>
  </w:style>
  <w:style w:type="paragraph" w:styleId="En-tte">
    <w:name w:val="header"/>
    <w:basedOn w:val="Normal"/>
    <w:link w:val="En-tteCar"/>
    <w:uiPriority w:val="99"/>
    <w:unhideWhenUsed/>
    <w:rsid w:val="00C43DF7"/>
    <w:pPr>
      <w:tabs>
        <w:tab w:val="center" w:pos="4536"/>
        <w:tab w:val="right" w:pos="9072"/>
      </w:tabs>
    </w:pPr>
  </w:style>
  <w:style w:type="character" w:customStyle="1" w:styleId="En-tteCar">
    <w:name w:val="En-tête Car"/>
    <w:basedOn w:val="Policepardfaut"/>
    <w:link w:val="En-tte"/>
    <w:uiPriority w:val="99"/>
    <w:rsid w:val="00C43DF7"/>
    <w:rPr>
      <w:rFonts w:ascii="Verdana" w:eastAsia="Verdana" w:hAnsi="Verdana" w:cs="Verdana"/>
      <w:lang w:val="fr-FR"/>
    </w:rPr>
  </w:style>
  <w:style w:type="paragraph" w:styleId="Pieddepage">
    <w:name w:val="footer"/>
    <w:basedOn w:val="Normal"/>
    <w:link w:val="PieddepageCar"/>
    <w:uiPriority w:val="99"/>
    <w:unhideWhenUsed/>
    <w:rsid w:val="00C43DF7"/>
    <w:pPr>
      <w:tabs>
        <w:tab w:val="center" w:pos="4536"/>
        <w:tab w:val="right" w:pos="9072"/>
      </w:tabs>
    </w:pPr>
  </w:style>
  <w:style w:type="character" w:customStyle="1" w:styleId="PieddepageCar">
    <w:name w:val="Pied de page Car"/>
    <w:basedOn w:val="Policepardfaut"/>
    <w:link w:val="Pieddepage"/>
    <w:uiPriority w:val="99"/>
    <w:rsid w:val="00C43DF7"/>
    <w:rPr>
      <w:rFonts w:ascii="Verdana" w:eastAsia="Verdana" w:hAnsi="Verdana" w:cs="Verdana"/>
      <w:lang w:val="fr-FR"/>
    </w:rPr>
  </w:style>
  <w:style w:type="paragraph" w:styleId="En-ttedetabledesmatires">
    <w:name w:val="TOC Heading"/>
    <w:basedOn w:val="Titre1"/>
    <w:next w:val="Normal"/>
    <w:uiPriority w:val="39"/>
    <w:unhideWhenUsed/>
    <w:qFormat/>
    <w:rsid w:val="00EA6E69"/>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val="fr-BE" w:eastAsia="fr-BE"/>
    </w:rPr>
  </w:style>
  <w:style w:type="paragraph" w:styleId="TM1">
    <w:name w:val="toc 1"/>
    <w:basedOn w:val="Normal"/>
    <w:next w:val="Normal"/>
    <w:autoRedefine/>
    <w:uiPriority w:val="39"/>
    <w:unhideWhenUsed/>
    <w:rsid w:val="00EA6E69"/>
    <w:pPr>
      <w:spacing w:after="100"/>
    </w:pPr>
  </w:style>
  <w:style w:type="paragraph" w:styleId="TM3">
    <w:name w:val="toc 3"/>
    <w:basedOn w:val="Normal"/>
    <w:next w:val="Normal"/>
    <w:autoRedefine/>
    <w:uiPriority w:val="39"/>
    <w:unhideWhenUsed/>
    <w:rsid w:val="00EA6E69"/>
    <w:pPr>
      <w:spacing w:after="100"/>
      <w:ind w:left="440"/>
    </w:pPr>
  </w:style>
  <w:style w:type="paragraph" w:styleId="TM2">
    <w:name w:val="toc 2"/>
    <w:basedOn w:val="Normal"/>
    <w:next w:val="Normal"/>
    <w:autoRedefine/>
    <w:uiPriority w:val="39"/>
    <w:unhideWhenUsed/>
    <w:rsid w:val="00EA6E69"/>
    <w:pPr>
      <w:spacing w:after="100"/>
      <w:ind w:left="220"/>
    </w:pPr>
  </w:style>
  <w:style w:type="character" w:styleId="Lienhypertextesuivivisit">
    <w:name w:val="FollowedHyperlink"/>
    <w:basedOn w:val="Policepardfaut"/>
    <w:uiPriority w:val="99"/>
    <w:semiHidden/>
    <w:unhideWhenUsed/>
    <w:rsid w:val="00796960"/>
    <w:rPr>
      <w:color w:val="800080" w:themeColor="followedHyperlink"/>
      <w:u w:val="single"/>
    </w:rPr>
  </w:style>
  <w:style w:type="table" w:customStyle="1" w:styleId="TableNormal1">
    <w:name w:val="Table Normal1"/>
    <w:uiPriority w:val="2"/>
    <w:semiHidden/>
    <w:unhideWhenUsed/>
    <w:qFormat/>
    <w:rsid w:val="00355FC1"/>
    <w:tblPr>
      <w:tblInd w:w="0" w:type="dxa"/>
      <w:tblCellMar>
        <w:top w:w="0" w:type="dxa"/>
        <w:left w:w="0" w:type="dxa"/>
        <w:bottom w:w="0" w:type="dxa"/>
        <w:right w:w="0" w:type="dxa"/>
      </w:tblCellMar>
    </w:tblPr>
  </w:style>
  <w:style w:type="character" w:customStyle="1" w:styleId="Titre4Car">
    <w:name w:val="Titre 4 Car"/>
    <w:basedOn w:val="Policepardfaut"/>
    <w:link w:val="Titre4"/>
    <w:uiPriority w:val="9"/>
    <w:semiHidden/>
    <w:rsid w:val="008262BF"/>
    <w:rPr>
      <w:rFonts w:asciiTheme="majorHAnsi" w:eastAsiaTheme="majorEastAsia" w:hAnsiTheme="majorHAnsi" w:cstheme="majorBidi"/>
      <w:i/>
      <w:iCs/>
      <w:color w:val="365F91" w:themeColor="accent1" w:themeShade="BF"/>
      <w:lang w:val="fr-FR"/>
    </w:rPr>
  </w:style>
  <w:style w:type="table" w:styleId="Grilledutableau">
    <w:name w:val="Table Grid"/>
    <w:basedOn w:val="TableauNormal"/>
    <w:uiPriority w:val="39"/>
    <w:rsid w:val="00E61F73"/>
    <w:pPr>
      <w:widowControl/>
      <w:autoSpaceDE/>
      <w:autoSpaceDN/>
    </w:pPr>
    <w:rPr>
      <w:kern w:val="2"/>
      <w:lang w:val="fr-BE"/>
      <w14:ligatures w14:val="standardContextual"/>
    </w:rPr>
    <w:tblPr/>
  </w:style>
  <w:style w:type="paragraph" w:styleId="Commentaire">
    <w:name w:val="annotation text"/>
    <w:basedOn w:val="Normal"/>
    <w:link w:val="CommentaireCar"/>
    <w:uiPriority w:val="99"/>
    <w:semiHidden/>
    <w:unhideWhenUsed/>
    <w:rsid w:val="00745C56"/>
    <w:rPr>
      <w:sz w:val="20"/>
      <w:szCs w:val="20"/>
    </w:rPr>
  </w:style>
  <w:style w:type="character" w:customStyle="1" w:styleId="CommentaireCar">
    <w:name w:val="Commentaire Car"/>
    <w:basedOn w:val="Policepardfaut"/>
    <w:link w:val="Commentaire"/>
    <w:uiPriority w:val="99"/>
    <w:semiHidden/>
    <w:rsid w:val="00745C56"/>
    <w:rPr>
      <w:rFonts w:ascii="Verdana" w:eastAsia="Verdana" w:hAnsi="Verdana" w:cs="Verdana"/>
      <w:sz w:val="20"/>
      <w:szCs w:val="20"/>
      <w:lang w:val="fr-FR"/>
    </w:rPr>
  </w:style>
  <w:style w:type="character" w:styleId="Marquedecommentaire">
    <w:name w:val="annotation reference"/>
    <w:basedOn w:val="Policepardfaut"/>
    <w:uiPriority w:val="99"/>
    <w:semiHidden/>
    <w:unhideWhenUsed/>
    <w:rsid w:val="00745C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624">
      <w:bodyDiv w:val="1"/>
      <w:marLeft w:val="0"/>
      <w:marRight w:val="0"/>
      <w:marTop w:val="0"/>
      <w:marBottom w:val="0"/>
      <w:divBdr>
        <w:top w:val="none" w:sz="0" w:space="0" w:color="auto"/>
        <w:left w:val="none" w:sz="0" w:space="0" w:color="auto"/>
        <w:bottom w:val="none" w:sz="0" w:space="0" w:color="auto"/>
        <w:right w:val="none" w:sz="0" w:space="0" w:color="auto"/>
      </w:divBdr>
      <w:divsChild>
        <w:div w:id="48654087">
          <w:marLeft w:val="0"/>
          <w:marRight w:val="0"/>
          <w:marTop w:val="0"/>
          <w:marBottom w:val="0"/>
          <w:divBdr>
            <w:top w:val="none" w:sz="0" w:space="0" w:color="auto"/>
            <w:left w:val="none" w:sz="0" w:space="0" w:color="auto"/>
            <w:bottom w:val="none" w:sz="0" w:space="0" w:color="auto"/>
            <w:right w:val="none" w:sz="0" w:space="0" w:color="auto"/>
          </w:divBdr>
          <w:divsChild>
            <w:div w:id="1751779509">
              <w:marLeft w:val="0"/>
              <w:marRight w:val="0"/>
              <w:marTop w:val="0"/>
              <w:marBottom w:val="0"/>
              <w:divBdr>
                <w:top w:val="none" w:sz="0" w:space="0" w:color="auto"/>
                <w:left w:val="none" w:sz="0" w:space="0" w:color="auto"/>
                <w:bottom w:val="none" w:sz="0" w:space="0" w:color="auto"/>
                <w:right w:val="none" w:sz="0" w:space="0" w:color="auto"/>
              </w:divBdr>
            </w:div>
          </w:divsChild>
        </w:div>
        <w:div w:id="415327053">
          <w:marLeft w:val="0"/>
          <w:marRight w:val="0"/>
          <w:marTop w:val="0"/>
          <w:marBottom w:val="0"/>
          <w:divBdr>
            <w:top w:val="none" w:sz="0" w:space="0" w:color="auto"/>
            <w:left w:val="none" w:sz="0" w:space="0" w:color="auto"/>
            <w:bottom w:val="none" w:sz="0" w:space="0" w:color="auto"/>
            <w:right w:val="none" w:sz="0" w:space="0" w:color="auto"/>
          </w:divBdr>
          <w:divsChild>
            <w:div w:id="1734155463">
              <w:marLeft w:val="0"/>
              <w:marRight w:val="0"/>
              <w:marTop w:val="0"/>
              <w:marBottom w:val="0"/>
              <w:divBdr>
                <w:top w:val="none" w:sz="0" w:space="0" w:color="auto"/>
                <w:left w:val="none" w:sz="0" w:space="0" w:color="auto"/>
                <w:bottom w:val="none" w:sz="0" w:space="0" w:color="auto"/>
                <w:right w:val="none" w:sz="0" w:space="0" w:color="auto"/>
              </w:divBdr>
            </w:div>
          </w:divsChild>
        </w:div>
        <w:div w:id="895119244">
          <w:marLeft w:val="0"/>
          <w:marRight w:val="0"/>
          <w:marTop w:val="0"/>
          <w:marBottom w:val="0"/>
          <w:divBdr>
            <w:top w:val="none" w:sz="0" w:space="0" w:color="auto"/>
            <w:left w:val="none" w:sz="0" w:space="0" w:color="auto"/>
            <w:bottom w:val="none" w:sz="0" w:space="0" w:color="auto"/>
            <w:right w:val="none" w:sz="0" w:space="0" w:color="auto"/>
          </w:divBdr>
          <w:divsChild>
            <w:div w:id="611667411">
              <w:marLeft w:val="0"/>
              <w:marRight w:val="0"/>
              <w:marTop w:val="0"/>
              <w:marBottom w:val="0"/>
              <w:divBdr>
                <w:top w:val="none" w:sz="0" w:space="0" w:color="auto"/>
                <w:left w:val="none" w:sz="0" w:space="0" w:color="auto"/>
                <w:bottom w:val="none" w:sz="0" w:space="0" w:color="auto"/>
                <w:right w:val="none" w:sz="0" w:space="0" w:color="auto"/>
              </w:divBdr>
            </w:div>
          </w:divsChild>
        </w:div>
        <w:div w:id="1124693142">
          <w:marLeft w:val="0"/>
          <w:marRight w:val="0"/>
          <w:marTop w:val="0"/>
          <w:marBottom w:val="0"/>
          <w:divBdr>
            <w:top w:val="none" w:sz="0" w:space="0" w:color="auto"/>
            <w:left w:val="none" w:sz="0" w:space="0" w:color="auto"/>
            <w:bottom w:val="none" w:sz="0" w:space="0" w:color="auto"/>
            <w:right w:val="none" w:sz="0" w:space="0" w:color="auto"/>
          </w:divBdr>
          <w:divsChild>
            <w:div w:id="461968984">
              <w:marLeft w:val="0"/>
              <w:marRight w:val="0"/>
              <w:marTop w:val="0"/>
              <w:marBottom w:val="0"/>
              <w:divBdr>
                <w:top w:val="none" w:sz="0" w:space="0" w:color="auto"/>
                <w:left w:val="none" w:sz="0" w:space="0" w:color="auto"/>
                <w:bottom w:val="none" w:sz="0" w:space="0" w:color="auto"/>
                <w:right w:val="none" w:sz="0" w:space="0" w:color="auto"/>
              </w:divBdr>
            </w:div>
          </w:divsChild>
        </w:div>
        <w:div w:id="1365328982">
          <w:marLeft w:val="0"/>
          <w:marRight w:val="0"/>
          <w:marTop w:val="0"/>
          <w:marBottom w:val="0"/>
          <w:divBdr>
            <w:top w:val="none" w:sz="0" w:space="0" w:color="auto"/>
            <w:left w:val="none" w:sz="0" w:space="0" w:color="auto"/>
            <w:bottom w:val="none" w:sz="0" w:space="0" w:color="auto"/>
            <w:right w:val="none" w:sz="0" w:space="0" w:color="auto"/>
          </w:divBdr>
          <w:divsChild>
            <w:div w:id="620108781">
              <w:marLeft w:val="0"/>
              <w:marRight w:val="0"/>
              <w:marTop w:val="0"/>
              <w:marBottom w:val="0"/>
              <w:divBdr>
                <w:top w:val="none" w:sz="0" w:space="0" w:color="auto"/>
                <w:left w:val="none" w:sz="0" w:space="0" w:color="auto"/>
                <w:bottom w:val="none" w:sz="0" w:space="0" w:color="auto"/>
                <w:right w:val="none" w:sz="0" w:space="0" w:color="auto"/>
              </w:divBdr>
            </w:div>
          </w:divsChild>
        </w:div>
        <w:div w:id="1440485753">
          <w:marLeft w:val="0"/>
          <w:marRight w:val="0"/>
          <w:marTop w:val="0"/>
          <w:marBottom w:val="0"/>
          <w:divBdr>
            <w:top w:val="none" w:sz="0" w:space="0" w:color="auto"/>
            <w:left w:val="none" w:sz="0" w:space="0" w:color="auto"/>
            <w:bottom w:val="none" w:sz="0" w:space="0" w:color="auto"/>
            <w:right w:val="none" w:sz="0" w:space="0" w:color="auto"/>
          </w:divBdr>
          <w:divsChild>
            <w:div w:id="2054844376">
              <w:marLeft w:val="0"/>
              <w:marRight w:val="0"/>
              <w:marTop w:val="0"/>
              <w:marBottom w:val="0"/>
              <w:divBdr>
                <w:top w:val="none" w:sz="0" w:space="0" w:color="auto"/>
                <w:left w:val="none" w:sz="0" w:space="0" w:color="auto"/>
                <w:bottom w:val="none" w:sz="0" w:space="0" w:color="auto"/>
                <w:right w:val="none" w:sz="0" w:space="0" w:color="auto"/>
              </w:divBdr>
            </w:div>
          </w:divsChild>
        </w:div>
        <w:div w:id="1989898302">
          <w:marLeft w:val="0"/>
          <w:marRight w:val="0"/>
          <w:marTop w:val="0"/>
          <w:marBottom w:val="0"/>
          <w:divBdr>
            <w:top w:val="none" w:sz="0" w:space="0" w:color="auto"/>
            <w:left w:val="none" w:sz="0" w:space="0" w:color="auto"/>
            <w:bottom w:val="none" w:sz="0" w:space="0" w:color="auto"/>
            <w:right w:val="none" w:sz="0" w:space="0" w:color="auto"/>
          </w:divBdr>
          <w:divsChild>
            <w:div w:id="1516335602">
              <w:marLeft w:val="0"/>
              <w:marRight w:val="0"/>
              <w:marTop w:val="0"/>
              <w:marBottom w:val="0"/>
              <w:divBdr>
                <w:top w:val="none" w:sz="0" w:space="0" w:color="auto"/>
                <w:left w:val="none" w:sz="0" w:space="0" w:color="auto"/>
                <w:bottom w:val="none" w:sz="0" w:space="0" w:color="auto"/>
                <w:right w:val="none" w:sz="0" w:space="0" w:color="auto"/>
              </w:divBdr>
            </w:div>
          </w:divsChild>
        </w:div>
        <w:div w:id="2118090133">
          <w:marLeft w:val="0"/>
          <w:marRight w:val="0"/>
          <w:marTop w:val="0"/>
          <w:marBottom w:val="0"/>
          <w:divBdr>
            <w:top w:val="none" w:sz="0" w:space="0" w:color="auto"/>
            <w:left w:val="none" w:sz="0" w:space="0" w:color="auto"/>
            <w:bottom w:val="none" w:sz="0" w:space="0" w:color="auto"/>
            <w:right w:val="none" w:sz="0" w:space="0" w:color="auto"/>
          </w:divBdr>
          <w:divsChild>
            <w:div w:id="1253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20459">
      <w:bodyDiv w:val="1"/>
      <w:marLeft w:val="0"/>
      <w:marRight w:val="0"/>
      <w:marTop w:val="0"/>
      <w:marBottom w:val="0"/>
      <w:divBdr>
        <w:top w:val="none" w:sz="0" w:space="0" w:color="auto"/>
        <w:left w:val="none" w:sz="0" w:space="0" w:color="auto"/>
        <w:bottom w:val="none" w:sz="0" w:space="0" w:color="auto"/>
        <w:right w:val="none" w:sz="0" w:space="0" w:color="auto"/>
      </w:divBdr>
      <w:divsChild>
        <w:div w:id="222520839">
          <w:marLeft w:val="0"/>
          <w:marRight w:val="0"/>
          <w:marTop w:val="0"/>
          <w:marBottom w:val="0"/>
          <w:divBdr>
            <w:top w:val="none" w:sz="0" w:space="0" w:color="auto"/>
            <w:left w:val="none" w:sz="0" w:space="0" w:color="auto"/>
            <w:bottom w:val="none" w:sz="0" w:space="0" w:color="auto"/>
            <w:right w:val="none" w:sz="0" w:space="0" w:color="auto"/>
          </w:divBdr>
          <w:divsChild>
            <w:div w:id="1583568665">
              <w:marLeft w:val="0"/>
              <w:marRight w:val="0"/>
              <w:marTop w:val="0"/>
              <w:marBottom w:val="0"/>
              <w:divBdr>
                <w:top w:val="none" w:sz="0" w:space="0" w:color="auto"/>
                <w:left w:val="none" w:sz="0" w:space="0" w:color="auto"/>
                <w:bottom w:val="none" w:sz="0" w:space="0" w:color="auto"/>
                <w:right w:val="none" w:sz="0" w:space="0" w:color="auto"/>
              </w:divBdr>
            </w:div>
          </w:divsChild>
        </w:div>
        <w:div w:id="260916310">
          <w:marLeft w:val="0"/>
          <w:marRight w:val="0"/>
          <w:marTop w:val="0"/>
          <w:marBottom w:val="0"/>
          <w:divBdr>
            <w:top w:val="none" w:sz="0" w:space="0" w:color="auto"/>
            <w:left w:val="none" w:sz="0" w:space="0" w:color="auto"/>
            <w:bottom w:val="none" w:sz="0" w:space="0" w:color="auto"/>
            <w:right w:val="none" w:sz="0" w:space="0" w:color="auto"/>
          </w:divBdr>
          <w:divsChild>
            <w:div w:id="1632399502">
              <w:marLeft w:val="0"/>
              <w:marRight w:val="0"/>
              <w:marTop w:val="0"/>
              <w:marBottom w:val="0"/>
              <w:divBdr>
                <w:top w:val="none" w:sz="0" w:space="0" w:color="auto"/>
                <w:left w:val="none" w:sz="0" w:space="0" w:color="auto"/>
                <w:bottom w:val="none" w:sz="0" w:space="0" w:color="auto"/>
                <w:right w:val="none" w:sz="0" w:space="0" w:color="auto"/>
              </w:divBdr>
            </w:div>
          </w:divsChild>
        </w:div>
        <w:div w:id="356079033">
          <w:marLeft w:val="0"/>
          <w:marRight w:val="0"/>
          <w:marTop w:val="0"/>
          <w:marBottom w:val="0"/>
          <w:divBdr>
            <w:top w:val="none" w:sz="0" w:space="0" w:color="auto"/>
            <w:left w:val="none" w:sz="0" w:space="0" w:color="auto"/>
            <w:bottom w:val="none" w:sz="0" w:space="0" w:color="auto"/>
            <w:right w:val="none" w:sz="0" w:space="0" w:color="auto"/>
          </w:divBdr>
          <w:divsChild>
            <w:div w:id="1538663387">
              <w:marLeft w:val="0"/>
              <w:marRight w:val="0"/>
              <w:marTop w:val="0"/>
              <w:marBottom w:val="0"/>
              <w:divBdr>
                <w:top w:val="none" w:sz="0" w:space="0" w:color="auto"/>
                <w:left w:val="none" w:sz="0" w:space="0" w:color="auto"/>
                <w:bottom w:val="none" w:sz="0" w:space="0" w:color="auto"/>
                <w:right w:val="none" w:sz="0" w:space="0" w:color="auto"/>
              </w:divBdr>
            </w:div>
          </w:divsChild>
        </w:div>
        <w:div w:id="615865930">
          <w:marLeft w:val="0"/>
          <w:marRight w:val="0"/>
          <w:marTop w:val="0"/>
          <w:marBottom w:val="0"/>
          <w:divBdr>
            <w:top w:val="none" w:sz="0" w:space="0" w:color="auto"/>
            <w:left w:val="none" w:sz="0" w:space="0" w:color="auto"/>
            <w:bottom w:val="none" w:sz="0" w:space="0" w:color="auto"/>
            <w:right w:val="none" w:sz="0" w:space="0" w:color="auto"/>
          </w:divBdr>
          <w:divsChild>
            <w:div w:id="1250651478">
              <w:marLeft w:val="0"/>
              <w:marRight w:val="0"/>
              <w:marTop w:val="0"/>
              <w:marBottom w:val="0"/>
              <w:divBdr>
                <w:top w:val="none" w:sz="0" w:space="0" w:color="auto"/>
                <w:left w:val="none" w:sz="0" w:space="0" w:color="auto"/>
                <w:bottom w:val="none" w:sz="0" w:space="0" w:color="auto"/>
                <w:right w:val="none" w:sz="0" w:space="0" w:color="auto"/>
              </w:divBdr>
            </w:div>
          </w:divsChild>
        </w:div>
        <w:div w:id="773288808">
          <w:marLeft w:val="0"/>
          <w:marRight w:val="0"/>
          <w:marTop w:val="0"/>
          <w:marBottom w:val="0"/>
          <w:divBdr>
            <w:top w:val="none" w:sz="0" w:space="0" w:color="auto"/>
            <w:left w:val="none" w:sz="0" w:space="0" w:color="auto"/>
            <w:bottom w:val="none" w:sz="0" w:space="0" w:color="auto"/>
            <w:right w:val="none" w:sz="0" w:space="0" w:color="auto"/>
          </w:divBdr>
          <w:divsChild>
            <w:div w:id="1054239649">
              <w:marLeft w:val="0"/>
              <w:marRight w:val="0"/>
              <w:marTop w:val="0"/>
              <w:marBottom w:val="0"/>
              <w:divBdr>
                <w:top w:val="none" w:sz="0" w:space="0" w:color="auto"/>
                <w:left w:val="none" w:sz="0" w:space="0" w:color="auto"/>
                <w:bottom w:val="none" w:sz="0" w:space="0" w:color="auto"/>
                <w:right w:val="none" w:sz="0" w:space="0" w:color="auto"/>
              </w:divBdr>
            </w:div>
          </w:divsChild>
        </w:div>
        <w:div w:id="1371762419">
          <w:marLeft w:val="0"/>
          <w:marRight w:val="0"/>
          <w:marTop w:val="0"/>
          <w:marBottom w:val="0"/>
          <w:divBdr>
            <w:top w:val="none" w:sz="0" w:space="0" w:color="auto"/>
            <w:left w:val="none" w:sz="0" w:space="0" w:color="auto"/>
            <w:bottom w:val="none" w:sz="0" w:space="0" w:color="auto"/>
            <w:right w:val="none" w:sz="0" w:space="0" w:color="auto"/>
          </w:divBdr>
          <w:divsChild>
            <w:div w:id="832601726">
              <w:marLeft w:val="0"/>
              <w:marRight w:val="0"/>
              <w:marTop w:val="0"/>
              <w:marBottom w:val="0"/>
              <w:divBdr>
                <w:top w:val="none" w:sz="0" w:space="0" w:color="auto"/>
                <w:left w:val="none" w:sz="0" w:space="0" w:color="auto"/>
                <w:bottom w:val="none" w:sz="0" w:space="0" w:color="auto"/>
                <w:right w:val="none" w:sz="0" w:space="0" w:color="auto"/>
              </w:divBdr>
            </w:div>
          </w:divsChild>
        </w:div>
        <w:div w:id="1536843328">
          <w:marLeft w:val="0"/>
          <w:marRight w:val="0"/>
          <w:marTop w:val="0"/>
          <w:marBottom w:val="0"/>
          <w:divBdr>
            <w:top w:val="none" w:sz="0" w:space="0" w:color="auto"/>
            <w:left w:val="none" w:sz="0" w:space="0" w:color="auto"/>
            <w:bottom w:val="none" w:sz="0" w:space="0" w:color="auto"/>
            <w:right w:val="none" w:sz="0" w:space="0" w:color="auto"/>
          </w:divBdr>
          <w:divsChild>
            <w:div w:id="222646884">
              <w:marLeft w:val="0"/>
              <w:marRight w:val="0"/>
              <w:marTop w:val="0"/>
              <w:marBottom w:val="0"/>
              <w:divBdr>
                <w:top w:val="none" w:sz="0" w:space="0" w:color="auto"/>
                <w:left w:val="none" w:sz="0" w:space="0" w:color="auto"/>
                <w:bottom w:val="none" w:sz="0" w:space="0" w:color="auto"/>
                <w:right w:val="none" w:sz="0" w:space="0" w:color="auto"/>
              </w:divBdr>
            </w:div>
          </w:divsChild>
        </w:div>
        <w:div w:id="1854110077">
          <w:marLeft w:val="0"/>
          <w:marRight w:val="0"/>
          <w:marTop w:val="0"/>
          <w:marBottom w:val="0"/>
          <w:divBdr>
            <w:top w:val="none" w:sz="0" w:space="0" w:color="auto"/>
            <w:left w:val="none" w:sz="0" w:space="0" w:color="auto"/>
            <w:bottom w:val="none" w:sz="0" w:space="0" w:color="auto"/>
            <w:right w:val="none" w:sz="0" w:space="0" w:color="auto"/>
          </w:divBdr>
          <w:divsChild>
            <w:div w:id="20434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8280">
      <w:bodyDiv w:val="1"/>
      <w:marLeft w:val="0"/>
      <w:marRight w:val="0"/>
      <w:marTop w:val="0"/>
      <w:marBottom w:val="0"/>
      <w:divBdr>
        <w:top w:val="none" w:sz="0" w:space="0" w:color="auto"/>
        <w:left w:val="none" w:sz="0" w:space="0" w:color="auto"/>
        <w:bottom w:val="none" w:sz="0" w:space="0" w:color="auto"/>
        <w:right w:val="none" w:sz="0" w:space="0" w:color="auto"/>
      </w:divBdr>
      <w:divsChild>
        <w:div w:id="53742808">
          <w:marLeft w:val="0"/>
          <w:marRight w:val="0"/>
          <w:marTop w:val="0"/>
          <w:marBottom w:val="0"/>
          <w:divBdr>
            <w:top w:val="none" w:sz="0" w:space="0" w:color="auto"/>
            <w:left w:val="none" w:sz="0" w:space="0" w:color="auto"/>
            <w:bottom w:val="none" w:sz="0" w:space="0" w:color="auto"/>
            <w:right w:val="none" w:sz="0" w:space="0" w:color="auto"/>
          </w:divBdr>
          <w:divsChild>
            <w:div w:id="1830749725">
              <w:marLeft w:val="0"/>
              <w:marRight w:val="0"/>
              <w:marTop w:val="0"/>
              <w:marBottom w:val="0"/>
              <w:divBdr>
                <w:top w:val="none" w:sz="0" w:space="0" w:color="auto"/>
                <w:left w:val="none" w:sz="0" w:space="0" w:color="auto"/>
                <w:bottom w:val="none" w:sz="0" w:space="0" w:color="auto"/>
                <w:right w:val="none" w:sz="0" w:space="0" w:color="auto"/>
              </w:divBdr>
            </w:div>
          </w:divsChild>
        </w:div>
        <w:div w:id="68311603">
          <w:marLeft w:val="0"/>
          <w:marRight w:val="0"/>
          <w:marTop w:val="0"/>
          <w:marBottom w:val="0"/>
          <w:divBdr>
            <w:top w:val="none" w:sz="0" w:space="0" w:color="auto"/>
            <w:left w:val="none" w:sz="0" w:space="0" w:color="auto"/>
            <w:bottom w:val="none" w:sz="0" w:space="0" w:color="auto"/>
            <w:right w:val="none" w:sz="0" w:space="0" w:color="auto"/>
          </w:divBdr>
          <w:divsChild>
            <w:div w:id="2089112982">
              <w:marLeft w:val="0"/>
              <w:marRight w:val="0"/>
              <w:marTop w:val="0"/>
              <w:marBottom w:val="0"/>
              <w:divBdr>
                <w:top w:val="none" w:sz="0" w:space="0" w:color="auto"/>
                <w:left w:val="none" w:sz="0" w:space="0" w:color="auto"/>
                <w:bottom w:val="none" w:sz="0" w:space="0" w:color="auto"/>
                <w:right w:val="none" w:sz="0" w:space="0" w:color="auto"/>
              </w:divBdr>
            </w:div>
          </w:divsChild>
        </w:div>
        <w:div w:id="343439006">
          <w:marLeft w:val="0"/>
          <w:marRight w:val="0"/>
          <w:marTop w:val="0"/>
          <w:marBottom w:val="0"/>
          <w:divBdr>
            <w:top w:val="none" w:sz="0" w:space="0" w:color="auto"/>
            <w:left w:val="none" w:sz="0" w:space="0" w:color="auto"/>
            <w:bottom w:val="none" w:sz="0" w:space="0" w:color="auto"/>
            <w:right w:val="none" w:sz="0" w:space="0" w:color="auto"/>
          </w:divBdr>
          <w:divsChild>
            <w:div w:id="1543903241">
              <w:marLeft w:val="0"/>
              <w:marRight w:val="0"/>
              <w:marTop w:val="0"/>
              <w:marBottom w:val="0"/>
              <w:divBdr>
                <w:top w:val="none" w:sz="0" w:space="0" w:color="auto"/>
                <w:left w:val="none" w:sz="0" w:space="0" w:color="auto"/>
                <w:bottom w:val="none" w:sz="0" w:space="0" w:color="auto"/>
                <w:right w:val="none" w:sz="0" w:space="0" w:color="auto"/>
              </w:divBdr>
            </w:div>
          </w:divsChild>
        </w:div>
        <w:div w:id="1560703158">
          <w:marLeft w:val="0"/>
          <w:marRight w:val="0"/>
          <w:marTop w:val="0"/>
          <w:marBottom w:val="0"/>
          <w:divBdr>
            <w:top w:val="none" w:sz="0" w:space="0" w:color="auto"/>
            <w:left w:val="none" w:sz="0" w:space="0" w:color="auto"/>
            <w:bottom w:val="none" w:sz="0" w:space="0" w:color="auto"/>
            <w:right w:val="none" w:sz="0" w:space="0" w:color="auto"/>
          </w:divBdr>
          <w:divsChild>
            <w:div w:id="906770331">
              <w:marLeft w:val="0"/>
              <w:marRight w:val="0"/>
              <w:marTop w:val="0"/>
              <w:marBottom w:val="0"/>
              <w:divBdr>
                <w:top w:val="none" w:sz="0" w:space="0" w:color="auto"/>
                <w:left w:val="none" w:sz="0" w:space="0" w:color="auto"/>
                <w:bottom w:val="none" w:sz="0" w:space="0" w:color="auto"/>
                <w:right w:val="none" w:sz="0" w:space="0" w:color="auto"/>
              </w:divBdr>
            </w:div>
          </w:divsChild>
        </w:div>
        <w:div w:id="1625842278">
          <w:marLeft w:val="0"/>
          <w:marRight w:val="0"/>
          <w:marTop w:val="0"/>
          <w:marBottom w:val="0"/>
          <w:divBdr>
            <w:top w:val="none" w:sz="0" w:space="0" w:color="auto"/>
            <w:left w:val="none" w:sz="0" w:space="0" w:color="auto"/>
            <w:bottom w:val="none" w:sz="0" w:space="0" w:color="auto"/>
            <w:right w:val="none" w:sz="0" w:space="0" w:color="auto"/>
          </w:divBdr>
          <w:divsChild>
            <w:div w:id="821970811">
              <w:marLeft w:val="0"/>
              <w:marRight w:val="0"/>
              <w:marTop w:val="0"/>
              <w:marBottom w:val="0"/>
              <w:divBdr>
                <w:top w:val="none" w:sz="0" w:space="0" w:color="auto"/>
                <w:left w:val="none" w:sz="0" w:space="0" w:color="auto"/>
                <w:bottom w:val="none" w:sz="0" w:space="0" w:color="auto"/>
                <w:right w:val="none" w:sz="0" w:space="0" w:color="auto"/>
              </w:divBdr>
            </w:div>
          </w:divsChild>
        </w:div>
        <w:div w:id="1794514877">
          <w:marLeft w:val="0"/>
          <w:marRight w:val="0"/>
          <w:marTop w:val="0"/>
          <w:marBottom w:val="0"/>
          <w:divBdr>
            <w:top w:val="none" w:sz="0" w:space="0" w:color="auto"/>
            <w:left w:val="none" w:sz="0" w:space="0" w:color="auto"/>
            <w:bottom w:val="none" w:sz="0" w:space="0" w:color="auto"/>
            <w:right w:val="none" w:sz="0" w:space="0" w:color="auto"/>
          </w:divBdr>
          <w:divsChild>
            <w:div w:id="1349987954">
              <w:marLeft w:val="0"/>
              <w:marRight w:val="0"/>
              <w:marTop w:val="0"/>
              <w:marBottom w:val="0"/>
              <w:divBdr>
                <w:top w:val="none" w:sz="0" w:space="0" w:color="auto"/>
                <w:left w:val="none" w:sz="0" w:space="0" w:color="auto"/>
                <w:bottom w:val="none" w:sz="0" w:space="0" w:color="auto"/>
                <w:right w:val="none" w:sz="0" w:space="0" w:color="auto"/>
              </w:divBdr>
            </w:div>
          </w:divsChild>
        </w:div>
        <w:div w:id="2018313016">
          <w:marLeft w:val="0"/>
          <w:marRight w:val="0"/>
          <w:marTop w:val="0"/>
          <w:marBottom w:val="0"/>
          <w:divBdr>
            <w:top w:val="none" w:sz="0" w:space="0" w:color="auto"/>
            <w:left w:val="none" w:sz="0" w:space="0" w:color="auto"/>
            <w:bottom w:val="none" w:sz="0" w:space="0" w:color="auto"/>
            <w:right w:val="none" w:sz="0" w:space="0" w:color="auto"/>
          </w:divBdr>
          <w:divsChild>
            <w:div w:id="697005858">
              <w:marLeft w:val="0"/>
              <w:marRight w:val="0"/>
              <w:marTop w:val="0"/>
              <w:marBottom w:val="0"/>
              <w:divBdr>
                <w:top w:val="none" w:sz="0" w:space="0" w:color="auto"/>
                <w:left w:val="none" w:sz="0" w:space="0" w:color="auto"/>
                <w:bottom w:val="none" w:sz="0" w:space="0" w:color="auto"/>
                <w:right w:val="none" w:sz="0" w:space="0" w:color="auto"/>
              </w:divBdr>
            </w:div>
          </w:divsChild>
        </w:div>
        <w:div w:id="2076734695">
          <w:marLeft w:val="0"/>
          <w:marRight w:val="0"/>
          <w:marTop w:val="0"/>
          <w:marBottom w:val="0"/>
          <w:divBdr>
            <w:top w:val="none" w:sz="0" w:space="0" w:color="auto"/>
            <w:left w:val="none" w:sz="0" w:space="0" w:color="auto"/>
            <w:bottom w:val="none" w:sz="0" w:space="0" w:color="auto"/>
            <w:right w:val="none" w:sz="0" w:space="0" w:color="auto"/>
          </w:divBdr>
          <w:divsChild>
            <w:div w:id="75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31098">
      <w:bodyDiv w:val="1"/>
      <w:marLeft w:val="0"/>
      <w:marRight w:val="0"/>
      <w:marTop w:val="0"/>
      <w:marBottom w:val="0"/>
      <w:divBdr>
        <w:top w:val="none" w:sz="0" w:space="0" w:color="auto"/>
        <w:left w:val="none" w:sz="0" w:space="0" w:color="auto"/>
        <w:bottom w:val="none" w:sz="0" w:space="0" w:color="auto"/>
        <w:right w:val="none" w:sz="0" w:space="0" w:color="auto"/>
      </w:divBdr>
    </w:div>
    <w:div w:id="972828870">
      <w:bodyDiv w:val="1"/>
      <w:marLeft w:val="0"/>
      <w:marRight w:val="0"/>
      <w:marTop w:val="0"/>
      <w:marBottom w:val="0"/>
      <w:divBdr>
        <w:top w:val="none" w:sz="0" w:space="0" w:color="auto"/>
        <w:left w:val="none" w:sz="0" w:space="0" w:color="auto"/>
        <w:bottom w:val="none" w:sz="0" w:space="0" w:color="auto"/>
        <w:right w:val="none" w:sz="0" w:space="0" w:color="auto"/>
      </w:divBdr>
      <w:divsChild>
        <w:div w:id="1054232">
          <w:marLeft w:val="0"/>
          <w:marRight w:val="0"/>
          <w:marTop w:val="0"/>
          <w:marBottom w:val="0"/>
          <w:divBdr>
            <w:top w:val="none" w:sz="0" w:space="0" w:color="auto"/>
            <w:left w:val="none" w:sz="0" w:space="0" w:color="auto"/>
            <w:bottom w:val="none" w:sz="0" w:space="0" w:color="auto"/>
            <w:right w:val="none" w:sz="0" w:space="0" w:color="auto"/>
          </w:divBdr>
          <w:divsChild>
            <w:div w:id="2130468627">
              <w:marLeft w:val="0"/>
              <w:marRight w:val="0"/>
              <w:marTop w:val="0"/>
              <w:marBottom w:val="0"/>
              <w:divBdr>
                <w:top w:val="none" w:sz="0" w:space="0" w:color="auto"/>
                <w:left w:val="none" w:sz="0" w:space="0" w:color="auto"/>
                <w:bottom w:val="none" w:sz="0" w:space="0" w:color="auto"/>
                <w:right w:val="none" w:sz="0" w:space="0" w:color="auto"/>
              </w:divBdr>
            </w:div>
          </w:divsChild>
        </w:div>
        <w:div w:id="348265020">
          <w:marLeft w:val="0"/>
          <w:marRight w:val="0"/>
          <w:marTop w:val="0"/>
          <w:marBottom w:val="0"/>
          <w:divBdr>
            <w:top w:val="none" w:sz="0" w:space="0" w:color="auto"/>
            <w:left w:val="none" w:sz="0" w:space="0" w:color="auto"/>
            <w:bottom w:val="none" w:sz="0" w:space="0" w:color="auto"/>
            <w:right w:val="none" w:sz="0" w:space="0" w:color="auto"/>
          </w:divBdr>
          <w:divsChild>
            <w:div w:id="601112708">
              <w:marLeft w:val="0"/>
              <w:marRight w:val="0"/>
              <w:marTop w:val="0"/>
              <w:marBottom w:val="0"/>
              <w:divBdr>
                <w:top w:val="none" w:sz="0" w:space="0" w:color="auto"/>
                <w:left w:val="none" w:sz="0" w:space="0" w:color="auto"/>
                <w:bottom w:val="none" w:sz="0" w:space="0" w:color="auto"/>
                <w:right w:val="none" w:sz="0" w:space="0" w:color="auto"/>
              </w:divBdr>
            </w:div>
          </w:divsChild>
        </w:div>
        <w:div w:id="619338977">
          <w:marLeft w:val="0"/>
          <w:marRight w:val="0"/>
          <w:marTop w:val="0"/>
          <w:marBottom w:val="0"/>
          <w:divBdr>
            <w:top w:val="none" w:sz="0" w:space="0" w:color="auto"/>
            <w:left w:val="none" w:sz="0" w:space="0" w:color="auto"/>
            <w:bottom w:val="none" w:sz="0" w:space="0" w:color="auto"/>
            <w:right w:val="none" w:sz="0" w:space="0" w:color="auto"/>
          </w:divBdr>
          <w:divsChild>
            <w:div w:id="652298022">
              <w:marLeft w:val="0"/>
              <w:marRight w:val="0"/>
              <w:marTop w:val="0"/>
              <w:marBottom w:val="0"/>
              <w:divBdr>
                <w:top w:val="none" w:sz="0" w:space="0" w:color="auto"/>
                <w:left w:val="none" w:sz="0" w:space="0" w:color="auto"/>
                <w:bottom w:val="none" w:sz="0" w:space="0" w:color="auto"/>
                <w:right w:val="none" w:sz="0" w:space="0" w:color="auto"/>
              </w:divBdr>
            </w:div>
          </w:divsChild>
        </w:div>
        <w:div w:id="851915507">
          <w:marLeft w:val="0"/>
          <w:marRight w:val="0"/>
          <w:marTop w:val="0"/>
          <w:marBottom w:val="0"/>
          <w:divBdr>
            <w:top w:val="none" w:sz="0" w:space="0" w:color="auto"/>
            <w:left w:val="none" w:sz="0" w:space="0" w:color="auto"/>
            <w:bottom w:val="none" w:sz="0" w:space="0" w:color="auto"/>
            <w:right w:val="none" w:sz="0" w:space="0" w:color="auto"/>
          </w:divBdr>
          <w:divsChild>
            <w:div w:id="1014071126">
              <w:marLeft w:val="0"/>
              <w:marRight w:val="0"/>
              <w:marTop w:val="0"/>
              <w:marBottom w:val="0"/>
              <w:divBdr>
                <w:top w:val="none" w:sz="0" w:space="0" w:color="auto"/>
                <w:left w:val="none" w:sz="0" w:space="0" w:color="auto"/>
                <w:bottom w:val="none" w:sz="0" w:space="0" w:color="auto"/>
                <w:right w:val="none" w:sz="0" w:space="0" w:color="auto"/>
              </w:divBdr>
            </w:div>
          </w:divsChild>
        </w:div>
        <w:div w:id="1004479370">
          <w:marLeft w:val="0"/>
          <w:marRight w:val="0"/>
          <w:marTop w:val="0"/>
          <w:marBottom w:val="0"/>
          <w:divBdr>
            <w:top w:val="none" w:sz="0" w:space="0" w:color="auto"/>
            <w:left w:val="none" w:sz="0" w:space="0" w:color="auto"/>
            <w:bottom w:val="none" w:sz="0" w:space="0" w:color="auto"/>
            <w:right w:val="none" w:sz="0" w:space="0" w:color="auto"/>
          </w:divBdr>
          <w:divsChild>
            <w:div w:id="1233201613">
              <w:marLeft w:val="0"/>
              <w:marRight w:val="0"/>
              <w:marTop w:val="0"/>
              <w:marBottom w:val="0"/>
              <w:divBdr>
                <w:top w:val="none" w:sz="0" w:space="0" w:color="auto"/>
                <w:left w:val="none" w:sz="0" w:space="0" w:color="auto"/>
                <w:bottom w:val="none" w:sz="0" w:space="0" w:color="auto"/>
                <w:right w:val="none" w:sz="0" w:space="0" w:color="auto"/>
              </w:divBdr>
            </w:div>
          </w:divsChild>
        </w:div>
        <w:div w:id="1316304635">
          <w:marLeft w:val="0"/>
          <w:marRight w:val="0"/>
          <w:marTop w:val="0"/>
          <w:marBottom w:val="0"/>
          <w:divBdr>
            <w:top w:val="none" w:sz="0" w:space="0" w:color="auto"/>
            <w:left w:val="none" w:sz="0" w:space="0" w:color="auto"/>
            <w:bottom w:val="none" w:sz="0" w:space="0" w:color="auto"/>
            <w:right w:val="none" w:sz="0" w:space="0" w:color="auto"/>
          </w:divBdr>
          <w:divsChild>
            <w:div w:id="42799677">
              <w:marLeft w:val="0"/>
              <w:marRight w:val="0"/>
              <w:marTop w:val="0"/>
              <w:marBottom w:val="0"/>
              <w:divBdr>
                <w:top w:val="none" w:sz="0" w:space="0" w:color="auto"/>
                <w:left w:val="none" w:sz="0" w:space="0" w:color="auto"/>
                <w:bottom w:val="none" w:sz="0" w:space="0" w:color="auto"/>
                <w:right w:val="none" w:sz="0" w:space="0" w:color="auto"/>
              </w:divBdr>
            </w:div>
          </w:divsChild>
        </w:div>
        <w:div w:id="1461875829">
          <w:marLeft w:val="0"/>
          <w:marRight w:val="0"/>
          <w:marTop w:val="0"/>
          <w:marBottom w:val="0"/>
          <w:divBdr>
            <w:top w:val="none" w:sz="0" w:space="0" w:color="auto"/>
            <w:left w:val="none" w:sz="0" w:space="0" w:color="auto"/>
            <w:bottom w:val="none" w:sz="0" w:space="0" w:color="auto"/>
            <w:right w:val="none" w:sz="0" w:space="0" w:color="auto"/>
          </w:divBdr>
          <w:divsChild>
            <w:div w:id="756293046">
              <w:marLeft w:val="0"/>
              <w:marRight w:val="0"/>
              <w:marTop w:val="0"/>
              <w:marBottom w:val="0"/>
              <w:divBdr>
                <w:top w:val="none" w:sz="0" w:space="0" w:color="auto"/>
                <w:left w:val="none" w:sz="0" w:space="0" w:color="auto"/>
                <w:bottom w:val="none" w:sz="0" w:space="0" w:color="auto"/>
                <w:right w:val="none" w:sz="0" w:space="0" w:color="auto"/>
              </w:divBdr>
            </w:div>
          </w:divsChild>
        </w:div>
        <w:div w:id="1882479516">
          <w:marLeft w:val="0"/>
          <w:marRight w:val="0"/>
          <w:marTop w:val="0"/>
          <w:marBottom w:val="0"/>
          <w:divBdr>
            <w:top w:val="none" w:sz="0" w:space="0" w:color="auto"/>
            <w:left w:val="none" w:sz="0" w:space="0" w:color="auto"/>
            <w:bottom w:val="none" w:sz="0" w:space="0" w:color="auto"/>
            <w:right w:val="none" w:sz="0" w:space="0" w:color="auto"/>
          </w:divBdr>
          <w:divsChild>
            <w:div w:id="19184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0394">
      <w:bodyDiv w:val="1"/>
      <w:marLeft w:val="0"/>
      <w:marRight w:val="0"/>
      <w:marTop w:val="0"/>
      <w:marBottom w:val="0"/>
      <w:divBdr>
        <w:top w:val="none" w:sz="0" w:space="0" w:color="auto"/>
        <w:left w:val="none" w:sz="0" w:space="0" w:color="auto"/>
        <w:bottom w:val="none" w:sz="0" w:space="0" w:color="auto"/>
        <w:right w:val="none" w:sz="0" w:space="0" w:color="auto"/>
      </w:divBdr>
      <w:divsChild>
        <w:div w:id="16272648">
          <w:marLeft w:val="0"/>
          <w:marRight w:val="0"/>
          <w:marTop w:val="0"/>
          <w:marBottom w:val="0"/>
          <w:divBdr>
            <w:top w:val="none" w:sz="0" w:space="0" w:color="auto"/>
            <w:left w:val="none" w:sz="0" w:space="0" w:color="auto"/>
            <w:bottom w:val="none" w:sz="0" w:space="0" w:color="auto"/>
            <w:right w:val="none" w:sz="0" w:space="0" w:color="auto"/>
          </w:divBdr>
        </w:div>
        <w:div w:id="1939369476">
          <w:marLeft w:val="0"/>
          <w:marRight w:val="0"/>
          <w:marTop w:val="0"/>
          <w:marBottom w:val="0"/>
          <w:divBdr>
            <w:top w:val="none" w:sz="0" w:space="0" w:color="auto"/>
            <w:left w:val="none" w:sz="0" w:space="0" w:color="auto"/>
            <w:bottom w:val="none" w:sz="0" w:space="0" w:color="auto"/>
            <w:right w:val="none" w:sz="0" w:space="0" w:color="auto"/>
          </w:divBdr>
          <w:divsChild>
            <w:div w:id="679357216">
              <w:marLeft w:val="-75"/>
              <w:marRight w:val="0"/>
              <w:marTop w:val="30"/>
              <w:marBottom w:val="30"/>
              <w:divBdr>
                <w:top w:val="none" w:sz="0" w:space="0" w:color="auto"/>
                <w:left w:val="none" w:sz="0" w:space="0" w:color="auto"/>
                <w:bottom w:val="none" w:sz="0" w:space="0" w:color="auto"/>
                <w:right w:val="none" w:sz="0" w:space="0" w:color="auto"/>
              </w:divBdr>
              <w:divsChild>
                <w:div w:id="18356532">
                  <w:marLeft w:val="0"/>
                  <w:marRight w:val="0"/>
                  <w:marTop w:val="0"/>
                  <w:marBottom w:val="0"/>
                  <w:divBdr>
                    <w:top w:val="none" w:sz="0" w:space="0" w:color="auto"/>
                    <w:left w:val="none" w:sz="0" w:space="0" w:color="auto"/>
                    <w:bottom w:val="none" w:sz="0" w:space="0" w:color="auto"/>
                    <w:right w:val="none" w:sz="0" w:space="0" w:color="auto"/>
                  </w:divBdr>
                  <w:divsChild>
                    <w:div w:id="2073848509">
                      <w:marLeft w:val="0"/>
                      <w:marRight w:val="0"/>
                      <w:marTop w:val="0"/>
                      <w:marBottom w:val="0"/>
                      <w:divBdr>
                        <w:top w:val="none" w:sz="0" w:space="0" w:color="auto"/>
                        <w:left w:val="none" w:sz="0" w:space="0" w:color="auto"/>
                        <w:bottom w:val="none" w:sz="0" w:space="0" w:color="auto"/>
                        <w:right w:val="none" w:sz="0" w:space="0" w:color="auto"/>
                      </w:divBdr>
                    </w:div>
                  </w:divsChild>
                </w:div>
                <w:div w:id="1187792818">
                  <w:marLeft w:val="0"/>
                  <w:marRight w:val="0"/>
                  <w:marTop w:val="0"/>
                  <w:marBottom w:val="0"/>
                  <w:divBdr>
                    <w:top w:val="none" w:sz="0" w:space="0" w:color="auto"/>
                    <w:left w:val="none" w:sz="0" w:space="0" w:color="auto"/>
                    <w:bottom w:val="none" w:sz="0" w:space="0" w:color="auto"/>
                    <w:right w:val="none" w:sz="0" w:space="0" w:color="auto"/>
                  </w:divBdr>
                  <w:divsChild>
                    <w:div w:id="81028115">
                      <w:marLeft w:val="0"/>
                      <w:marRight w:val="0"/>
                      <w:marTop w:val="0"/>
                      <w:marBottom w:val="0"/>
                      <w:divBdr>
                        <w:top w:val="none" w:sz="0" w:space="0" w:color="auto"/>
                        <w:left w:val="none" w:sz="0" w:space="0" w:color="auto"/>
                        <w:bottom w:val="none" w:sz="0" w:space="0" w:color="auto"/>
                        <w:right w:val="none" w:sz="0" w:space="0" w:color="auto"/>
                      </w:divBdr>
                    </w:div>
                  </w:divsChild>
                </w:div>
                <w:div w:id="150610193">
                  <w:marLeft w:val="0"/>
                  <w:marRight w:val="0"/>
                  <w:marTop w:val="0"/>
                  <w:marBottom w:val="0"/>
                  <w:divBdr>
                    <w:top w:val="none" w:sz="0" w:space="0" w:color="auto"/>
                    <w:left w:val="none" w:sz="0" w:space="0" w:color="auto"/>
                    <w:bottom w:val="none" w:sz="0" w:space="0" w:color="auto"/>
                    <w:right w:val="none" w:sz="0" w:space="0" w:color="auto"/>
                  </w:divBdr>
                  <w:divsChild>
                    <w:div w:id="104542645">
                      <w:marLeft w:val="0"/>
                      <w:marRight w:val="0"/>
                      <w:marTop w:val="0"/>
                      <w:marBottom w:val="0"/>
                      <w:divBdr>
                        <w:top w:val="none" w:sz="0" w:space="0" w:color="auto"/>
                        <w:left w:val="none" w:sz="0" w:space="0" w:color="auto"/>
                        <w:bottom w:val="none" w:sz="0" w:space="0" w:color="auto"/>
                        <w:right w:val="none" w:sz="0" w:space="0" w:color="auto"/>
                      </w:divBdr>
                    </w:div>
                    <w:div w:id="113447130">
                      <w:marLeft w:val="0"/>
                      <w:marRight w:val="0"/>
                      <w:marTop w:val="0"/>
                      <w:marBottom w:val="0"/>
                      <w:divBdr>
                        <w:top w:val="none" w:sz="0" w:space="0" w:color="auto"/>
                        <w:left w:val="none" w:sz="0" w:space="0" w:color="auto"/>
                        <w:bottom w:val="none" w:sz="0" w:space="0" w:color="auto"/>
                        <w:right w:val="none" w:sz="0" w:space="0" w:color="auto"/>
                      </w:divBdr>
                    </w:div>
                    <w:div w:id="511644293">
                      <w:marLeft w:val="0"/>
                      <w:marRight w:val="0"/>
                      <w:marTop w:val="0"/>
                      <w:marBottom w:val="0"/>
                      <w:divBdr>
                        <w:top w:val="none" w:sz="0" w:space="0" w:color="auto"/>
                        <w:left w:val="none" w:sz="0" w:space="0" w:color="auto"/>
                        <w:bottom w:val="none" w:sz="0" w:space="0" w:color="auto"/>
                        <w:right w:val="none" w:sz="0" w:space="0" w:color="auto"/>
                      </w:divBdr>
                    </w:div>
                    <w:div w:id="886993300">
                      <w:marLeft w:val="0"/>
                      <w:marRight w:val="0"/>
                      <w:marTop w:val="0"/>
                      <w:marBottom w:val="0"/>
                      <w:divBdr>
                        <w:top w:val="none" w:sz="0" w:space="0" w:color="auto"/>
                        <w:left w:val="none" w:sz="0" w:space="0" w:color="auto"/>
                        <w:bottom w:val="none" w:sz="0" w:space="0" w:color="auto"/>
                        <w:right w:val="none" w:sz="0" w:space="0" w:color="auto"/>
                      </w:divBdr>
                    </w:div>
                  </w:divsChild>
                </w:div>
                <w:div w:id="217933072">
                  <w:marLeft w:val="0"/>
                  <w:marRight w:val="0"/>
                  <w:marTop w:val="0"/>
                  <w:marBottom w:val="0"/>
                  <w:divBdr>
                    <w:top w:val="none" w:sz="0" w:space="0" w:color="auto"/>
                    <w:left w:val="none" w:sz="0" w:space="0" w:color="auto"/>
                    <w:bottom w:val="none" w:sz="0" w:space="0" w:color="auto"/>
                    <w:right w:val="none" w:sz="0" w:space="0" w:color="auto"/>
                  </w:divBdr>
                  <w:divsChild>
                    <w:div w:id="1881355895">
                      <w:marLeft w:val="0"/>
                      <w:marRight w:val="0"/>
                      <w:marTop w:val="0"/>
                      <w:marBottom w:val="0"/>
                      <w:divBdr>
                        <w:top w:val="none" w:sz="0" w:space="0" w:color="auto"/>
                        <w:left w:val="none" w:sz="0" w:space="0" w:color="auto"/>
                        <w:bottom w:val="none" w:sz="0" w:space="0" w:color="auto"/>
                        <w:right w:val="none" w:sz="0" w:space="0" w:color="auto"/>
                      </w:divBdr>
                    </w:div>
                  </w:divsChild>
                </w:div>
                <w:div w:id="614796318">
                  <w:marLeft w:val="0"/>
                  <w:marRight w:val="0"/>
                  <w:marTop w:val="0"/>
                  <w:marBottom w:val="0"/>
                  <w:divBdr>
                    <w:top w:val="none" w:sz="0" w:space="0" w:color="auto"/>
                    <w:left w:val="none" w:sz="0" w:space="0" w:color="auto"/>
                    <w:bottom w:val="none" w:sz="0" w:space="0" w:color="auto"/>
                    <w:right w:val="none" w:sz="0" w:space="0" w:color="auto"/>
                  </w:divBdr>
                  <w:divsChild>
                    <w:div w:id="1342658437">
                      <w:marLeft w:val="0"/>
                      <w:marRight w:val="0"/>
                      <w:marTop w:val="0"/>
                      <w:marBottom w:val="0"/>
                      <w:divBdr>
                        <w:top w:val="none" w:sz="0" w:space="0" w:color="auto"/>
                        <w:left w:val="none" w:sz="0" w:space="0" w:color="auto"/>
                        <w:bottom w:val="none" w:sz="0" w:space="0" w:color="auto"/>
                        <w:right w:val="none" w:sz="0" w:space="0" w:color="auto"/>
                      </w:divBdr>
                    </w:div>
                  </w:divsChild>
                </w:div>
                <w:div w:id="1096756556">
                  <w:marLeft w:val="0"/>
                  <w:marRight w:val="0"/>
                  <w:marTop w:val="0"/>
                  <w:marBottom w:val="0"/>
                  <w:divBdr>
                    <w:top w:val="none" w:sz="0" w:space="0" w:color="auto"/>
                    <w:left w:val="none" w:sz="0" w:space="0" w:color="auto"/>
                    <w:bottom w:val="none" w:sz="0" w:space="0" w:color="auto"/>
                    <w:right w:val="none" w:sz="0" w:space="0" w:color="auto"/>
                  </w:divBdr>
                  <w:divsChild>
                    <w:div w:id="1144354012">
                      <w:marLeft w:val="0"/>
                      <w:marRight w:val="0"/>
                      <w:marTop w:val="0"/>
                      <w:marBottom w:val="0"/>
                      <w:divBdr>
                        <w:top w:val="none" w:sz="0" w:space="0" w:color="auto"/>
                        <w:left w:val="none" w:sz="0" w:space="0" w:color="auto"/>
                        <w:bottom w:val="none" w:sz="0" w:space="0" w:color="auto"/>
                        <w:right w:val="none" w:sz="0" w:space="0" w:color="auto"/>
                      </w:divBdr>
                    </w:div>
                  </w:divsChild>
                </w:div>
                <w:div w:id="1414014937">
                  <w:marLeft w:val="0"/>
                  <w:marRight w:val="0"/>
                  <w:marTop w:val="0"/>
                  <w:marBottom w:val="0"/>
                  <w:divBdr>
                    <w:top w:val="none" w:sz="0" w:space="0" w:color="auto"/>
                    <w:left w:val="none" w:sz="0" w:space="0" w:color="auto"/>
                    <w:bottom w:val="none" w:sz="0" w:space="0" w:color="auto"/>
                    <w:right w:val="none" w:sz="0" w:space="0" w:color="auto"/>
                  </w:divBdr>
                  <w:divsChild>
                    <w:div w:id="1569264593">
                      <w:marLeft w:val="0"/>
                      <w:marRight w:val="0"/>
                      <w:marTop w:val="0"/>
                      <w:marBottom w:val="0"/>
                      <w:divBdr>
                        <w:top w:val="none" w:sz="0" w:space="0" w:color="auto"/>
                        <w:left w:val="none" w:sz="0" w:space="0" w:color="auto"/>
                        <w:bottom w:val="none" w:sz="0" w:space="0" w:color="auto"/>
                        <w:right w:val="none" w:sz="0" w:space="0" w:color="auto"/>
                      </w:divBdr>
                    </w:div>
                  </w:divsChild>
                </w:div>
                <w:div w:id="1667515864">
                  <w:marLeft w:val="0"/>
                  <w:marRight w:val="0"/>
                  <w:marTop w:val="0"/>
                  <w:marBottom w:val="0"/>
                  <w:divBdr>
                    <w:top w:val="none" w:sz="0" w:space="0" w:color="auto"/>
                    <w:left w:val="none" w:sz="0" w:space="0" w:color="auto"/>
                    <w:bottom w:val="none" w:sz="0" w:space="0" w:color="auto"/>
                    <w:right w:val="none" w:sz="0" w:space="0" w:color="auto"/>
                  </w:divBdr>
                  <w:divsChild>
                    <w:div w:id="15775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5789">
          <w:marLeft w:val="0"/>
          <w:marRight w:val="0"/>
          <w:marTop w:val="0"/>
          <w:marBottom w:val="0"/>
          <w:divBdr>
            <w:top w:val="none" w:sz="0" w:space="0" w:color="auto"/>
            <w:left w:val="none" w:sz="0" w:space="0" w:color="auto"/>
            <w:bottom w:val="none" w:sz="0" w:space="0" w:color="auto"/>
            <w:right w:val="none" w:sz="0" w:space="0" w:color="auto"/>
          </w:divBdr>
          <w:divsChild>
            <w:div w:id="924534600">
              <w:marLeft w:val="-75"/>
              <w:marRight w:val="0"/>
              <w:marTop w:val="30"/>
              <w:marBottom w:val="30"/>
              <w:divBdr>
                <w:top w:val="none" w:sz="0" w:space="0" w:color="auto"/>
                <w:left w:val="none" w:sz="0" w:space="0" w:color="auto"/>
                <w:bottom w:val="none" w:sz="0" w:space="0" w:color="auto"/>
                <w:right w:val="none" w:sz="0" w:space="0" w:color="auto"/>
              </w:divBdr>
              <w:divsChild>
                <w:div w:id="1935555563">
                  <w:marLeft w:val="0"/>
                  <w:marRight w:val="0"/>
                  <w:marTop w:val="0"/>
                  <w:marBottom w:val="0"/>
                  <w:divBdr>
                    <w:top w:val="none" w:sz="0" w:space="0" w:color="auto"/>
                    <w:left w:val="none" w:sz="0" w:space="0" w:color="auto"/>
                    <w:bottom w:val="none" w:sz="0" w:space="0" w:color="auto"/>
                    <w:right w:val="none" w:sz="0" w:space="0" w:color="auto"/>
                  </w:divBdr>
                  <w:divsChild>
                    <w:div w:id="53821021">
                      <w:marLeft w:val="0"/>
                      <w:marRight w:val="0"/>
                      <w:marTop w:val="0"/>
                      <w:marBottom w:val="0"/>
                      <w:divBdr>
                        <w:top w:val="none" w:sz="0" w:space="0" w:color="auto"/>
                        <w:left w:val="none" w:sz="0" w:space="0" w:color="auto"/>
                        <w:bottom w:val="none" w:sz="0" w:space="0" w:color="auto"/>
                        <w:right w:val="none" w:sz="0" w:space="0" w:color="auto"/>
                      </w:divBdr>
                    </w:div>
                    <w:div w:id="819493661">
                      <w:marLeft w:val="0"/>
                      <w:marRight w:val="0"/>
                      <w:marTop w:val="0"/>
                      <w:marBottom w:val="0"/>
                      <w:divBdr>
                        <w:top w:val="none" w:sz="0" w:space="0" w:color="auto"/>
                        <w:left w:val="none" w:sz="0" w:space="0" w:color="auto"/>
                        <w:bottom w:val="none" w:sz="0" w:space="0" w:color="auto"/>
                        <w:right w:val="none" w:sz="0" w:space="0" w:color="auto"/>
                      </w:divBdr>
                    </w:div>
                    <w:div w:id="1011840425">
                      <w:marLeft w:val="0"/>
                      <w:marRight w:val="0"/>
                      <w:marTop w:val="0"/>
                      <w:marBottom w:val="0"/>
                      <w:divBdr>
                        <w:top w:val="none" w:sz="0" w:space="0" w:color="auto"/>
                        <w:left w:val="none" w:sz="0" w:space="0" w:color="auto"/>
                        <w:bottom w:val="none" w:sz="0" w:space="0" w:color="auto"/>
                        <w:right w:val="none" w:sz="0" w:space="0" w:color="auto"/>
                      </w:divBdr>
                    </w:div>
                  </w:divsChild>
                </w:div>
                <w:div w:id="275522687">
                  <w:marLeft w:val="0"/>
                  <w:marRight w:val="0"/>
                  <w:marTop w:val="0"/>
                  <w:marBottom w:val="0"/>
                  <w:divBdr>
                    <w:top w:val="none" w:sz="0" w:space="0" w:color="auto"/>
                    <w:left w:val="none" w:sz="0" w:space="0" w:color="auto"/>
                    <w:bottom w:val="none" w:sz="0" w:space="0" w:color="auto"/>
                    <w:right w:val="none" w:sz="0" w:space="0" w:color="auto"/>
                  </w:divBdr>
                  <w:divsChild>
                    <w:div w:id="963928481">
                      <w:marLeft w:val="0"/>
                      <w:marRight w:val="0"/>
                      <w:marTop w:val="0"/>
                      <w:marBottom w:val="0"/>
                      <w:divBdr>
                        <w:top w:val="none" w:sz="0" w:space="0" w:color="auto"/>
                        <w:left w:val="none" w:sz="0" w:space="0" w:color="auto"/>
                        <w:bottom w:val="none" w:sz="0" w:space="0" w:color="auto"/>
                        <w:right w:val="none" w:sz="0" w:space="0" w:color="auto"/>
                      </w:divBdr>
                    </w:div>
                  </w:divsChild>
                </w:div>
                <w:div w:id="275909768">
                  <w:marLeft w:val="0"/>
                  <w:marRight w:val="0"/>
                  <w:marTop w:val="0"/>
                  <w:marBottom w:val="0"/>
                  <w:divBdr>
                    <w:top w:val="none" w:sz="0" w:space="0" w:color="auto"/>
                    <w:left w:val="none" w:sz="0" w:space="0" w:color="auto"/>
                    <w:bottom w:val="none" w:sz="0" w:space="0" w:color="auto"/>
                    <w:right w:val="none" w:sz="0" w:space="0" w:color="auto"/>
                  </w:divBdr>
                  <w:divsChild>
                    <w:div w:id="1420180144">
                      <w:marLeft w:val="0"/>
                      <w:marRight w:val="0"/>
                      <w:marTop w:val="0"/>
                      <w:marBottom w:val="0"/>
                      <w:divBdr>
                        <w:top w:val="none" w:sz="0" w:space="0" w:color="auto"/>
                        <w:left w:val="none" w:sz="0" w:space="0" w:color="auto"/>
                        <w:bottom w:val="none" w:sz="0" w:space="0" w:color="auto"/>
                        <w:right w:val="none" w:sz="0" w:space="0" w:color="auto"/>
                      </w:divBdr>
                    </w:div>
                  </w:divsChild>
                </w:div>
                <w:div w:id="758717550">
                  <w:marLeft w:val="0"/>
                  <w:marRight w:val="0"/>
                  <w:marTop w:val="0"/>
                  <w:marBottom w:val="0"/>
                  <w:divBdr>
                    <w:top w:val="none" w:sz="0" w:space="0" w:color="auto"/>
                    <w:left w:val="none" w:sz="0" w:space="0" w:color="auto"/>
                    <w:bottom w:val="none" w:sz="0" w:space="0" w:color="auto"/>
                    <w:right w:val="none" w:sz="0" w:space="0" w:color="auto"/>
                  </w:divBdr>
                  <w:divsChild>
                    <w:div w:id="449975012">
                      <w:marLeft w:val="0"/>
                      <w:marRight w:val="0"/>
                      <w:marTop w:val="0"/>
                      <w:marBottom w:val="0"/>
                      <w:divBdr>
                        <w:top w:val="none" w:sz="0" w:space="0" w:color="auto"/>
                        <w:left w:val="none" w:sz="0" w:space="0" w:color="auto"/>
                        <w:bottom w:val="none" w:sz="0" w:space="0" w:color="auto"/>
                        <w:right w:val="none" w:sz="0" w:space="0" w:color="auto"/>
                      </w:divBdr>
                    </w:div>
                    <w:div w:id="897208914">
                      <w:marLeft w:val="0"/>
                      <w:marRight w:val="0"/>
                      <w:marTop w:val="0"/>
                      <w:marBottom w:val="0"/>
                      <w:divBdr>
                        <w:top w:val="none" w:sz="0" w:space="0" w:color="auto"/>
                        <w:left w:val="none" w:sz="0" w:space="0" w:color="auto"/>
                        <w:bottom w:val="none" w:sz="0" w:space="0" w:color="auto"/>
                        <w:right w:val="none" w:sz="0" w:space="0" w:color="auto"/>
                      </w:divBdr>
                    </w:div>
                    <w:div w:id="963969892">
                      <w:marLeft w:val="0"/>
                      <w:marRight w:val="0"/>
                      <w:marTop w:val="0"/>
                      <w:marBottom w:val="0"/>
                      <w:divBdr>
                        <w:top w:val="none" w:sz="0" w:space="0" w:color="auto"/>
                        <w:left w:val="none" w:sz="0" w:space="0" w:color="auto"/>
                        <w:bottom w:val="none" w:sz="0" w:space="0" w:color="auto"/>
                        <w:right w:val="none" w:sz="0" w:space="0" w:color="auto"/>
                      </w:divBdr>
                    </w:div>
                    <w:div w:id="1138381649">
                      <w:marLeft w:val="0"/>
                      <w:marRight w:val="0"/>
                      <w:marTop w:val="0"/>
                      <w:marBottom w:val="0"/>
                      <w:divBdr>
                        <w:top w:val="none" w:sz="0" w:space="0" w:color="auto"/>
                        <w:left w:val="none" w:sz="0" w:space="0" w:color="auto"/>
                        <w:bottom w:val="none" w:sz="0" w:space="0" w:color="auto"/>
                        <w:right w:val="none" w:sz="0" w:space="0" w:color="auto"/>
                      </w:divBdr>
                    </w:div>
                    <w:div w:id="1574658032">
                      <w:marLeft w:val="0"/>
                      <w:marRight w:val="0"/>
                      <w:marTop w:val="0"/>
                      <w:marBottom w:val="0"/>
                      <w:divBdr>
                        <w:top w:val="none" w:sz="0" w:space="0" w:color="auto"/>
                        <w:left w:val="none" w:sz="0" w:space="0" w:color="auto"/>
                        <w:bottom w:val="none" w:sz="0" w:space="0" w:color="auto"/>
                        <w:right w:val="none" w:sz="0" w:space="0" w:color="auto"/>
                      </w:divBdr>
                    </w:div>
                  </w:divsChild>
                </w:div>
                <w:div w:id="1506289039">
                  <w:marLeft w:val="0"/>
                  <w:marRight w:val="0"/>
                  <w:marTop w:val="0"/>
                  <w:marBottom w:val="0"/>
                  <w:divBdr>
                    <w:top w:val="none" w:sz="0" w:space="0" w:color="auto"/>
                    <w:left w:val="none" w:sz="0" w:space="0" w:color="auto"/>
                    <w:bottom w:val="none" w:sz="0" w:space="0" w:color="auto"/>
                    <w:right w:val="none" w:sz="0" w:space="0" w:color="auto"/>
                  </w:divBdr>
                  <w:divsChild>
                    <w:div w:id="475495652">
                      <w:marLeft w:val="0"/>
                      <w:marRight w:val="0"/>
                      <w:marTop w:val="0"/>
                      <w:marBottom w:val="0"/>
                      <w:divBdr>
                        <w:top w:val="none" w:sz="0" w:space="0" w:color="auto"/>
                        <w:left w:val="none" w:sz="0" w:space="0" w:color="auto"/>
                        <w:bottom w:val="none" w:sz="0" w:space="0" w:color="auto"/>
                        <w:right w:val="none" w:sz="0" w:space="0" w:color="auto"/>
                      </w:divBdr>
                    </w:div>
                  </w:divsChild>
                </w:div>
                <w:div w:id="553004415">
                  <w:marLeft w:val="0"/>
                  <w:marRight w:val="0"/>
                  <w:marTop w:val="0"/>
                  <w:marBottom w:val="0"/>
                  <w:divBdr>
                    <w:top w:val="none" w:sz="0" w:space="0" w:color="auto"/>
                    <w:left w:val="none" w:sz="0" w:space="0" w:color="auto"/>
                    <w:bottom w:val="none" w:sz="0" w:space="0" w:color="auto"/>
                    <w:right w:val="none" w:sz="0" w:space="0" w:color="auto"/>
                  </w:divBdr>
                  <w:divsChild>
                    <w:div w:id="1888368491">
                      <w:marLeft w:val="0"/>
                      <w:marRight w:val="0"/>
                      <w:marTop w:val="0"/>
                      <w:marBottom w:val="0"/>
                      <w:divBdr>
                        <w:top w:val="none" w:sz="0" w:space="0" w:color="auto"/>
                        <w:left w:val="none" w:sz="0" w:space="0" w:color="auto"/>
                        <w:bottom w:val="none" w:sz="0" w:space="0" w:color="auto"/>
                        <w:right w:val="none" w:sz="0" w:space="0" w:color="auto"/>
                      </w:divBdr>
                    </w:div>
                  </w:divsChild>
                </w:div>
                <w:div w:id="787745108">
                  <w:marLeft w:val="0"/>
                  <w:marRight w:val="0"/>
                  <w:marTop w:val="0"/>
                  <w:marBottom w:val="0"/>
                  <w:divBdr>
                    <w:top w:val="none" w:sz="0" w:space="0" w:color="auto"/>
                    <w:left w:val="none" w:sz="0" w:space="0" w:color="auto"/>
                    <w:bottom w:val="none" w:sz="0" w:space="0" w:color="auto"/>
                    <w:right w:val="none" w:sz="0" w:space="0" w:color="auto"/>
                  </w:divBdr>
                  <w:divsChild>
                    <w:div w:id="1275482969">
                      <w:marLeft w:val="0"/>
                      <w:marRight w:val="0"/>
                      <w:marTop w:val="0"/>
                      <w:marBottom w:val="0"/>
                      <w:divBdr>
                        <w:top w:val="none" w:sz="0" w:space="0" w:color="auto"/>
                        <w:left w:val="none" w:sz="0" w:space="0" w:color="auto"/>
                        <w:bottom w:val="none" w:sz="0" w:space="0" w:color="auto"/>
                        <w:right w:val="none" w:sz="0" w:space="0" w:color="auto"/>
                      </w:divBdr>
                    </w:div>
                  </w:divsChild>
                </w:div>
                <w:div w:id="1223178713">
                  <w:marLeft w:val="0"/>
                  <w:marRight w:val="0"/>
                  <w:marTop w:val="0"/>
                  <w:marBottom w:val="0"/>
                  <w:divBdr>
                    <w:top w:val="none" w:sz="0" w:space="0" w:color="auto"/>
                    <w:left w:val="none" w:sz="0" w:space="0" w:color="auto"/>
                    <w:bottom w:val="none" w:sz="0" w:space="0" w:color="auto"/>
                    <w:right w:val="none" w:sz="0" w:space="0" w:color="auto"/>
                  </w:divBdr>
                  <w:divsChild>
                    <w:div w:id="14545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2028">
          <w:marLeft w:val="0"/>
          <w:marRight w:val="0"/>
          <w:marTop w:val="0"/>
          <w:marBottom w:val="0"/>
          <w:divBdr>
            <w:top w:val="none" w:sz="0" w:space="0" w:color="auto"/>
            <w:left w:val="none" w:sz="0" w:space="0" w:color="auto"/>
            <w:bottom w:val="none" w:sz="0" w:space="0" w:color="auto"/>
            <w:right w:val="none" w:sz="0" w:space="0" w:color="auto"/>
          </w:divBdr>
          <w:divsChild>
            <w:div w:id="62259638">
              <w:marLeft w:val="0"/>
              <w:marRight w:val="0"/>
              <w:marTop w:val="0"/>
              <w:marBottom w:val="0"/>
              <w:divBdr>
                <w:top w:val="none" w:sz="0" w:space="0" w:color="auto"/>
                <w:left w:val="none" w:sz="0" w:space="0" w:color="auto"/>
                <w:bottom w:val="none" w:sz="0" w:space="0" w:color="auto"/>
                <w:right w:val="none" w:sz="0" w:space="0" w:color="auto"/>
              </w:divBdr>
            </w:div>
            <w:div w:id="370618920">
              <w:marLeft w:val="0"/>
              <w:marRight w:val="0"/>
              <w:marTop w:val="0"/>
              <w:marBottom w:val="0"/>
              <w:divBdr>
                <w:top w:val="none" w:sz="0" w:space="0" w:color="auto"/>
                <w:left w:val="none" w:sz="0" w:space="0" w:color="auto"/>
                <w:bottom w:val="none" w:sz="0" w:space="0" w:color="auto"/>
                <w:right w:val="none" w:sz="0" w:space="0" w:color="auto"/>
              </w:divBdr>
            </w:div>
            <w:div w:id="545795494">
              <w:marLeft w:val="0"/>
              <w:marRight w:val="0"/>
              <w:marTop w:val="0"/>
              <w:marBottom w:val="0"/>
              <w:divBdr>
                <w:top w:val="none" w:sz="0" w:space="0" w:color="auto"/>
                <w:left w:val="none" w:sz="0" w:space="0" w:color="auto"/>
                <w:bottom w:val="none" w:sz="0" w:space="0" w:color="auto"/>
                <w:right w:val="none" w:sz="0" w:space="0" w:color="auto"/>
              </w:divBdr>
            </w:div>
            <w:div w:id="639654888">
              <w:marLeft w:val="0"/>
              <w:marRight w:val="0"/>
              <w:marTop w:val="0"/>
              <w:marBottom w:val="0"/>
              <w:divBdr>
                <w:top w:val="none" w:sz="0" w:space="0" w:color="auto"/>
                <w:left w:val="none" w:sz="0" w:space="0" w:color="auto"/>
                <w:bottom w:val="none" w:sz="0" w:space="0" w:color="auto"/>
                <w:right w:val="none" w:sz="0" w:space="0" w:color="auto"/>
              </w:divBdr>
            </w:div>
            <w:div w:id="661012197">
              <w:marLeft w:val="0"/>
              <w:marRight w:val="0"/>
              <w:marTop w:val="0"/>
              <w:marBottom w:val="0"/>
              <w:divBdr>
                <w:top w:val="none" w:sz="0" w:space="0" w:color="auto"/>
                <w:left w:val="none" w:sz="0" w:space="0" w:color="auto"/>
                <w:bottom w:val="none" w:sz="0" w:space="0" w:color="auto"/>
                <w:right w:val="none" w:sz="0" w:space="0" w:color="auto"/>
              </w:divBdr>
            </w:div>
            <w:div w:id="692807091">
              <w:marLeft w:val="0"/>
              <w:marRight w:val="0"/>
              <w:marTop w:val="0"/>
              <w:marBottom w:val="0"/>
              <w:divBdr>
                <w:top w:val="none" w:sz="0" w:space="0" w:color="auto"/>
                <w:left w:val="none" w:sz="0" w:space="0" w:color="auto"/>
                <w:bottom w:val="none" w:sz="0" w:space="0" w:color="auto"/>
                <w:right w:val="none" w:sz="0" w:space="0" w:color="auto"/>
              </w:divBdr>
            </w:div>
            <w:div w:id="725835435">
              <w:marLeft w:val="0"/>
              <w:marRight w:val="0"/>
              <w:marTop w:val="0"/>
              <w:marBottom w:val="0"/>
              <w:divBdr>
                <w:top w:val="none" w:sz="0" w:space="0" w:color="auto"/>
                <w:left w:val="none" w:sz="0" w:space="0" w:color="auto"/>
                <w:bottom w:val="none" w:sz="0" w:space="0" w:color="auto"/>
                <w:right w:val="none" w:sz="0" w:space="0" w:color="auto"/>
              </w:divBdr>
            </w:div>
            <w:div w:id="897739592">
              <w:marLeft w:val="0"/>
              <w:marRight w:val="0"/>
              <w:marTop w:val="0"/>
              <w:marBottom w:val="0"/>
              <w:divBdr>
                <w:top w:val="none" w:sz="0" w:space="0" w:color="auto"/>
                <w:left w:val="none" w:sz="0" w:space="0" w:color="auto"/>
                <w:bottom w:val="none" w:sz="0" w:space="0" w:color="auto"/>
                <w:right w:val="none" w:sz="0" w:space="0" w:color="auto"/>
              </w:divBdr>
            </w:div>
            <w:div w:id="1004940116">
              <w:marLeft w:val="0"/>
              <w:marRight w:val="0"/>
              <w:marTop w:val="0"/>
              <w:marBottom w:val="0"/>
              <w:divBdr>
                <w:top w:val="none" w:sz="0" w:space="0" w:color="auto"/>
                <w:left w:val="none" w:sz="0" w:space="0" w:color="auto"/>
                <w:bottom w:val="none" w:sz="0" w:space="0" w:color="auto"/>
                <w:right w:val="none" w:sz="0" w:space="0" w:color="auto"/>
              </w:divBdr>
            </w:div>
            <w:div w:id="1099835472">
              <w:marLeft w:val="0"/>
              <w:marRight w:val="0"/>
              <w:marTop w:val="0"/>
              <w:marBottom w:val="0"/>
              <w:divBdr>
                <w:top w:val="none" w:sz="0" w:space="0" w:color="auto"/>
                <w:left w:val="none" w:sz="0" w:space="0" w:color="auto"/>
                <w:bottom w:val="none" w:sz="0" w:space="0" w:color="auto"/>
                <w:right w:val="none" w:sz="0" w:space="0" w:color="auto"/>
              </w:divBdr>
            </w:div>
            <w:div w:id="1219197856">
              <w:marLeft w:val="0"/>
              <w:marRight w:val="0"/>
              <w:marTop w:val="0"/>
              <w:marBottom w:val="0"/>
              <w:divBdr>
                <w:top w:val="none" w:sz="0" w:space="0" w:color="auto"/>
                <w:left w:val="none" w:sz="0" w:space="0" w:color="auto"/>
                <w:bottom w:val="none" w:sz="0" w:space="0" w:color="auto"/>
                <w:right w:val="none" w:sz="0" w:space="0" w:color="auto"/>
              </w:divBdr>
            </w:div>
            <w:div w:id="1318656341">
              <w:marLeft w:val="0"/>
              <w:marRight w:val="0"/>
              <w:marTop w:val="0"/>
              <w:marBottom w:val="0"/>
              <w:divBdr>
                <w:top w:val="none" w:sz="0" w:space="0" w:color="auto"/>
                <w:left w:val="none" w:sz="0" w:space="0" w:color="auto"/>
                <w:bottom w:val="none" w:sz="0" w:space="0" w:color="auto"/>
                <w:right w:val="none" w:sz="0" w:space="0" w:color="auto"/>
              </w:divBdr>
            </w:div>
            <w:div w:id="1328556934">
              <w:marLeft w:val="0"/>
              <w:marRight w:val="0"/>
              <w:marTop w:val="0"/>
              <w:marBottom w:val="0"/>
              <w:divBdr>
                <w:top w:val="none" w:sz="0" w:space="0" w:color="auto"/>
                <w:left w:val="none" w:sz="0" w:space="0" w:color="auto"/>
                <w:bottom w:val="none" w:sz="0" w:space="0" w:color="auto"/>
                <w:right w:val="none" w:sz="0" w:space="0" w:color="auto"/>
              </w:divBdr>
            </w:div>
            <w:div w:id="1410737707">
              <w:marLeft w:val="0"/>
              <w:marRight w:val="0"/>
              <w:marTop w:val="0"/>
              <w:marBottom w:val="0"/>
              <w:divBdr>
                <w:top w:val="none" w:sz="0" w:space="0" w:color="auto"/>
                <w:left w:val="none" w:sz="0" w:space="0" w:color="auto"/>
                <w:bottom w:val="none" w:sz="0" w:space="0" w:color="auto"/>
                <w:right w:val="none" w:sz="0" w:space="0" w:color="auto"/>
              </w:divBdr>
            </w:div>
            <w:div w:id="1502281833">
              <w:marLeft w:val="0"/>
              <w:marRight w:val="0"/>
              <w:marTop w:val="0"/>
              <w:marBottom w:val="0"/>
              <w:divBdr>
                <w:top w:val="none" w:sz="0" w:space="0" w:color="auto"/>
                <w:left w:val="none" w:sz="0" w:space="0" w:color="auto"/>
                <w:bottom w:val="none" w:sz="0" w:space="0" w:color="auto"/>
                <w:right w:val="none" w:sz="0" w:space="0" w:color="auto"/>
              </w:divBdr>
            </w:div>
            <w:div w:id="1506743008">
              <w:marLeft w:val="0"/>
              <w:marRight w:val="0"/>
              <w:marTop w:val="0"/>
              <w:marBottom w:val="0"/>
              <w:divBdr>
                <w:top w:val="none" w:sz="0" w:space="0" w:color="auto"/>
                <w:left w:val="none" w:sz="0" w:space="0" w:color="auto"/>
                <w:bottom w:val="none" w:sz="0" w:space="0" w:color="auto"/>
                <w:right w:val="none" w:sz="0" w:space="0" w:color="auto"/>
              </w:divBdr>
            </w:div>
            <w:div w:id="1617298253">
              <w:marLeft w:val="0"/>
              <w:marRight w:val="0"/>
              <w:marTop w:val="0"/>
              <w:marBottom w:val="0"/>
              <w:divBdr>
                <w:top w:val="none" w:sz="0" w:space="0" w:color="auto"/>
                <w:left w:val="none" w:sz="0" w:space="0" w:color="auto"/>
                <w:bottom w:val="none" w:sz="0" w:space="0" w:color="auto"/>
                <w:right w:val="none" w:sz="0" w:space="0" w:color="auto"/>
              </w:divBdr>
            </w:div>
            <w:div w:id="1824276016">
              <w:marLeft w:val="0"/>
              <w:marRight w:val="0"/>
              <w:marTop w:val="0"/>
              <w:marBottom w:val="0"/>
              <w:divBdr>
                <w:top w:val="none" w:sz="0" w:space="0" w:color="auto"/>
                <w:left w:val="none" w:sz="0" w:space="0" w:color="auto"/>
                <w:bottom w:val="none" w:sz="0" w:space="0" w:color="auto"/>
                <w:right w:val="none" w:sz="0" w:space="0" w:color="auto"/>
              </w:divBdr>
            </w:div>
            <w:div w:id="1964460143">
              <w:marLeft w:val="0"/>
              <w:marRight w:val="0"/>
              <w:marTop w:val="0"/>
              <w:marBottom w:val="0"/>
              <w:divBdr>
                <w:top w:val="none" w:sz="0" w:space="0" w:color="auto"/>
                <w:left w:val="none" w:sz="0" w:space="0" w:color="auto"/>
                <w:bottom w:val="none" w:sz="0" w:space="0" w:color="auto"/>
                <w:right w:val="none" w:sz="0" w:space="0" w:color="auto"/>
              </w:divBdr>
            </w:div>
            <w:div w:id="2000038721">
              <w:marLeft w:val="0"/>
              <w:marRight w:val="0"/>
              <w:marTop w:val="0"/>
              <w:marBottom w:val="0"/>
              <w:divBdr>
                <w:top w:val="none" w:sz="0" w:space="0" w:color="auto"/>
                <w:left w:val="none" w:sz="0" w:space="0" w:color="auto"/>
                <w:bottom w:val="none" w:sz="0" w:space="0" w:color="auto"/>
                <w:right w:val="none" w:sz="0" w:space="0" w:color="auto"/>
              </w:divBdr>
            </w:div>
          </w:divsChild>
        </w:div>
        <w:div w:id="1817333538">
          <w:marLeft w:val="0"/>
          <w:marRight w:val="0"/>
          <w:marTop w:val="0"/>
          <w:marBottom w:val="0"/>
          <w:divBdr>
            <w:top w:val="none" w:sz="0" w:space="0" w:color="auto"/>
            <w:left w:val="none" w:sz="0" w:space="0" w:color="auto"/>
            <w:bottom w:val="none" w:sz="0" w:space="0" w:color="auto"/>
            <w:right w:val="none" w:sz="0" w:space="0" w:color="auto"/>
          </w:divBdr>
          <w:divsChild>
            <w:div w:id="752434757">
              <w:marLeft w:val="-75"/>
              <w:marRight w:val="0"/>
              <w:marTop w:val="30"/>
              <w:marBottom w:val="30"/>
              <w:divBdr>
                <w:top w:val="none" w:sz="0" w:space="0" w:color="auto"/>
                <w:left w:val="none" w:sz="0" w:space="0" w:color="auto"/>
                <w:bottom w:val="none" w:sz="0" w:space="0" w:color="auto"/>
                <w:right w:val="none" w:sz="0" w:space="0" w:color="auto"/>
              </w:divBdr>
              <w:divsChild>
                <w:div w:id="68692301">
                  <w:marLeft w:val="0"/>
                  <w:marRight w:val="0"/>
                  <w:marTop w:val="0"/>
                  <w:marBottom w:val="0"/>
                  <w:divBdr>
                    <w:top w:val="none" w:sz="0" w:space="0" w:color="auto"/>
                    <w:left w:val="none" w:sz="0" w:space="0" w:color="auto"/>
                    <w:bottom w:val="none" w:sz="0" w:space="0" w:color="auto"/>
                    <w:right w:val="none" w:sz="0" w:space="0" w:color="auto"/>
                  </w:divBdr>
                  <w:divsChild>
                    <w:div w:id="1036200084">
                      <w:marLeft w:val="0"/>
                      <w:marRight w:val="0"/>
                      <w:marTop w:val="0"/>
                      <w:marBottom w:val="0"/>
                      <w:divBdr>
                        <w:top w:val="none" w:sz="0" w:space="0" w:color="auto"/>
                        <w:left w:val="none" w:sz="0" w:space="0" w:color="auto"/>
                        <w:bottom w:val="none" w:sz="0" w:space="0" w:color="auto"/>
                        <w:right w:val="none" w:sz="0" w:space="0" w:color="auto"/>
                      </w:divBdr>
                    </w:div>
                    <w:div w:id="1315523633">
                      <w:marLeft w:val="0"/>
                      <w:marRight w:val="0"/>
                      <w:marTop w:val="0"/>
                      <w:marBottom w:val="0"/>
                      <w:divBdr>
                        <w:top w:val="none" w:sz="0" w:space="0" w:color="auto"/>
                        <w:left w:val="none" w:sz="0" w:space="0" w:color="auto"/>
                        <w:bottom w:val="none" w:sz="0" w:space="0" w:color="auto"/>
                        <w:right w:val="none" w:sz="0" w:space="0" w:color="auto"/>
                      </w:divBdr>
                    </w:div>
                    <w:div w:id="1461340141">
                      <w:marLeft w:val="0"/>
                      <w:marRight w:val="0"/>
                      <w:marTop w:val="0"/>
                      <w:marBottom w:val="0"/>
                      <w:divBdr>
                        <w:top w:val="none" w:sz="0" w:space="0" w:color="auto"/>
                        <w:left w:val="none" w:sz="0" w:space="0" w:color="auto"/>
                        <w:bottom w:val="none" w:sz="0" w:space="0" w:color="auto"/>
                        <w:right w:val="none" w:sz="0" w:space="0" w:color="auto"/>
                      </w:divBdr>
                    </w:div>
                    <w:div w:id="1538812322">
                      <w:marLeft w:val="0"/>
                      <w:marRight w:val="0"/>
                      <w:marTop w:val="0"/>
                      <w:marBottom w:val="0"/>
                      <w:divBdr>
                        <w:top w:val="none" w:sz="0" w:space="0" w:color="auto"/>
                        <w:left w:val="none" w:sz="0" w:space="0" w:color="auto"/>
                        <w:bottom w:val="none" w:sz="0" w:space="0" w:color="auto"/>
                        <w:right w:val="none" w:sz="0" w:space="0" w:color="auto"/>
                      </w:divBdr>
                    </w:div>
                    <w:div w:id="1815682724">
                      <w:marLeft w:val="0"/>
                      <w:marRight w:val="0"/>
                      <w:marTop w:val="0"/>
                      <w:marBottom w:val="0"/>
                      <w:divBdr>
                        <w:top w:val="none" w:sz="0" w:space="0" w:color="auto"/>
                        <w:left w:val="none" w:sz="0" w:space="0" w:color="auto"/>
                        <w:bottom w:val="none" w:sz="0" w:space="0" w:color="auto"/>
                        <w:right w:val="none" w:sz="0" w:space="0" w:color="auto"/>
                      </w:divBdr>
                    </w:div>
                  </w:divsChild>
                </w:div>
                <w:div w:id="1865973017">
                  <w:marLeft w:val="0"/>
                  <w:marRight w:val="0"/>
                  <w:marTop w:val="0"/>
                  <w:marBottom w:val="0"/>
                  <w:divBdr>
                    <w:top w:val="none" w:sz="0" w:space="0" w:color="auto"/>
                    <w:left w:val="none" w:sz="0" w:space="0" w:color="auto"/>
                    <w:bottom w:val="none" w:sz="0" w:space="0" w:color="auto"/>
                    <w:right w:val="none" w:sz="0" w:space="0" w:color="auto"/>
                  </w:divBdr>
                  <w:divsChild>
                    <w:div w:id="129321958">
                      <w:marLeft w:val="0"/>
                      <w:marRight w:val="0"/>
                      <w:marTop w:val="0"/>
                      <w:marBottom w:val="0"/>
                      <w:divBdr>
                        <w:top w:val="none" w:sz="0" w:space="0" w:color="auto"/>
                        <w:left w:val="none" w:sz="0" w:space="0" w:color="auto"/>
                        <w:bottom w:val="none" w:sz="0" w:space="0" w:color="auto"/>
                        <w:right w:val="none" w:sz="0" w:space="0" w:color="auto"/>
                      </w:divBdr>
                    </w:div>
                    <w:div w:id="161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5541">
          <w:marLeft w:val="0"/>
          <w:marRight w:val="0"/>
          <w:marTop w:val="0"/>
          <w:marBottom w:val="0"/>
          <w:divBdr>
            <w:top w:val="none" w:sz="0" w:space="0" w:color="auto"/>
            <w:left w:val="none" w:sz="0" w:space="0" w:color="auto"/>
            <w:bottom w:val="none" w:sz="0" w:space="0" w:color="auto"/>
            <w:right w:val="none" w:sz="0" w:space="0" w:color="auto"/>
          </w:divBdr>
          <w:divsChild>
            <w:div w:id="1685783745">
              <w:marLeft w:val="-75"/>
              <w:marRight w:val="0"/>
              <w:marTop w:val="30"/>
              <w:marBottom w:val="30"/>
              <w:divBdr>
                <w:top w:val="none" w:sz="0" w:space="0" w:color="auto"/>
                <w:left w:val="none" w:sz="0" w:space="0" w:color="auto"/>
                <w:bottom w:val="none" w:sz="0" w:space="0" w:color="auto"/>
                <w:right w:val="none" w:sz="0" w:space="0" w:color="auto"/>
              </w:divBdr>
              <w:divsChild>
                <w:div w:id="71659402">
                  <w:marLeft w:val="0"/>
                  <w:marRight w:val="0"/>
                  <w:marTop w:val="0"/>
                  <w:marBottom w:val="0"/>
                  <w:divBdr>
                    <w:top w:val="none" w:sz="0" w:space="0" w:color="auto"/>
                    <w:left w:val="none" w:sz="0" w:space="0" w:color="auto"/>
                    <w:bottom w:val="none" w:sz="0" w:space="0" w:color="auto"/>
                    <w:right w:val="none" w:sz="0" w:space="0" w:color="auto"/>
                  </w:divBdr>
                  <w:divsChild>
                    <w:div w:id="1799715255">
                      <w:marLeft w:val="0"/>
                      <w:marRight w:val="0"/>
                      <w:marTop w:val="0"/>
                      <w:marBottom w:val="0"/>
                      <w:divBdr>
                        <w:top w:val="none" w:sz="0" w:space="0" w:color="auto"/>
                        <w:left w:val="none" w:sz="0" w:space="0" w:color="auto"/>
                        <w:bottom w:val="none" w:sz="0" w:space="0" w:color="auto"/>
                        <w:right w:val="none" w:sz="0" w:space="0" w:color="auto"/>
                      </w:divBdr>
                    </w:div>
                  </w:divsChild>
                </w:div>
                <w:div w:id="1501307236">
                  <w:marLeft w:val="0"/>
                  <w:marRight w:val="0"/>
                  <w:marTop w:val="0"/>
                  <w:marBottom w:val="0"/>
                  <w:divBdr>
                    <w:top w:val="none" w:sz="0" w:space="0" w:color="auto"/>
                    <w:left w:val="none" w:sz="0" w:space="0" w:color="auto"/>
                    <w:bottom w:val="none" w:sz="0" w:space="0" w:color="auto"/>
                    <w:right w:val="none" w:sz="0" w:space="0" w:color="auto"/>
                  </w:divBdr>
                  <w:divsChild>
                    <w:div w:id="233198530">
                      <w:marLeft w:val="0"/>
                      <w:marRight w:val="0"/>
                      <w:marTop w:val="0"/>
                      <w:marBottom w:val="0"/>
                      <w:divBdr>
                        <w:top w:val="none" w:sz="0" w:space="0" w:color="auto"/>
                        <w:left w:val="none" w:sz="0" w:space="0" w:color="auto"/>
                        <w:bottom w:val="none" w:sz="0" w:space="0" w:color="auto"/>
                        <w:right w:val="none" w:sz="0" w:space="0" w:color="auto"/>
                      </w:divBdr>
                    </w:div>
                  </w:divsChild>
                </w:div>
                <w:div w:id="394015329">
                  <w:marLeft w:val="0"/>
                  <w:marRight w:val="0"/>
                  <w:marTop w:val="0"/>
                  <w:marBottom w:val="0"/>
                  <w:divBdr>
                    <w:top w:val="none" w:sz="0" w:space="0" w:color="auto"/>
                    <w:left w:val="none" w:sz="0" w:space="0" w:color="auto"/>
                    <w:bottom w:val="none" w:sz="0" w:space="0" w:color="auto"/>
                    <w:right w:val="none" w:sz="0" w:space="0" w:color="auto"/>
                  </w:divBdr>
                  <w:divsChild>
                    <w:div w:id="607271377">
                      <w:marLeft w:val="0"/>
                      <w:marRight w:val="0"/>
                      <w:marTop w:val="0"/>
                      <w:marBottom w:val="0"/>
                      <w:divBdr>
                        <w:top w:val="none" w:sz="0" w:space="0" w:color="auto"/>
                        <w:left w:val="none" w:sz="0" w:space="0" w:color="auto"/>
                        <w:bottom w:val="none" w:sz="0" w:space="0" w:color="auto"/>
                        <w:right w:val="none" w:sz="0" w:space="0" w:color="auto"/>
                      </w:divBdr>
                    </w:div>
                  </w:divsChild>
                </w:div>
                <w:div w:id="484207390">
                  <w:marLeft w:val="0"/>
                  <w:marRight w:val="0"/>
                  <w:marTop w:val="0"/>
                  <w:marBottom w:val="0"/>
                  <w:divBdr>
                    <w:top w:val="none" w:sz="0" w:space="0" w:color="auto"/>
                    <w:left w:val="none" w:sz="0" w:space="0" w:color="auto"/>
                    <w:bottom w:val="none" w:sz="0" w:space="0" w:color="auto"/>
                    <w:right w:val="none" w:sz="0" w:space="0" w:color="auto"/>
                  </w:divBdr>
                  <w:divsChild>
                    <w:div w:id="1078408486">
                      <w:marLeft w:val="0"/>
                      <w:marRight w:val="0"/>
                      <w:marTop w:val="0"/>
                      <w:marBottom w:val="0"/>
                      <w:divBdr>
                        <w:top w:val="none" w:sz="0" w:space="0" w:color="auto"/>
                        <w:left w:val="none" w:sz="0" w:space="0" w:color="auto"/>
                        <w:bottom w:val="none" w:sz="0" w:space="0" w:color="auto"/>
                        <w:right w:val="none" w:sz="0" w:space="0" w:color="auto"/>
                      </w:divBdr>
                    </w:div>
                  </w:divsChild>
                </w:div>
                <w:div w:id="576017798">
                  <w:marLeft w:val="0"/>
                  <w:marRight w:val="0"/>
                  <w:marTop w:val="0"/>
                  <w:marBottom w:val="0"/>
                  <w:divBdr>
                    <w:top w:val="none" w:sz="0" w:space="0" w:color="auto"/>
                    <w:left w:val="none" w:sz="0" w:space="0" w:color="auto"/>
                    <w:bottom w:val="none" w:sz="0" w:space="0" w:color="auto"/>
                    <w:right w:val="none" w:sz="0" w:space="0" w:color="auto"/>
                  </w:divBdr>
                  <w:divsChild>
                    <w:div w:id="1286153649">
                      <w:marLeft w:val="0"/>
                      <w:marRight w:val="0"/>
                      <w:marTop w:val="0"/>
                      <w:marBottom w:val="0"/>
                      <w:divBdr>
                        <w:top w:val="none" w:sz="0" w:space="0" w:color="auto"/>
                        <w:left w:val="none" w:sz="0" w:space="0" w:color="auto"/>
                        <w:bottom w:val="none" w:sz="0" w:space="0" w:color="auto"/>
                        <w:right w:val="none" w:sz="0" w:space="0" w:color="auto"/>
                      </w:divBdr>
                    </w:div>
                    <w:div w:id="1588224224">
                      <w:marLeft w:val="0"/>
                      <w:marRight w:val="0"/>
                      <w:marTop w:val="0"/>
                      <w:marBottom w:val="0"/>
                      <w:divBdr>
                        <w:top w:val="none" w:sz="0" w:space="0" w:color="auto"/>
                        <w:left w:val="none" w:sz="0" w:space="0" w:color="auto"/>
                        <w:bottom w:val="none" w:sz="0" w:space="0" w:color="auto"/>
                        <w:right w:val="none" w:sz="0" w:space="0" w:color="auto"/>
                      </w:divBdr>
                    </w:div>
                    <w:div w:id="1712923665">
                      <w:marLeft w:val="0"/>
                      <w:marRight w:val="0"/>
                      <w:marTop w:val="0"/>
                      <w:marBottom w:val="0"/>
                      <w:divBdr>
                        <w:top w:val="none" w:sz="0" w:space="0" w:color="auto"/>
                        <w:left w:val="none" w:sz="0" w:space="0" w:color="auto"/>
                        <w:bottom w:val="none" w:sz="0" w:space="0" w:color="auto"/>
                        <w:right w:val="none" w:sz="0" w:space="0" w:color="auto"/>
                      </w:divBdr>
                    </w:div>
                  </w:divsChild>
                </w:div>
                <w:div w:id="746151793">
                  <w:marLeft w:val="0"/>
                  <w:marRight w:val="0"/>
                  <w:marTop w:val="0"/>
                  <w:marBottom w:val="0"/>
                  <w:divBdr>
                    <w:top w:val="none" w:sz="0" w:space="0" w:color="auto"/>
                    <w:left w:val="none" w:sz="0" w:space="0" w:color="auto"/>
                    <w:bottom w:val="none" w:sz="0" w:space="0" w:color="auto"/>
                    <w:right w:val="none" w:sz="0" w:space="0" w:color="auto"/>
                  </w:divBdr>
                  <w:divsChild>
                    <w:div w:id="785079931">
                      <w:marLeft w:val="0"/>
                      <w:marRight w:val="0"/>
                      <w:marTop w:val="0"/>
                      <w:marBottom w:val="0"/>
                      <w:divBdr>
                        <w:top w:val="none" w:sz="0" w:space="0" w:color="auto"/>
                        <w:left w:val="none" w:sz="0" w:space="0" w:color="auto"/>
                        <w:bottom w:val="none" w:sz="0" w:space="0" w:color="auto"/>
                        <w:right w:val="none" w:sz="0" w:space="0" w:color="auto"/>
                      </w:divBdr>
                    </w:div>
                  </w:divsChild>
                </w:div>
                <w:div w:id="1364404811">
                  <w:marLeft w:val="0"/>
                  <w:marRight w:val="0"/>
                  <w:marTop w:val="0"/>
                  <w:marBottom w:val="0"/>
                  <w:divBdr>
                    <w:top w:val="none" w:sz="0" w:space="0" w:color="auto"/>
                    <w:left w:val="none" w:sz="0" w:space="0" w:color="auto"/>
                    <w:bottom w:val="none" w:sz="0" w:space="0" w:color="auto"/>
                    <w:right w:val="none" w:sz="0" w:space="0" w:color="auto"/>
                  </w:divBdr>
                  <w:divsChild>
                    <w:div w:id="1881700189">
                      <w:marLeft w:val="0"/>
                      <w:marRight w:val="0"/>
                      <w:marTop w:val="0"/>
                      <w:marBottom w:val="0"/>
                      <w:divBdr>
                        <w:top w:val="none" w:sz="0" w:space="0" w:color="auto"/>
                        <w:left w:val="none" w:sz="0" w:space="0" w:color="auto"/>
                        <w:bottom w:val="none" w:sz="0" w:space="0" w:color="auto"/>
                        <w:right w:val="none" w:sz="0" w:space="0" w:color="auto"/>
                      </w:divBdr>
                    </w:div>
                    <w:div w:id="2081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57">
          <w:marLeft w:val="0"/>
          <w:marRight w:val="0"/>
          <w:marTop w:val="0"/>
          <w:marBottom w:val="0"/>
          <w:divBdr>
            <w:top w:val="none" w:sz="0" w:space="0" w:color="auto"/>
            <w:left w:val="none" w:sz="0" w:space="0" w:color="auto"/>
            <w:bottom w:val="none" w:sz="0" w:space="0" w:color="auto"/>
            <w:right w:val="none" w:sz="0" w:space="0" w:color="auto"/>
          </w:divBdr>
          <w:divsChild>
            <w:div w:id="81030724">
              <w:marLeft w:val="0"/>
              <w:marRight w:val="0"/>
              <w:marTop w:val="0"/>
              <w:marBottom w:val="0"/>
              <w:divBdr>
                <w:top w:val="none" w:sz="0" w:space="0" w:color="auto"/>
                <w:left w:val="none" w:sz="0" w:space="0" w:color="auto"/>
                <w:bottom w:val="none" w:sz="0" w:space="0" w:color="auto"/>
                <w:right w:val="none" w:sz="0" w:space="0" w:color="auto"/>
              </w:divBdr>
            </w:div>
            <w:div w:id="224533532">
              <w:marLeft w:val="0"/>
              <w:marRight w:val="0"/>
              <w:marTop w:val="0"/>
              <w:marBottom w:val="0"/>
              <w:divBdr>
                <w:top w:val="none" w:sz="0" w:space="0" w:color="auto"/>
                <w:left w:val="none" w:sz="0" w:space="0" w:color="auto"/>
                <w:bottom w:val="none" w:sz="0" w:space="0" w:color="auto"/>
                <w:right w:val="none" w:sz="0" w:space="0" w:color="auto"/>
              </w:divBdr>
            </w:div>
            <w:div w:id="256788983">
              <w:marLeft w:val="0"/>
              <w:marRight w:val="0"/>
              <w:marTop w:val="0"/>
              <w:marBottom w:val="0"/>
              <w:divBdr>
                <w:top w:val="none" w:sz="0" w:space="0" w:color="auto"/>
                <w:left w:val="none" w:sz="0" w:space="0" w:color="auto"/>
                <w:bottom w:val="none" w:sz="0" w:space="0" w:color="auto"/>
                <w:right w:val="none" w:sz="0" w:space="0" w:color="auto"/>
              </w:divBdr>
            </w:div>
            <w:div w:id="569967361">
              <w:marLeft w:val="0"/>
              <w:marRight w:val="0"/>
              <w:marTop w:val="0"/>
              <w:marBottom w:val="0"/>
              <w:divBdr>
                <w:top w:val="none" w:sz="0" w:space="0" w:color="auto"/>
                <w:left w:val="none" w:sz="0" w:space="0" w:color="auto"/>
                <w:bottom w:val="none" w:sz="0" w:space="0" w:color="auto"/>
                <w:right w:val="none" w:sz="0" w:space="0" w:color="auto"/>
              </w:divBdr>
            </w:div>
            <w:div w:id="717779999">
              <w:marLeft w:val="0"/>
              <w:marRight w:val="0"/>
              <w:marTop w:val="0"/>
              <w:marBottom w:val="0"/>
              <w:divBdr>
                <w:top w:val="none" w:sz="0" w:space="0" w:color="auto"/>
                <w:left w:val="none" w:sz="0" w:space="0" w:color="auto"/>
                <w:bottom w:val="none" w:sz="0" w:space="0" w:color="auto"/>
                <w:right w:val="none" w:sz="0" w:space="0" w:color="auto"/>
              </w:divBdr>
            </w:div>
            <w:div w:id="797843657">
              <w:marLeft w:val="0"/>
              <w:marRight w:val="0"/>
              <w:marTop w:val="0"/>
              <w:marBottom w:val="0"/>
              <w:divBdr>
                <w:top w:val="none" w:sz="0" w:space="0" w:color="auto"/>
                <w:left w:val="none" w:sz="0" w:space="0" w:color="auto"/>
                <w:bottom w:val="none" w:sz="0" w:space="0" w:color="auto"/>
                <w:right w:val="none" w:sz="0" w:space="0" w:color="auto"/>
              </w:divBdr>
            </w:div>
            <w:div w:id="822813729">
              <w:marLeft w:val="0"/>
              <w:marRight w:val="0"/>
              <w:marTop w:val="0"/>
              <w:marBottom w:val="0"/>
              <w:divBdr>
                <w:top w:val="none" w:sz="0" w:space="0" w:color="auto"/>
                <w:left w:val="none" w:sz="0" w:space="0" w:color="auto"/>
                <w:bottom w:val="none" w:sz="0" w:space="0" w:color="auto"/>
                <w:right w:val="none" w:sz="0" w:space="0" w:color="auto"/>
              </w:divBdr>
            </w:div>
            <w:div w:id="921834171">
              <w:marLeft w:val="0"/>
              <w:marRight w:val="0"/>
              <w:marTop w:val="0"/>
              <w:marBottom w:val="0"/>
              <w:divBdr>
                <w:top w:val="none" w:sz="0" w:space="0" w:color="auto"/>
                <w:left w:val="none" w:sz="0" w:space="0" w:color="auto"/>
                <w:bottom w:val="none" w:sz="0" w:space="0" w:color="auto"/>
                <w:right w:val="none" w:sz="0" w:space="0" w:color="auto"/>
              </w:divBdr>
            </w:div>
            <w:div w:id="942492084">
              <w:marLeft w:val="0"/>
              <w:marRight w:val="0"/>
              <w:marTop w:val="0"/>
              <w:marBottom w:val="0"/>
              <w:divBdr>
                <w:top w:val="none" w:sz="0" w:space="0" w:color="auto"/>
                <w:left w:val="none" w:sz="0" w:space="0" w:color="auto"/>
                <w:bottom w:val="none" w:sz="0" w:space="0" w:color="auto"/>
                <w:right w:val="none" w:sz="0" w:space="0" w:color="auto"/>
              </w:divBdr>
            </w:div>
            <w:div w:id="1028605140">
              <w:marLeft w:val="0"/>
              <w:marRight w:val="0"/>
              <w:marTop w:val="0"/>
              <w:marBottom w:val="0"/>
              <w:divBdr>
                <w:top w:val="none" w:sz="0" w:space="0" w:color="auto"/>
                <w:left w:val="none" w:sz="0" w:space="0" w:color="auto"/>
                <w:bottom w:val="none" w:sz="0" w:space="0" w:color="auto"/>
                <w:right w:val="none" w:sz="0" w:space="0" w:color="auto"/>
              </w:divBdr>
            </w:div>
            <w:div w:id="1052315755">
              <w:marLeft w:val="0"/>
              <w:marRight w:val="0"/>
              <w:marTop w:val="0"/>
              <w:marBottom w:val="0"/>
              <w:divBdr>
                <w:top w:val="none" w:sz="0" w:space="0" w:color="auto"/>
                <w:left w:val="none" w:sz="0" w:space="0" w:color="auto"/>
                <w:bottom w:val="none" w:sz="0" w:space="0" w:color="auto"/>
                <w:right w:val="none" w:sz="0" w:space="0" w:color="auto"/>
              </w:divBdr>
            </w:div>
            <w:div w:id="1136263801">
              <w:marLeft w:val="0"/>
              <w:marRight w:val="0"/>
              <w:marTop w:val="0"/>
              <w:marBottom w:val="0"/>
              <w:divBdr>
                <w:top w:val="none" w:sz="0" w:space="0" w:color="auto"/>
                <w:left w:val="none" w:sz="0" w:space="0" w:color="auto"/>
                <w:bottom w:val="none" w:sz="0" w:space="0" w:color="auto"/>
                <w:right w:val="none" w:sz="0" w:space="0" w:color="auto"/>
              </w:divBdr>
            </w:div>
            <w:div w:id="1195802044">
              <w:marLeft w:val="0"/>
              <w:marRight w:val="0"/>
              <w:marTop w:val="0"/>
              <w:marBottom w:val="0"/>
              <w:divBdr>
                <w:top w:val="none" w:sz="0" w:space="0" w:color="auto"/>
                <w:left w:val="none" w:sz="0" w:space="0" w:color="auto"/>
                <w:bottom w:val="none" w:sz="0" w:space="0" w:color="auto"/>
                <w:right w:val="none" w:sz="0" w:space="0" w:color="auto"/>
              </w:divBdr>
            </w:div>
            <w:div w:id="1277100403">
              <w:marLeft w:val="0"/>
              <w:marRight w:val="0"/>
              <w:marTop w:val="0"/>
              <w:marBottom w:val="0"/>
              <w:divBdr>
                <w:top w:val="none" w:sz="0" w:space="0" w:color="auto"/>
                <w:left w:val="none" w:sz="0" w:space="0" w:color="auto"/>
                <w:bottom w:val="none" w:sz="0" w:space="0" w:color="auto"/>
                <w:right w:val="none" w:sz="0" w:space="0" w:color="auto"/>
              </w:divBdr>
            </w:div>
            <w:div w:id="1300767644">
              <w:marLeft w:val="0"/>
              <w:marRight w:val="0"/>
              <w:marTop w:val="0"/>
              <w:marBottom w:val="0"/>
              <w:divBdr>
                <w:top w:val="none" w:sz="0" w:space="0" w:color="auto"/>
                <w:left w:val="none" w:sz="0" w:space="0" w:color="auto"/>
                <w:bottom w:val="none" w:sz="0" w:space="0" w:color="auto"/>
                <w:right w:val="none" w:sz="0" w:space="0" w:color="auto"/>
              </w:divBdr>
            </w:div>
            <w:div w:id="1574583434">
              <w:marLeft w:val="0"/>
              <w:marRight w:val="0"/>
              <w:marTop w:val="0"/>
              <w:marBottom w:val="0"/>
              <w:divBdr>
                <w:top w:val="none" w:sz="0" w:space="0" w:color="auto"/>
                <w:left w:val="none" w:sz="0" w:space="0" w:color="auto"/>
                <w:bottom w:val="none" w:sz="0" w:space="0" w:color="auto"/>
                <w:right w:val="none" w:sz="0" w:space="0" w:color="auto"/>
              </w:divBdr>
            </w:div>
            <w:div w:id="1618826814">
              <w:marLeft w:val="0"/>
              <w:marRight w:val="0"/>
              <w:marTop w:val="0"/>
              <w:marBottom w:val="0"/>
              <w:divBdr>
                <w:top w:val="none" w:sz="0" w:space="0" w:color="auto"/>
                <w:left w:val="none" w:sz="0" w:space="0" w:color="auto"/>
                <w:bottom w:val="none" w:sz="0" w:space="0" w:color="auto"/>
                <w:right w:val="none" w:sz="0" w:space="0" w:color="auto"/>
              </w:divBdr>
            </w:div>
            <w:div w:id="1654067543">
              <w:marLeft w:val="0"/>
              <w:marRight w:val="0"/>
              <w:marTop w:val="0"/>
              <w:marBottom w:val="0"/>
              <w:divBdr>
                <w:top w:val="none" w:sz="0" w:space="0" w:color="auto"/>
                <w:left w:val="none" w:sz="0" w:space="0" w:color="auto"/>
                <w:bottom w:val="none" w:sz="0" w:space="0" w:color="auto"/>
                <w:right w:val="none" w:sz="0" w:space="0" w:color="auto"/>
              </w:divBdr>
            </w:div>
            <w:div w:id="1985087714">
              <w:marLeft w:val="0"/>
              <w:marRight w:val="0"/>
              <w:marTop w:val="0"/>
              <w:marBottom w:val="0"/>
              <w:divBdr>
                <w:top w:val="none" w:sz="0" w:space="0" w:color="auto"/>
                <w:left w:val="none" w:sz="0" w:space="0" w:color="auto"/>
                <w:bottom w:val="none" w:sz="0" w:space="0" w:color="auto"/>
                <w:right w:val="none" w:sz="0" w:space="0" w:color="auto"/>
              </w:divBdr>
            </w:div>
            <w:div w:id="2117092312">
              <w:marLeft w:val="0"/>
              <w:marRight w:val="0"/>
              <w:marTop w:val="0"/>
              <w:marBottom w:val="0"/>
              <w:divBdr>
                <w:top w:val="none" w:sz="0" w:space="0" w:color="auto"/>
                <w:left w:val="none" w:sz="0" w:space="0" w:color="auto"/>
                <w:bottom w:val="none" w:sz="0" w:space="0" w:color="auto"/>
                <w:right w:val="none" w:sz="0" w:space="0" w:color="auto"/>
              </w:divBdr>
            </w:div>
          </w:divsChild>
        </w:div>
        <w:div w:id="1584217879">
          <w:marLeft w:val="0"/>
          <w:marRight w:val="0"/>
          <w:marTop w:val="0"/>
          <w:marBottom w:val="0"/>
          <w:divBdr>
            <w:top w:val="none" w:sz="0" w:space="0" w:color="auto"/>
            <w:left w:val="none" w:sz="0" w:space="0" w:color="auto"/>
            <w:bottom w:val="none" w:sz="0" w:space="0" w:color="auto"/>
            <w:right w:val="none" w:sz="0" w:space="0" w:color="auto"/>
          </w:divBdr>
          <w:divsChild>
            <w:div w:id="83841592">
              <w:marLeft w:val="0"/>
              <w:marRight w:val="0"/>
              <w:marTop w:val="0"/>
              <w:marBottom w:val="0"/>
              <w:divBdr>
                <w:top w:val="none" w:sz="0" w:space="0" w:color="auto"/>
                <w:left w:val="none" w:sz="0" w:space="0" w:color="auto"/>
                <w:bottom w:val="none" w:sz="0" w:space="0" w:color="auto"/>
                <w:right w:val="none" w:sz="0" w:space="0" w:color="auto"/>
              </w:divBdr>
            </w:div>
            <w:div w:id="96827085">
              <w:marLeft w:val="0"/>
              <w:marRight w:val="0"/>
              <w:marTop w:val="0"/>
              <w:marBottom w:val="0"/>
              <w:divBdr>
                <w:top w:val="none" w:sz="0" w:space="0" w:color="auto"/>
                <w:left w:val="none" w:sz="0" w:space="0" w:color="auto"/>
                <w:bottom w:val="none" w:sz="0" w:space="0" w:color="auto"/>
                <w:right w:val="none" w:sz="0" w:space="0" w:color="auto"/>
              </w:divBdr>
            </w:div>
            <w:div w:id="99647260">
              <w:marLeft w:val="0"/>
              <w:marRight w:val="0"/>
              <w:marTop w:val="0"/>
              <w:marBottom w:val="0"/>
              <w:divBdr>
                <w:top w:val="none" w:sz="0" w:space="0" w:color="auto"/>
                <w:left w:val="none" w:sz="0" w:space="0" w:color="auto"/>
                <w:bottom w:val="none" w:sz="0" w:space="0" w:color="auto"/>
                <w:right w:val="none" w:sz="0" w:space="0" w:color="auto"/>
              </w:divBdr>
            </w:div>
            <w:div w:id="221866897">
              <w:marLeft w:val="0"/>
              <w:marRight w:val="0"/>
              <w:marTop w:val="0"/>
              <w:marBottom w:val="0"/>
              <w:divBdr>
                <w:top w:val="none" w:sz="0" w:space="0" w:color="auto"/>
                <w:left w:val="none" w:sz="0" w:space="0" w:color="auto"/>
                <w:bottom w:val="none" w:sz="0" w:space="0" w:color="auto"/>
                <w:right w:val="none" w:sz="0" w:space="0" w:color="auto"/>
              </w:divBdr>
            </w:div>
            <w:div w:id="407191763">
              <w:marLeft w:val="0"/>
              <w:marRight w:val="0"/>
              <w:marTop w:val="0"/>
              <w:marBottom w:val="0"/>
              <w:divBdr>
                <w:top w:val="none" w:sz="0" w:space="0" w:color="auto"/>
                <w:left w:val="none" w:sz="0" w:space="0" w:color="auto"/>
                <w:bottom w:val="none" w:sz="0" w:space="0" w:color="auto"/>
                <w:right w:val="none" w:sz="0" w:space="0" w:color="auto"/>
              </w:divBdr>
            </w:div>
            <w:div w:id="452482151">
              <w:marLeft w:val="0"/>
              <w:marRight w:val="0"/>
              <w:marTop w:val="0"/>
              <w:marBottom w:val="0"/>
              <w:divBdr>
                <w:top w:val="none" w:sz="0" w:space="0" w:color="auto"/>
                <w:left w:val="none" w:sz="0" w:space="0" w:color="auto"/>
                <w:bottom w:val="none" w:sz="0" w:space="0" w:color="auto"/>
                <w:right w:val="none" w:sz="0" w:space="0" w:color="auto"/>
              </w:divBdr>
            </w:div>
            <w:div w:id="529224555">
              <w:marLeft w:val="0"/>
              <w:marRight w:val="0"/>
              <w:marTop w:val="0"/>
              <w:marBottom w:val="0"/>
              <w:divBdr>
                <w:top w:val="none" w:sz="0" w:space="0" w:color="auto"/>
                <w:left w:val="none" w:sz="0" w:space="0" w:color="auto"/>
                <w:bottom w:val="none" w:sz="0" w:space="0" w:color="auto"/>
                <w:right w:val="none" w:sz="0" w:space="0" w:color="auto"/>
              </w:divBdr>
            </w:div>
            <w:div w:id="632828977">
              <w:marLeft w:val="0"/>
              <w:marRight w:val="0"/>
              <w:marTop w:val="0"/>
              <w:marBottom w:val="0"/>
              <w:divBdr>
                <w:top w:val="none" w:sz="0" w:space="0" w:color="auto"/>
                <w:left w:val="none" w:sz="0" w:space="0" w:color="auto"/>
                <w:bottom w:val="none" w:sz="0" w:space="0" w:color="auto"/>
                <w:right w:val="none" w:sz="0" w:space="0" w:color="auto"/>
              </w:divBdr>
            </w:div>
            <w:div w:id="761223402">
              <w:marLeft w:val="0"/>
              <w:marRight w:val="0"/>
              <w:marTop w:val="0"/>
              <w:marBottom w:val="0"/>
              <w:divBdr>
                <w:top w:val="none" w:sz="0" w:space="0" w:color="auto"/>
                <w:left w:val="none" w:sz="0" w:space="0" w:color="auto"/>
                <w:bottom w:val="none" w:sz="0" w:space="0" w:color="auto"/>
                <w:right w:val="none" w:sz="0" w:space="0" w:color="auto"/>
              </w:divBdr>
            </w:div>
            <w:div w:id="834684493">
              <w:marLeft w:val="0"/>
              <w:marRight w:val="0"/>
              <w:marTop w:val="0"/>
              <w:marBottom w:val="0"/>
              <w:divBdr>
                <w:top w:val="none" w:sz="0" w:space="0" w:color="auto"/>
                <w:left w:val="none" w:sz="0" w:space="0" w:color="auto"/>
                <w:bottom w:val="none" w:sz="0" w:space="0" w:color="auto"/>
                <w:right w:val="none" w:sz="0" w:space="0" w:color="auto"/>
              </w:divBdr>
            </w:div>
            <w:div w:id="845487017">
              <w:marLeft w:val="0"/>
              <w:marRight w:val="0"/>
              <w:marTop w:val="0"/>
              <w:marBottom w:val="0"/>
              <w:divBdr>
                <w:top w:val="none" w:sz="0" w:space="0" w:color="auto"/>
                <w:left w:val="none" w:sz="0" w:space="0" w:color="auto"/>
                <w:bottom w:val="none" w:sz="0" w:space="0" w:color="auto"/>
                <w:right w:val="none" w:sz="0" w:space="0" w:color="auto"/>
              </w:divBdr>
            </w:div>
            <w:div w:id="1079903748">
              <w:marLeft w:val="0"/>
              <w:marRight w:val="0"/>
              <w:marTop w:val="0"/>
              <w:marBottom w:val="0"/>
              <w:divBdr>
                <w:top w:val="none" w:sz="0" w:space="0" w:color="auto"/>
                <w:left w:val="none" w:sz="0" w:space="0" w:color="auto"/>
                <w:bottom w:val="none" w:sz="0" w:space="0" w:color="auto"/>
                <w:right w:val="none" w:sz="0" w:space="0" w:color="auto"/>
              </w:divBdr>
            </w:div>
            <w:div w:id="1089930952">
              <w:marLeft w:val="0"/>
              <w:marRight w:val="0"/>
              <w:marTop w:val="0"/>
              <w:marBottom w:val="0"/>
              <w:divBdr>
                <w:top w:val="none" w:sz="0" w:space="0" w:color="auto"/>
                <w:left w:val="none" w:sz="0" w:space="0" w:color="auto"/>
                <w:bottom w:val="none" w:sz="0" w:space="0" w:color="auto"/>
                <w:right w:val="none" w:sz="0" w:space="0" w:color="auto"/>
              </w:divBdr>
            </w:div>
            <w:div w:id="1203205836">
              <w:marLeft w:val="0"/>
              <w:marRight w:val="0"/>
              <w:marTop w:val="0"/>
              <w:marBottom w:val="0"/>
              <w:divBdr>
                <w:top w:val="none" w:sz="0" w:space="0" w:color="auto"/>
                <w:left w:val="none" w:sz="0" w:space="0" w:color="auto"/>
                <w:bottom w:val="none" w:sz="0" w:space="0" w:color="auto"/>
                <w:right w:val="none" w:sz="0" w:space="0" w:color="auto"/>
              </w:divBdr>
            </w:div>
            <w:div w:id="1381783012">
              <w:marLeft w:val="0"/>
              <w:marRight w:val="0"/>
              <w:marTop w:val="0"/>
              <w:marBottom w:val="0"/>
              <w:divBdr>
                <w:top w:val="none" w:sz="0" w:space="0" w:color="auto"/>
                <w:left w:val="none" w:sz="0" w:space="0" w:color="auto"/>
                <w:bottom w:val="none" w:sz="0" w:space="0" w:color="auto"/>
                <w:right w:val="none" w:sz="0" w:space="0" w:color="auto"/>
              </w:divBdr>
            </w:div>
            <w:div w:id="1591159009">
              <w:marLeft w:val="0"/>
              <w:marRight w:val="0"/>
              <w:marTop w:val="0"/>
              <w:marBottom w:val="0"/>
              <w:divBdr>
                <w:top w:val="none" w:sz="0" w:space="0" w:color="auto"/>
                <w:left w:val="none" w:sz="0" w:space="0" w:color="auto"/>
                <w:bottom w:val="none" w:sz="0" w:space="0" w:color="auto"/>
                <w:right w:val="none" w:sz="0" w:space="0" w:color="auto"/>
              </w:divBdr>
            </w:div>
            <w:div w:id="1868324441">
              <w:marLeft w:val="0"/>
              <w:marRight w:val="0"/>
              <w:marTop w:val="0"/>
              <w:marBottom w:val="0"/>
              <w:divBdr>
                <w:top w:val="none" w:sz="0" w:space="0" w:color="auto"/>
                <w:left w:val="none" w:sz="0" w:space="0" w:color="auto"/>
                <w:bottom w:val="none" w:sz="0" w:space="0" w:color="auto"/>
                <w:right w:val="none" w:sz="0" w:space="0" w:color="auto"/>
              </w:divBdr>
            </w:div>
            <w:div w:id="1924334851">
              <w:marLeft w:val="0"/>
              <w:marRight w:val="0"/>
              <w:marTop w:val="0"/>
              <w:marBottom w:val="0"/>
              <w:divBdr>
                <w:top w:val="none" w:sz="0" w:space="0" w:color="auto"/>
                <w:left w:val="none" w:sz="0" w:space="0" w:color="auto"/>
                <w:bottom w:val="none" w:sz="0" w:space="0" w:color="auto"/>
                <w:right w:val="none" w:sz="0" w:space="0" w:color="auto"/>
              </w:divBdr>
            </w:div>
            <w:div w:id="2047293204">
              <w:marLeft w:val="0"/>
              <w:marRight w:val="0"/>
              <w:marTop w:val="0"/>
              <w:marBottom w:val="0"/>
              <w:divBdr>
                <w:top w:val="none" w:sz="0" w:space="0" w:color="auto"/>
                <w:left w:val="none" w:sz="0" w:space="0" w:color="auto"/>
                <w:bottom w:val="none" w:sz="0" w:space="0" w:color="auto"/>
                <w:right w:val="none" w:sz="0" w:space="0" w:color="auto"/>
              </w:divBdr>
            </w:div>
            <w:div w:id="2141652182">
              <w:marLeft w:val="0"/>
              <w:marRight w:val="0"/>
              <w:marTop w:val="0"/>
              <w:marBottom w:val="0"/>
              <w:divBdr>
                <w:top w:val="none" w:sz="0" w:space="0" w:color="auto"/>
                <w:left w:val="none" w:sz="0" w:space="0" w:color="auto"/>
                <w:bottom w:val="none" w:sz="0" w:space="0" w:color="auto"/>
                <w:right w:val="none" w:sz="0" w:space="0" w:color="auto"/>
              </w:divBdr>
            </w:div>
          </w:divsChild>
        </w:div>
        <w:div w:id="883055122">
          <w:marLeft w:val="0"/>
          <w:marRight w:val="0"/>
          <w:marTop w:val="0"/>
          <w:marBottom w:val="0"/>
          <w:divBdr>
            <w:top w:val="none" w:sz="0" w:space="0" w:color="auto"/>
            <w:left w:val="none" w:sz="0" w:space="0" w:color="auto"/>
            <w:bottom w:val="none" w:sz="0" w:space="0" w:color="auto"/>
            <w:right w:val="none" w:sz="0" w:space="0" w:color="auto"/>
          </w:divBdr>
          <w:divsChild>
            <w:div w:id="103889064">
              <w:marLeft w:val="0"/>
              <w:marRight w:val="0"/>
              <w:marTop w:val="0"/>
              <w:marBottom w:val="0"/>
              <w:divBdr>
                <w:top w:val="none" w:sz="0" w:space="0" w:color="auto"/>
                <w:left w:val="none" w:sz="0" w:space="0" w:color="auto"/>
                <w:bottom w:val="none" w:sz="0" w:space="0" w:color="auto"/>
                <w:right w:val="none" w:sz="0" w:space="0" w:color="auto"/>
              </w:divBdr>
            </w:div>
            <w:div w:id="212161120">
              <w:marLeft w:val="0"/>
              <w:marRight w:val="0"/>
              <w:marTop w:val="0"/>
              <w:marBottom w:val="0"/>
              <w:divBdr>
                <w:top w:val="none" w:sz="0" w:space="0" w:color="auto"/>
                <w:left w:val="none" w:sz="0" w:space="0" w:color="auto"/>
                <w:bottom w:val="none" w:sz="0" w:space="0" w:color="auto"/>
                <w:right w:val="none" w:sz="0" w:space="0" w:color="auto"/>
              </w:divBdr>
            </w:div>
            <w:div w:id="366224527">
              <w:marLeft w:val="0"/>
              <w:marRight w:val="0"/>
              <w:marTop w:val="0"/>
              <w:marBottom w:val="0"/>
              <w:divBdr>
                <w:top w:val="none" w:sz="0" w:space="0" w:color="auto"/>
                <w:left w:val="none" w:sz="0" w:space="0" w:color="auto"/>
                <w:bottom w:val="none" w:sz="0" w:space="0" w:color="auto"/>
                <w:right w:val="none" w:sz="0" w:space="0" w:color="auto"/>
              </w:divBdr>
            </w:div>
            <w:div w:id="398751743">
              <w:marLeft w:val="0"/>
              <w:marRight w:val="0"/>
              <w:marTop w:val="0"/>
              <w:marBottom w:val="0"/>
              <w:divBdr>
                <w:top w:val="none" w:sz="0" w:space="0" w:color="auto"/>
                <w:left w:val="none" w:sz="0" w:space="0" w:color="auto"/>
                <w:bottom w:val="none" w:sz="0" w:space="0" w:color="auto"/>
                <w:right w:val="none" w:sz="0" w:space="0" w:color="auto"/>
              </w:divBdr>
            </w:div>
            <w:div w:id="562832028">
              <w:marLeft w:val="0"/>
              <w:marRight w:val="0"/>
              <w:marTop w:val="0"/>
              <w:marBottom w:val="0"/>
              <w:divBdr>
                <w:top w:val="none" w:sz="0" w:space="0" w:color="auto"/>
                <w:left w:val="none" w:sz="0" w:space="0" w:color="auto"/>
                <w:bottom w:val="none" w:sz="0" w:space="0" w:color="auto"/>
                <w:right w:val="none" w:sz="0" w:space="0" w:color="auto"/>
              </w:divBdr>
            </w:div>
            <w:div w:id="660814327">
              <w:marLeft w:val="0"/>
              <w:marRight w:val="0"/>
              <w:marTop w:val="0"/>
              <w:marBottom w:val="0"/>
              <w:divBdr>
                <w:top w:val="none" w:sz="0" w:space="0" w:color="auto"/>
                <w:left w:val="none" w:sz="0" w:space="0" w:color="auto"/>
                <w:bottom w:val="none" w:sz="0" w:space="0" w:color="auto"/>
                <w:right w:val="none" w:sz="0" w:space="0" w:color="auto"/>
              </w:divBdr>
            </w:div>
            <w:div w:id="741366726">
              <w:marLeft w:val="0"/>
              <w:marRight w:val="0"/>
              <w:marTop w:val="0"/>
              <w:marBottom w:val="0"/>
              <w:divBdr>
                <w:top w:val="none" w:sz="0" w:space="0" w:color="auto"/>
                <w:left w:val="none" w:sz="0" w:space="0" w:color="auto"/>
                <w:bottom w:val="none" w:sz="0" w:space="0" w:color="auto"/>
                <w:right w:val="none" w:sz="0" w:space="0" w:color="auto"/>
              </w:divBdr>
            </w:div>
            <w:div w:id="758448299">
              <w:marLeft w:val="0"/>
              <w:marRight w:val="0"/>
              <w:marTop w:val="0"/>
              <w:marBottom w:val="0"/>
              <w:divBdr>
                <w:top w:val="none" w:sz="0" w:space="0" w:color="auto"/>
                <w:left w:val="none" w:sz="0" w:space="0" w:color="auto"/>
                <w:bottom w:val="none" w:sz="0" w:space="0" w:color="auto"/>
                <w:right w:val="none" w:sz="0" w:space="0" w:color="auto"/>
              </w:divBdr>
            </w:div>
            <w:div w:id="821582824">
              <w:marLeft w:val="0"/>
              <w:marRight w:val="0"/>
              <w:marTop w:val="0"/>
              <w:marBottom w:val="0"/>
              <w:divBdr>
                <w:top w:val="none" w:sz="0" w:space="0" w:color="auto"/>
                <w:left w:val="none" w:sz="0" w:space="0" w:color="auto"/>
                <w:bottom w:val="none" w:sz="0" w:space="0" w:color="auto"/>
                <w:right w:val="none" w:sz="0" w:space="0" w:color="auto"/>
              </w:divBdr>
            </w:div>
            <w:div w:id="1123495279">
              <w:marLeft w:val="0"/>
              <w:marRight w:val="0"/>
              <w:marTop w:val="0"/>
              <w:marBottom w:val="0"/>
              <w:divBdr>
                <w:top w:val="none" w:sz="0" w:space="0" w:color="auto"/>
                <w:left w:val="none" w:sz="0" w:space="0" w:color="auto"/>
                <w:bottom w:val="none" w:sz="0" w:space="0" w:color="auto"/>
                <w:right w:val="none" w:sz="0" w:space="0" w:color="auto"/>
              </w:divBdr>
            </w:div>
            <w:div w:id="1280796200">
              <w:marLeft w:val="0"/>
              <w:marRight w:val="0"/>
              <w:marTop w:val="0"/>
              <w:marBottom w:val="0"/>
              <w:divBdr>
                <w:top w:val="none" w:sz="0" w:space="0" w:color="auto"/>
                <w:left w:val="none" w:sz="0" w:space="0" w:color="auto"/>
                <w:bottom w:val="none" w:sz="0" w:space="0" w:color="auto"/>
                <w:right w:val="none" w:sz="0" w:space="0" w:color="auto"/>
              </w:divBdr>
            </w:div>
            <w:div w:id="1314480090">
              <w:marLeft w:val="0"/>
              <w:marRight w:val="0"/>
              <w:marTop w:val="0"/>
              <w:marBottom w:val="0"/>
              <w:divBdr>
                <w:top w:val="none" w:sz="0" w:space="0" w:color="auto"/>
                <w:left w:val="none" w:sz="0" w:space="0" w:color="auto"/>
                <w:bottom w:val="none" w:sz="0" w:space="0" w:color="auto"/>
                <w:right w:val="none" w:sz="0" w:space="0" w:color="auto"/>
              </w:divBdr>
            </w:div>
            <w:div w:id="1317491419">
              <w:marLeft w:val="0"/>
              <w:marRight w:val="0"/>
              <w:marTop w:val="0"/>
              <w:marBottom w:val="0"/>
              <w:divBdr>
                <w:top w:val="none" w:sz="0" w:space="0" w:color="auto"/>
                <w:left w:val="none" w:sz="0" w:space="0" w:color="auto"/>
                <w:bottom w:val="none" w:sz="0" w:space="0" w:color="auto"/>
                <w:right w:val="none" w:sz="0" w:space="0" w:color="auto"/>
              </w:divBdr>
            </w:div>
            <w:div w:id="1454401458">
              <w:marLeft w:val="0"/>
              <w:marRight w:val="0"/>
              <w:marTop w:val="0"/>
              <w:marBottom w:val="0"/>
              <w:divBdr>
                <w:top w:val="none" w:sz="0" w:space="0" w:color="auto"/>
                <w:left w:val="none" w:sz="0" w:space="0" w:color="auto"/>
                <w:bottom w:val="none" w:sz="0" w:space="0" w:color="auto"/>
                <w:right w:val="none" w:sz="0" w:space="0" w:color="auto"/>
              </w:divBdr>
            </w:div>
            <w:div w:id="1667201981">
              <w:marLeft w:val="0"/>
              <w:marRight w:val="0"/>
              <w:marTop w:val="0"/>
              <w:marBottom w:val="0"/>
              <w:divBdr>
                <w:top w:val="none" w:sz="0" w:space="0" w:color="auto"/>
                <w:left w:val="none" w:sz="0" w:space="0" w:color="auto"/>
                <w:bottom w:val="none" w:sz="0" w:space="0" w:color="auto"/>
                <w:right w:val="none" w:sz="0" w:space="0" w:color="auto"/>
              </w:divBdr>
            </w:div>
            <w:div w:id="1683359074">
              <w:marLeft w:val="0"/>
              <w:marRight w:val="0"/>
              <w:marTop w:val="0"/>
              <w:marBottom w:val="0"/>
              <w:divBdr>
                <w:top w:val="none" w:sz="0" w:space="0" w:color="auto"/>
                <w:left w:val="none" w:sz="0" w:space="0" w:color="auto"/>
                <w:bottom w:val="none" w:sz="0" w:space="0" w:color="auto"/>
                <w:right w:val="none" w:sz="0" w:space="0" w:color="auto"/>
              </w:divBdr>
            </w:div>
            <w:div w:id="1723746688">
              <w:marLeft w:val="0"/>
              <w:marRight w:val="0"/>
              <w:marTop w:val="0"/>
              <w:marBottom w:val="0"/>
              <w:divBdr>
                <w:top w:val="none" w:sz="0" w:space="0" w:color="auto"/>
                <w:left w:val="none" w:sz="0" w:space="0" w:color="auto"/>
                <w:bottom w:val="none" w:sz="0" w:space="0" w:color="auto"/>
                <w:right w:val="none" w:sz="0" w:space="0" w:color="auto"/>
              </w:divBdr>
            </w:div>
            <w:div w:id="1758793621">
              <w:marLeft w:val="0"/>
              <w:marRight w:val="0"/>
              <w:marTop w:val="0"/>
              <w:marBottom w:val="0"/>
              <w:divBdr>
                <w:top w:val="none" w:sz="0" w:space="0" w:color="auto"/>
                <w:left w:val="none" w:sz="0" w:space="0" w:color="auto"/>
                <w:bottom w:val="none" w:sz="0" w:space="0" w:color="auto"/>
                <w:right w:val="none" w:sz="0" w:space="0" w:color="auto"/>
              </w:divBdr>
            </w:div>
            <w:div w:id="1862468666">
              <w:marLeft w:val="0"/>
              <w:marRight w:val="0"/>
              <w:marTop w:val="0"/>
              <w:marBottom w:val="0"/>
              <w:divBdr>
                <w:top w:val="none" w:sz="0" w:space="0" w:color="auto"/>
                <w:left w:val="none" w:sz="0" w:space="0" w:color="auto"/>
                <w:bottom w:val="none" w:sz="0" w:space="0" w:color="auto"/>
                <w:right w:val="none" w:sz="0" w:space="0" w:color="auto"/>
              </w:divBdr>
            </w:div>
            <w:div w:id="2109346998">
              <w:marLeft w:val="0"/>
              <w:marRight w:val="0"/>
              <w:marTop w:val="0"/>
              <w:marBottom w:val="0"/>
              <w:divBdr>
                <w:top w:val="none" w:sz="0" w:space="0" w:color="auto"/>
                <w:left w:val="none" w:sz="0" w:space="0" w:color="auto"/>
                <w:bottom w:val="none" w:sz="0" w:space="0" w:color="auto"/>
                <w:right w:val="none" w:sz="0" w:space="0" w:color="auto"/>
              </w:divBdr>
            </w:div>
          </w:divsChild>
        </w:div>
        <w:div w:id="983201787">
          <w:marLeft w:val="0"/>
          <w:marRight w:val="0"/>
          <w:marTop w:val="0"/>
          <w:marBottom w:val="0"/>
          <w:divBdr>
            <w:top w:val="none" w:sz="0" w:space="0" w:color="auto"/>
            <w:left w:val="none" w:sz="0" w:space="0" w:color="auto"/>
            <w:bottom w:val="none" w:sz="0" w:space="0" w:color="auto"/>
            <w:right w:val="none" w:sz="0" w:space="0" w:color="auto"/>
          </w:divBdr>
          <w:divsChild>
            <w:div w:id="2040929070">
              <w:marLeft w:val="-75"/>
              <w:marRight w:val="0"/>
              <w:marTop w:val="30"/>
              <w:marBottom w:val="30"/>
              <w:divBdr>
                <w:top w:val="none" w:sz="0" w:space="0" w:color="auto"/>
                <w:left w:val="none" w:sz="0" w:space="0" w:color="auto"/>
                <w:bottom w:val="none" w:sz="0" w:space="0" w:color="auto"/>
                <w:right w:val="none" w:sz="0" w:space="0" w:color="auto"/>
              </w:divBdr>
              <w:divsChild>
                <w:div w:id="1927497866">
                  <w:marLeft w:val="0"/>
                  <w:marRight w:val="0"/>
                  <w:marTop w:val="0"/>
                  <w:marBottom w:val="0"/>
                  <w:divBdr>
                    <w:top w:val="none" w:sz="0" w:space="0" w:color="auto"/>
                    <w:left w:val="none" w:sz="0" w:space="0" w:color="auto"/>
                    <w:bottom w:val="none" w:sz="0" w:space="0" w:color="auto"/>
                    <w:right w:val="none" w:sz="0" w:space="0" w:color="auto"/>
                  </w:divBdr>
                  <w:divsChild>
                    <w:div w:id="123697847">
                      <w:marLeft w:val="0"/>
                      <w:marRight w:val="0"/>
                      <w:marTop w:val="0"/>
                      <w:marBottom w:val="0"/>
                      <w:divBdr>
                        <w:top w:val="none" w:sz="0" w:space="0" w:color="auto"/>
                        <w:left w:val="none" w:sz="0" w:space="0" w:color="auto"/>
                        <w:bottom w:val="none" w:sz="0" w:space="0" w:color="auto"/>
                        <w:right w:val="none" w:sz="0" w:space="0" w:color="auto"/>
                      </w:divBdr>
                    </w:div>
                  </w:divsChild>
                </w:div>
                <w:div w:id="1830752185">
                  <w:marLeft w:val="0"/>
                  <w:marRight w:val="0"/>
                  <w:marTop w:val="0"/>
                  <w:marBottom w:val="0"/>
                  <w:divBdr>
                    <w:top w:val="none" w:sz="0" w:space="0" w:color="auto"/>
                    <w:left w:val="none" w:sz="0" w:space="0" w:color="auto"/>
                    <w:bottom w:val="none" w:sz="0" w:space="0" w:color="auto"/>
                    <w:right w:val="none" w:sz="0" w:space="0" w:color="auto"/>
                  </w:divBdr>
                  <w:divsChild>
                    <w:div w:id="344290268">
                      <w:marLeft w:val="0"/>
                      <w:marRight w:val="0"/>
                      <w:marTop w:val="0"/>
                      <w:marBottom w:val="0"/>
                      <w:divBdr>
                        <w:top w:val="none" w:sz="0" w:space="0" w:color="auto"/>
                        <w:left w:val="none" w:sz="0" w:space="0" w:color="auto"/>
                        <w:bottom w:val="none" w:sz="0" w:space="0" w:color="auto"/>
                        <w:right w:val="none" w:sz="0" w:space="0" w:color="auto"/>
                      </w:divBdr>
                    </w:div>
                    <w:div w:id="841941061">
                      <w:marLeft w:val="0"/>
                      <w:marRight w:val="0"/>
                      <w:marTop w:val="0"/>
                      <w:marBottom w:val="0"/>
                      <w:divBdr>
                        <w:top w:val="none" w:sz="0" w:space="0" w:color="auto"/>
                        <w:left w:val="none" w:sz="0" w:space="0" w:color="auto"/>
                        <w:bottom w:val="none" w:sz="0" w:space="0" w:color="auto"/>
                        <w:right w:val="none" w:sz="0" w:space="0" w:color="auto"/>
                      </w:divBdr>
                    </w:div>
                  </w:divsChild>
                </w:div>
                <w:div w:id="1921913988">
                  <w:marLeft w:val="0"/>
                  <w:marRight w:val="0"/>
                  <w:marTop w:val="0"/>
                  <w:marBottom w:val="0"/>
                  <w:divBdr>
                    <w:top w:val="none" w:sz="0" w:space="0" w:color="auto"/>
                    <w:left w:val="none" w:sz="0" w:space="0" w:color="auto"/>
                    <w:bottom w:val="none" w:sz="0" w:space="0" w:color="auto"/>
                    <w:right w:val="none" w:sz="0" w:space="0" w:color="auto"/>
                  </w:divBdr>
                  <w:divsChild>
                    <w:div w:id="793056526">
                      <w:marLeft w:val="0"/>
                      <w:marRight w:val="0"/>
                      <w:marTop w:val="0"/>
                      <w:marBottom w:val="0"/>
                      <w:divBdr>
                        <w:top w:val="none" w:sz="0" w:space="0" w:color="auto"/>
                        <w:left w:val="none" w:sz="0" w:space="0" w:color="auto"/>
                        <w:bottom w:val="none" w:sz="0" w:space="0" w:color="auto"/>
                        <w:right w:val="none" w:sz="0" w:space="0" w:color="auto"/>
                      </w:divBdr>
                    </w:div>
                    <w:div w:id="12865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088">
          <w:marLeft w:val="0"/>
          <w:marRight w:val="0"/>
          <w:marTop w:val="0"/>
          <w:marBottom w:val="0"/>
          <w:divBdr>
            <w:top w:val="none" w:sz="0" w:space="0" w:color="auto"/>
            <w:left w:val="none" w:sz="0" w:space="0" w:color="auto"/>
            <w:bottom w:val="none" w:sz="0" w:space="0" w:color="auto"/>
            <w:right w:val="none" w:sz="0" w:space="0" w:color="auto"/>
          </w:divBdr>
          <w:divsChild>
            <w:div w:id="135294778">
              <w:marLeft w:val="0"/>
              <w:marRight w:val="0"/>
              <w:marTop w:val="0"/>
              <w:marBottom w:val="0"/>
              <w:divBdr>
                <w:top w:val="none" w:sz="0" w:space="0" w:color="auto"/>
                <w:left w:val="none" w:sz="0" w:space="0" w:color="auto"/>
                <w:bottom w:val="none" w:sz="0" w:space="0" w:color="auto"/>
                <w:right w:val="none" w:sz="0" w:space="0" w:color="auto"/>
              </w:divBdr>
            </w:div>
            <w:div w:id="305935840">
              <w:marLeft w:val="0"/>
              <w:marRight w:val="0"/>
              <w:marTop w:val="0"/>
              <w:marBottom w:val="0"/>
              <w:divBdr>
                <w:top w:val="none" w:sz="0" w:space="0" w:color="auto"/>
                <w:left w:val="none" w:sz="0" w:space="0" w:color="auto"/>
                <w:bottom w:val="none" w:sz="0" w:space="0" w:color="auto"/>
                <w:right w:val="none" w:sz="0" w:space="0" w:color="auto"/>
              </w:divBdr>
            </w:div>
            <w:div w:id="361829669">
              <w:marLeft w:val="0"/>
              <w:marRight w:val="0"/>
              <w:marTop w:val="0"/>
              <w:marBottom w:val="0"/>
              <w:divBdr>
                <w:top w:val="none" w:sz="0" w:space="0" w:color="auto"/>
                <w:left w:val="none" w:sz="0" w:space="0" w:color="auto"/>
                <w:bottom w:val="none" w:sz="0" w:space="0" w:color="auto"/>
                <w:right w:val="none" w:sz="0" w:space="0" w:color="auto"/>
              </w:divBdr>
            </w:div>
            <w:div w:id="612370795">
              <w:marLeft w:val="0"/>
              <w:marRight w:val="0"/>
              <w:marTop w:val="0"/>
              <w:marBottom w:val="0"/>
              <w:divBdr>
                <w:top w:val="none" w:sz="0" w:space="0" w:color="auto"/>
                <w:left w:val="none" w:sz="0" w:space="0" w:color="auto"/>
                <w:bottom w:val="none" w:sz="0" w:space="0" w:color="auto"/>
                <w:right w:val="none" w:sz="0" w:space="0" w:color="auto"/>
              </w:divBdr>
            </w:div>
            <w:div w:id="820120783">
              <w:marLeft w:val="0"/>
              <w:marRight w:val="0"/>
              <w:marTop w:val="0"/>
              <w:marBottom w:val="0"/>
              <w:divBdr>
                <w:top w:val="none" w:sz="0" w:space="0" w:color="auto"/>
                <w:left w:val="none" w:sz="0" w:space="0" w:color="auto"/>
                <w:bottom w:val="none" w:sz="0" w:space="0" w:color="auto"/>
                <w:right w:val="none" w:sz="0" w:space="0" w:color="auto"/>
              </w:divBdr>
            </w:div>
            <w:div w:id="973826536">
              <w:marLeft w:val="0"/>
              <w:marRight w:val="0"/>
              <w:marTop w:val="0"/>
              <w:marBottom w:val="0"/>
              <w:divBdr>
                <w:top w:val="none" w:sz="0" w:space="0" w:color="auto"/>
                <w:left w:val="none" w:sz="0" w:space="0" w:color="auto"/>
                <w:bottom w:val="none" w:sz="0" w:space="0" w:color="auto"/>
                <w:right w:val="none" w:sz="0" w:space="0" w:color="auto"/>
              </w:divBdr>
            </w:div>
            <w:div w:id="1008409256">
              <w:marLeft w:val="0"/>
              <w:marRight w:val="0"/>
              <w:marTop w:val="0"/>
              <w:marBottom w:val="0"/>
              <w:divBdr>
                <w:top w:val="none" w:sz="0" w:space="0" w:color="auto"/>
                <w:left w:val="none" w:sz="0" w:space="0" w:color="auto"/>
                <w:bottom w:val="none" w:sz="0" w:space="0" w:color="auto"/>
                <w:right w:val="none" w:sz="0" w:space="0" w:color="auto"/>
              </w:divBdr>
            </w:div>
            <w:div w:id="1267229920">
              <w:marLeft w:val="0"/>
              <w:marRight w:val="0"/>
              <w:marTop w:val="0"/>
              <w:marBottom w:val="0"/>
              <w:divBdr>
                <w:top w:val="none" w:sz="0" w:space="0" w:color="auto"/>
                <w:left w:val="none" w:sz="0" w:space="0" w:color="auto"/>
                <w:bottom w:val="none" w:sz="0" w:space="0" w:color="auto"/>
                <w:right w:val="none" w:sz="0" w:space="0" w:color="auto"/>
              </w:divBdr>
            </w:div>
            <w:div w:id="1968390771">
              <w:marLeft w:val="0"/>
              <w:marRight w:val="0"/>
              <w:marTop w:val="0"/>
              <w:marBottom w:val="0"/>
              <w:divBdr>
                <w:top w:val="none" w:sz="0" w:space="0" w:color="auto"/>
                <w:left w:val="none" w:sz="0" w:space="0" w:color="auto"/>
                <w:bottom w:val="none" w:sz="0" w:space="0" w:color="auto"/>
                <w:right w:val="none" w:sz="0" w:space="0" w:color="auto"/>
              </w:divBdr>
            </w:div>
          </w:divsChild>
        </w:div>
        <w:div w:id="721254072">
          <w:marLeft w:val="0"/>
          <w:marRight w:val="0"/>
          <w:marTop w:val="0"/>
          <w:marBottom w:val="0"/>
          <w:divBdr>
            <w:top w:val="none" w:sz="0" w:space="0" w:color="auto"/>
            <w:left w:val="none" w:sz="0" w:space="0" w:color="auto"/>
            <w:bottom w:val="none" w:sz="0" w:space="0" w:color="auto"/>
            <w:right w:val="none" w:sz="0" w:space="0" w:color="auto"/>
          </w:divBdr>
          <w:divsChild>
            <w:div w:id="1860505482">
              <w:marLeft w:val="-75"/>
              <w:marRight w:val="0"/>
              <w:marTop w:val="30"/>
              <w:marBottom w:val="30"/>
              <w:divBdr>
                <w:top w:val="none" w:sz="0" w:space="0" w:color="auto"/>
                <w:left w:val="none" w:sz="0" w:space="0" w:color="auto"/>
                <w:bottom w:val="none" w:sz="0" w:space="0" w:color="auto"/>
                <w:right w:val="none" w:sz="0" w:space="0" w:color="auto"/>
              </w:divBdr>
              <w:divsChild>
                <w:div w:id="156699042">
                  <w:marLeft w:val="0"/>
                  <w:marRight w:val="0"/>
                  <w:marTop w:val="0"/>
                  <w:marBottom w:val="0"/>
                  <w:divBdr>
                    <w:top w:val="none" w:sz="0" w:space="0" w:color="auto"/>
                    <w:left w:val="none" w:sz="0" w:space="0" w:color="auto"/>
                    <w:bottom w:val="none" w:sz="0" w:space="0" w:color="auto"/>
                    <w:right w:val="none" w:sz="0" w:space="0" w:color="auto"/>
                  </w:divBdr>
                  <w:divsChild>
                    <w:div w:id="799808681">
                      <w:marLeft w:val="0"/>
                      <w:marRight w:val="0"/>
                      <w:marTop w:val="0"/>
                      <w:marBottom w:val="0"/>
                      <w:divBdr>
                        <w:top w:val="none" w:sz="0" w:space="0" w:color="auto"/>
                        <w:left w:val="none" w:sz="0" w:space="0" w:color="auto"/>
                        <w:bottom w:val="none" w:sz="0" w:space="0" w:color="auto"/>
                        <w:right w:val="none" w:sz="0" w:space="0" w:color="auto"/>
                      </w:divBdr>
                    </w:div>
                  </w:divsChild>
                </w:div>
                <w:div w:id="238683573">
                  <w:marLeft w:val="0"/>
                  <w:marRight w:val="0"/>
                  <w:marTop w:val="0"/>
                  <w:marBottom w:val="0"/>
                  <w:divBdr>
                    <w:top w:val="none" w:sz="0" w:space="0" w:color="auto"/>
                    <w:left w:val="none" w:sz="0" w:space="0" w:color="auto"/>
                    <w:bottom w:val="none" w:sz="0" w:space="0" w:color="auto"/>
                    <w:right w:val="none" w:sz="0" w:space="0" w:color="auto"/>
                  </w:divBdr>
                  <w:divsChild>
                    <w:div w:id="1557468675">
                      <w:marLeft w:val="0"/>
                      <w:marRight w:val="0"/>
                      <w:marTop w:val="0"/>
                      <w:marBottom w:val="0"/>
                      <w:divBdr>
                        <w:top w:val="none" w:sz="0" w:space="0" w:color="auto"/>
                        <w:left w:val="none" w:sz="0" w:space="0" w:color="auto"/>
                        <w:bottom w:val="none" w:sz="0" w:space="0" w:color="auto"/>
                        <w:right w:val="none" w:sz="0" w:space="0" w:color="auto"/>
                      </w:divBdr>
                    </w:div>
                  </w:divsChild>
                </w:div>
                <w:div w:id="1638804621">
                  <w:marLeft w:val="0"/>
                  <w:marRight w:val="0"/>
                  <w:marTop w:val="0"/>
                  <w:marBottom w:val="0"/>
                  <w:divBdr>
                    <w:top w:val="none" w:sz="0" w:space="0" w:color="auto"/>
                    <w:left w:val="none" w:sz="0" w:space="0" w:color="auto"/>
                    <w:bottom w:val="none" w:sz="0" w:space="0" w:color="auto"/>
                    <w:right w:val="none" w:sz="0" w:space="0" w:color="auto"/>
                  </w:divBdr>
                  <w:divsChild>
                    <w:div w:id="672149560">
                      <w:marLeft w:val="0"/>
                      <w:marRight w:val="0"/>
                      <w:marTop w:val="0"/>
                      <w:marBottom w:val="0"/>
                      <w:divBdr>
                        <w:top w:val="none" w:sz="0" w:space="0" w:color="auto"/>
                        <w:left w:val="none" w:sz="0" w:space="0" w:color="auto"/>
                        <w:bottom w:val="none" w:sz="0" w:space="0" w:color="auto"/>
                        <w:right w:val="none" w:sz="0" w:space="0" w:color="auto"/>
                      </w:divBdr>
                    </w:div>
                  </w:divsChild>
                </w:div>
                <w:div w:id="1603222808">
                  <w:marLeft w:val="0"/>
                  <w:marRight w:val="0"/>
                  <w:marTop w:val="0"/>
                  <w:marBottom w:val="0"/>
                  <w:divBdr>
                    <w:top w:val="none" w:sz="0" w:space="0" w:color="auto"/>
                    <w:left w:val="none" w:sz="0" w:space="0" w:color="auto"/>
                    <w:bottom w:val="none" w:sz="0" w:space="0" w:color="auto"/>
                    <w:right w:val="none" w:sz="0" w:space="0" w:color="auto"/>
                  </w:divBdr>
                  <w:divsChild>
                    <w:div w:id="785277961">
                      <w:marLeft w:val="0"/>
                      <w:marRight w:val="0"/>
                      <w:marTop w:val="0"/>
                      <w:marBottom w:val="0"/>
                      <w:divBdr>
                        <w:top w:val="none" w:sz="0" w:space="0" w:color="auto"/>
                        <w:left w:val="none" w:sz="0" w:space="0" w:color="auto"/>
                        <w:bottom w:val="none" w:sz="0" w:space="0" w:color="auto"/>
                        <w:right w:val="none" w:sz="0" w:space="0" w:color="auto"/>
                      </w:divBdr>
                    </w:div>
                  </w:divsChild>
                </w:div>
                <w:div w:id="2095203164">
                  <w:marLeft w:val="0"/>
                  <w:marRight w:val="0"/>
                  <w:marTop w:val="0"/>
                  <w:marBottom w:val="0"/>
                  <w:divBdr>
                    <w:top w:val="none" w:sz="0" w:space="0" w:color="auto"/>
                    <w:left w:val="none" w:sz="0" w:space="0" w:color="auto"/>
                    <w:bottom w:val="none" w:sz="0" w:space="0" w:color="auto"/>
                    <w:right w:val="none" w:sz="0" w:space="0" w:color="auto"/>
                  </w:divBdr>
                  <w:divsChild>
                    <w:div w:id="1200555255">
                      <w:marLeft w:val="0"/>
                      <w:marRight w:val="0"/>
                      <w:marTop w:val="0"/>
                      <w:marBottom w:val="0"/>
                      <w:divBdr>
                        <w:top w:val="none" w:sz="0" w:space="0" w:color="auto"/>
                        <w:left w:val="none" w:sz="0" w:space="0" w:color="auto"/>
                        <w:bottom w:val="none" w:sz="0" w:space="0" w:color="auto"/>
                        <w:right w:val="none" w:sz="0" w:space="0" w:color="auto"/>
                      </w:divBdr>
                    </w:div>
                  </w:divsChild>
                </w:div>
                <w:div w:id="1729113095">
                  <w:marLeft w:val="0"/>
                  <w:marRight w:val="0"/>
                  <w:marTop w:val="0"/>
                  <w:marBottom w:val="0"/>
                  <w:divBdr>
                    <w:top w:val="none" w:sz="0" w:space="0" w:color="auto"/>
                    <w:left w:val="none" w:sz="0" w:space="0" w:color="auto"/>
                    <w:bottom w:val="none" w:sz="0" w:space="0" w:color="auto"/>
                    <w:right w:val="none" w:sz="0" w:space="0" w:color="auto"/>
                  </w:divBdr>
                  <w:divsChild>
                    <w:div w:id="17937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1135">
          <w:marLeft w:val="0"/>
          <w:marRight w:val="0"/>
          <w:marTop w:val="0"/>
          <w:marBottom w:val="0"/>
          <w:divBdr>
            <w:top w:val="none" w:sz="0" w:space="0" w:color="auto"/>
            <w:left w:val="none" w:sz="0" w:space="0" w:color="auto"/>
            <w:bottom w:val="none" w:sz="0" w:space="0" w:color="auto"/>
            <w:right w:val="none" w:sz="0" w:space="0" w:color="auto"/>
          </w:divBdr>
          <w:divsChild>
            <w:div w:id="161091162">
              <w:marLeft w:val="0"/>
              <w:marRight w:val="0"/>
              <w:marTop w:val="0"/>
              <w:marBottom w:val="0"/>
              <w:divBdr>
                <w:top w:val="none" w:sz="0" w:space="0" w:color="auto"/>
                <w:left w:val="none" w:sz="0" w:space="0" w:color="auto"/>
                <w:bottom w:val="none" w:sz="0" w:space="0" w:color="auto"/>
                <w:right w:val="none" w:sz="0" w:space="0" w:color="auto"/>
              </w:divBdr>
            </w:div>
            <w:div w:id="286861724">
              <w:marLeft w:val="0"/>
              <w:marRight w:val="0"/>
              <w:marTop w:val="0"/>
              <w:marBottom w:val="0"/>
              <w:divBdr>
                <w:top w:val="none" w:sz="0" w:space="0" w:color="auto"/>
                <w:left w:val="none" w:sz="0" w:space="0" w:color="auto"/>
                <w:bottom w:val="none" w:sz="0" w:space="0" w:color="auto"/>
                <w:right w:val="none" w:sz="0" w:space="0" w:color="auto"/>
              </w:divBdr>
            </w:div>
            <w:div w:id="550461571">
              <w:marLeft w:val="0"/>
              <w:marRight w:val="0"/>
              <w:marTop w:val="0"/>
              <w:marBottom w:val="0"/>
              <w:divBdr>
                <w:top w:val="none" w:sz="0" w:space="0" w:color="auto"/>
                <w:left w:val="none" w:sz="0" w:space="0" w:color="auto"/>
                <w:bottom w:val="none" w:sz="0" w:space="0" w:color="auto"/>
                <w:right w:val="none" w:sz="0" w:space="0" w:color="auto"/>
              </w:divBdr>
            </w:div>
            <w:div w:id="554238067">
              <w:marLeft w:val="0"/>
              <w:marRight w:val="0"/>
              <w:marTop w:val="0"/>
              <w:marBottom w:val="0"/>
              <w:divBdr>
                <w:top w:val="none" w:sz="0" w:space="0" w:color="auto"/>
                <w:left w:val="none" w:sz="0" w:space="0" w:color="auto"/>
                <w:bottom w:val="none" w:sz="0" w:space="0" w:color="auto"/>
                <w:right w:val="none" w:sz="0" w:space="0" w:color="auto"/>
              </w:divBdr>
            </w:div>
            <w:div w:id="634679243">
              <w:marLeft w:val="0"/>
              <w:marRight w:val="0"/>
              <w:marTop w:val="0"/>
              <w:marBottom w:val="0"/>
              <w:divBdr>
                <w:top w:val="none" w:sz="0" w:space="0" w:color="auto"/>
                <w:left w:val="none" w:sz="0" w:space="0" w:color="auto"/>
                <w:bottom w:val="none" w:sz="0" w:space="0" w:color="auto"/>
                <w:right w:val="none" w:sz="0" w:space="0" w:color="auto"/>
              </w:divBdr>
            </w:div>
            <w:div w:id="636179632">
              <w:marLeft w:val="0"/>
              <w:marRight w:val="0"/>
              <w:marTop w:val="0"/>
              <w:marBottom w:val="0"/>
              <w:divBdr>
                <w:top w:val="none" w:sz="0" w:space="0" w:color="auto"/>
                <w:left w:val="none" w:sz="0" w:space="0" w:color="auto"/>
                <w:bottom w:val="none" w:sz="0" w:space="0" w:color="auto"/>
                <w:right w:val="none" w:sz="0" w:space="0" w:color="auto"/>
              </w:divBdr>
            </w:div>
            <w:div w:id="653681692">
              <w:marLeft w:val="0"/>
              <w:marRight w:val="0"/>
              <w:marTop w:val="0"/>
              <w:marBottom w:val="0"/>
              <w:divBdr>
                <w:top w:val="none" w:sz="0" w:space="0" w:color="auto"/>
                <w:left w:val="none" w:sz="0" w:space="0" w:color="auto"/>
                <w:bottom w:val="none" w:sz="0" w:space="0" w:color="auto"/>
                <w:right w:val="none" w:sz="0" w:space="0" w:color="auto"/>
              </w:divBdr>
            </w:div>
            <w:div w:id="913049700">
              <w:marLeft w:val="0"/>
              <w:marRight w:val="0"/>
              <w:marTop w:val="0"/>
              <w:marBottom w:val="0"/>
              <w:divBdr>
                <w:top w:val="none" w:sz="0" w:space="0" w:color="auto"/>
                <w:left w:val="none" w:sz="0" w:space="0" w:color="auto"/>
                <w:bottom w:val="none" w:sz="0" w:space="0" w:color="auto"/>
                <w:right w:val="none" w:sz="0" w:space="0" w:color="auto"/>
              </w:divBdr>
            </w:div>
            <w:div w:id="1070734132">
              <w:marLeft w:val="0"/>
              <w:marRight w:val="0"/>
              <w:marTop w:val="0"/>
              <w:marBottom w:val="0"/>
              <w:divBdr>
                <w:top w:val="none" w:sz="0" w:space="0" w:color="auto"/>
                <w:left w:val="none" w:sz="0" w:space="0" w:color="auto"/>
                <w:bottom w:val="none" w:sz="0" w:space="0" w:color="auto"/>
                <w:right w:val="none" w:sz="0" w:space="0" w:color="auto"/>
              </w:divBdr>
            </w:div>
            <w:div w:id="1273785495">
              <w:marLeft w:val="0"/>
              <w:marRight w:val="0"/>
              <w:marTop w:val="0"/>
              <w:marBottom w:val="0"/>
              <w:divBdr>
                <w:top w:val="none" w:sz="0" w:space="0" w:color="auto"/>
                <w:left w:val="none" w:sz="0" w:space="0" w:color="auto"/>
                <w:bottom w:val="none" w:sz="0" w:space="0" w:color="auto"/>
                <w:right w:val="none" w:sz="0" w:space="0" w:color="auto"/>
              </w:divBdr>
            </w:div>
            <w:div w:id="1574003654">
              <w:marLeft w:val="0"/>
              <w:marRight w:val="0"/>
              <w:marTop w:val="0"/>
              <w:marBottom w:val="0"/>
              <w:divBdr>
                <w:top w:val="none" w:sz="0" w:space="0" w:color="auto"/>
                <w:left w:val="none" w:sz="0" w:space="0" w:color="auto"/>
                <w:bottom w:val="none" w:sz="0" w:space="0" w:color="auto"/>
                <w:right w:val="none" w:sz="0" w:space="0" w:color="auto"/>
              </w:divBdr>
            </w:div>
            <w:div w:id="1604990353">
              <w:marLeft w:val="0"/>
              <w:marRight w:val="0"/>
              <w:marTop w:val="0"/>
              <w:marBottom w:val="0"/>
              <w:divBdr>
                <w:top w:val="none" w:sz="0" w:space="0" w:color="auto"/>
                <w:left w:val="none" w:sz="0" w:space="0" w:color="auto"/>
                <w:bottom w:val="none" w:sz="0" w:space="0" w:color="auto"/>
                <w:right w:val="none" w:sz="0" w:space="0" w:color="auto"/>
              </w:divBdr>
            </w:div>
            <w:div w:id="1743412215">
              <w:marLeft w:val="0"/>
              <w:marRight w:val="0"/>
              <w:marTop w:val="0"/>
              <w:marBottom w:val="0"/>
              <w:divBdr>
                <w:top w:val="none" w:sz="0" w:space="0" w:color="auto"/>
                <w:left w:val="none" w:sz="0" w:space="0" w:color="auto"/>
                <w:bottom w:val="none" w:sz="0" w:space="0" w:color="auto"/>
                <w:right w:val="none" w:sz="0" w:space="0" w:color="auto"/>
              </w:divBdr>
            </w:div>
          </w:divsChild>
        </w:div>
        <w:div w:id="238515646">
          <w:marLeft w:val="0"/>
          <w:marRight w:val="0"/>
          <w:marTop w:val="0"/>
          <w:marBottom w:val="0"/>
          <w:divBdr>
            <w:top w:val="none" w:sz="0" w:space="0" w:color="auto"/>
            <w:left w:val="none" w:sz="0" w:space="0" w:color="auto"/>
            <w:bottom w:val="none" w:sz="0" w:space="0" w:color="auto"/>
            <w:right w:val="none" w:sz="0" w:space="0" w:color="auto"/>
          </w:divBdr>
          <w:divsChild>
            <w:div w:id="166868680">
              <w:marLeft w:val="0"/>
              <w:marRight w:val="0"/>
              <w:marTop w:val="0"/>
              <w:marBottom w:val="0"/>
              <w:divBdr>
                <w:top w:val="none" w:sz="0" w:space="0" w:color="auto"/>
                <w:left w:val="none" w:sz="0" w:space="0" w:color="auto"/>
                <w:bottom w:val="none" w:sz="0" w:space="0" w:color="auto"/>
                <w:right w:val="none" w:sz="0" w:space="0" w:color="auto"/>
              </w:divBdr>
            </w:div>
            <w:div w:id="390539739">
              <w:marLeft w:val="0"/>
              <w:marRight w:val="0"/>
              <w:marTop w:val="0"/>
              <w:marBottom w:val="0"/>
              <w:divBdr>
                <w:top w:val="none" w:sz="0" w:space="0" w:color="auto"/>
                <w:left w:val="none" w:sz="0" w:space="0" w:color="auto"/>
                <w:bottom w:val="none" w:sz="0" w:space="0" w:color="auto"/>
                <w:right w:val="none" w:sz="0" w:space="0" w:color="auto"/>
              </w:divBdr>
            </w:div>
            <w:div w:id="398787936">
              <w:marLeft w:val="0"/>
              <w:marRight w:val="0"/>
              <w:marTop w:val="0"/>
              <w:marBottom w:val="0"/>
              <w:divBdr>
                <w:top w:val="none" w:sz="0" w:space="0" w:color="auto"/>
                <w:left w:val="none" w:sz="0" w:space="0" w:color="auto"/>
                <w:bottom w:val="none" w:sz="0" w:space="0" w:color="auto"/>
                <w:right w:val="none" w:sz="0" w:space="0" w:color="auto"/>
              </w:divBdr>
            </w:div>
            <w:div w:id="898200577">
              <w:marLeft w:val="0"/>
              <w:marRight w:val="0"/>
              <w:marTop w:val="0"/>
              <w:marBottom w:val="0"/>
              <w:divBdr>
                <w:top w:val="none" w:sz="0" w:space="0" w:color="auto"/>
                <w:left w:val="none" w:sz="0" w:space="0" w:color="auto"/>
                <w:bottom w:val="none" w:sz="0" w:space="0" w:color="auto"/>
                <w:right w:val="none" w:sz="0" w:space="0" w:color="auto"/>
              </w:divBdr>
            </w:div>
            <w:div w:id="929696641">
              <w:marLeft w:val="0"/>
              <w:marRight w:val="0"/>
              <w:marTop w:val="0"/>
              <w:marBottom w:val="0"/>
              <w:divBdr>
                <w:top w:val="none" w:sz="0" w:space="0" w:color="auto"/>
                <w:left w:val="none" w:sz="0" w:space="0" w:color="auto"/>
                <w:bottom w:val="none" w:sz="0" w:space="0" w:color="auto"/>
                <w:right w:val="none" w:sz="0" w:space="0" w:color="auto"/>
              </w:divBdr>
            </w:div>
            <w:div w:id="1102531424">
              <w:marLeft w:val="0"/>
              <w:marRight w:val="0"/>
              <w:marTop w:val="0"/>
              <w:marBottom w:val="0"/>
              <w:divBdr>
                <w:top w:val="none" w:sz="0" w:space="0" w:color="auto"/>
                <w:left w:val="none" w:sz="0" w:space="0" w:color="auto"/>
                <w:bottom w:val="none" w:sz="0" w:space="0" w:color="auto"/>
                <w:right w:val="none" w:sz="0" w:space="0" w:color="auto"/>
              </w:divBdr>
            </w:div>
            <w:div w:id="1383797204">
              <w:marLeft w:val="0"/>
              <w:marRight w:val="0"/>
              <w:marTop w:val="0"/>
              <w:marBottom w:val="0"/>
              <w:divBdr>
                <w:top w:val="none" w:sz="0" w:space="0" w:color="auto"/>
                <w:left w:val="none" w:sz="0" w:space="0" w:color="auto"/>
                <w:bottom w:val="none" w:sz="0" w:space="0" w:color="auto"/>
                <w:right w:val="none" w:sz="0" w:space="0" w:color="auto"/>
              </w:divBdr>
            </w:div>
            <w:div w:id="1601334011">
              <w:marLeft w:val="0"/>
              <w:marRight w:val="0"/>
              <w:marTop w:val="0"/>
              <w:marBottom w:val="0"/>
              <w:divBdr>
                <w:top w:val="none" w:sz="0" w:space="0" w:color="auto"/>
                <w:left w:val="none" w:sz="0" w:space="0" w:color="auto"/>
                <w:bottom w:val="none" w:sz="0" w:space="0" w:color="auto"/>
                <w:right w:val="none" w:sz="0" w:space="0" w:color="auto"/>
              </w:divBdr>
            </w:div>
            <w:div w:id="1839273053">
              <w:marLeft w:val="0"/>
              <w:marRight w:val="0"/>
              <w:marTop w:val="0"/>
              <w:marBottom w:val="0"/>
              <w:divBdr>
                <w:top w:val="none" w:sz="0" w:space="0" w:color="auto"/>
                <w:left w:val="none" w:sz="0" w:space="0" w:color="auto"/>
                <w:bottom w:val="none" w:sz="0" w:space="0" w:color="auto"/>
                <w:right w:val="none" w:sz="0" w:space="0" w:color="auto"/>
              </w:divBdr>
            </w:div>
            <w:div w:id="1849521854">
              <w:marLeft w:val="0"/>
              <w:marRight w:val="0"/>
              <w:marTop w:val="0"/>
              <w:marBottom w:val="0"/>
              <w:divBdr>
                <w:top w:val="none" w:sz="0" w:space="0" w:color="auto"/>
                <w:left w:val="none" w:sz="0" w:space="0" w:color="auto"/>
                <w:bottom w:val="none" w:sz="0" w:space="0" w:color="auto"/>
                <w:right w:val="none" w:sz="0" w:space="0" w:color="auto"/>
              </w:divBdr>
            </w:div>
            <w:div w:id="2036272605">
              <w:marLeft w:val="0"/>
              <w:marRight w:val="0"/>
              <w:marTop w:val="0"/>
              <w:marBottom w:val="0"/>
              <w:divBdr>
                <w:top w:val="none" w:sz="0" w:space="0" w:color="auto"/>
                <w:left w:val="none" w:sz="0" w:space="0" w:color="auto"/>
                <w:bottom w:val="none" w:sz="0" w:space="0" w:color="auto"/>
                <w:right w:val="none" w:sz="0" w:space="0" w:color="auto"/>
              </w:divBdr>
            </w:div>
          </w:divsChild>
        </w:div>
        <w:div w:id="1826508070">
          <w:marLeft w:val="0"/>
          <w:marRight w:val="0"/>
          <w:marTop w:val="0"/>
          <w:marBottom w:val="0"/>
          <w:divBdr>
            <w:top w:val="none" w:sz="0" w:space="0" w:color="auto"/>
            <w:left w:val="none" w:sz="0" w:space="0" w:color="auto"/>
            <w:bottom w:val="none" w:sz="0" w:space="0" w:color="auto"/>
            <w:right w:val="none" w:sz="0" w:space="0" w:color="auto"/>
          </w:divBdr>
          <w:divsChild>
            <w:div w:id="180898441">
              <w:marLeft w:val="0"/>
              <w:marRight w:val="0"/>
              <w:marTop w:val="0"/>
              <w:marBottom w:val="0"/>
              <w:divBdr>
                <w:top w:val="none" w:sz="0" w:space="0" w:color="auto"/>
                <w:left w:val="none" w:sz="0" w:space="0" w:color="auto"/>
                <w:bottom w:val="none" w:sz="0" w:space="0" w:color="auto"/>
                <w:right w:val="none" w:sz="0" w:space="0" w:color="auto"/>
              </w:divBdr>
            </w:div>
            <w:div w:id="191068831">
              <w:marLeft w:val="0"/>
              <w:marRight w:val="0"/>
              <w:marTop w:val="0"/>
              <w:marBottom w:val="0"/>
              <w:divBdr>
                <w:top w:val="none" w:sz="0" w:space="0" w:color="auto"/>
                <w:left w:val="none" w:sz="0" w:space="0" w:color="auto"/>
                <w:bottom w:val="none" w:sz="0" w:space="0" w:color="auto"/>
                <w:right w:val="none" w:sz="0" w:space="0" w:color="auto"/>
              </w:divBdr>
            </w:div>
            <w:div w:id="195701194">
              <w:marLeft w:val="0"/>
              <w:marRight w:val="0"/>
              <w:marTop w:val="0"/>
              <w:marBottom w:val="0"/>
              <w:divBdr>
                <w:top w:val="none" w:sz="0" w:space="0" w:color="auto"/>
                <w:left w:val="none" w:sz="0" w:space="0" w:color="auto"/>
                <w:bottom w:val="none" w:sz="0" w:space="0" w:color="auto"/>
                <w:right w:val="none" w:sz="0" w:space="0" w:color="auto"/>
              </w:divBdr>
            </w:div>
            <w:div w:id="355810654">
              <w:marLeft w:val="0"/>
              <w:marRight w:val="0"/>
              <w:marTop w:val="0"/>
              <w:marBottom w:val="0"/>
              <w:divBdr>
                <w:top w:val="none" w:sz="0" w:space="0" w:color="auto"/>
                <w:left w:val="none" w:sz="0" w:space="0" w:color="auto"/>
                <w:bottom w:val="none" w:sz="0" w:space="0" w:color="auto"/>
                <w:right w:val="none" w:sz="0" w:space="0" w:color="auto"/>
              </w:divBdr>
            </w:div>
            <w:div w:id="490831283">
              <w:marLeft w:val="0"/>
              <w:marRight w:val="0"/>
              <w:marTop w:val="0"/>
              <w:marBottom w:val="0"/>
              <w:divBdr>
                <w:top w:val="none" w:sz="0" w:space="0" w:color="auto"/>
                <w:left w:val="none" w:sz="0" w:space="0" w:color="auto"/>
                <w:bottom w:val="none" w:sz="0" w:space="0" w:color="auto"/>
                <w:right w:val="none" w:sz="0" w:space="0" w:color="auto"/>
              </w:divBdr>
            </w:div>
            <w:div w:id="921723970">
              <w:marLeft w:val="0"/>
              <w:marRight w:val="0"/>
              <w:marTop w:val="0"/>
              <w:marBottom w:val="0"/>
              <w:divBdr>
                <w:top w:val="none" w:sz="0" w:space="0" w:color="auto"/>
                <w:left w:val="none" w:sz="0" w:space="0" w:color="auto"/>
                <w:bottom w:val="none" w:sz="0" w:space="0" w:color="auto"/>
                <w:right w:val="none" w:sz="0" w:space="0" w:color="auto"/>
              </w:divBdr>
            </w:div>
            <w:div w:id="1576863636">
              <w:marLeft w:val="0"/>
              <w:marRight w:val="0"/>
              <w:marTop w:val="0"/>
              <w:marBottom w:val="0"/>
              <w:divBdr>
                <w:top w:val="none" w:sz="0" w:space="0" w:color="auto"/>
                <w:left w:val="none" w:sz="0" w:space="0" w:color="auto"/>
                <w:bottom w:val="none" w:sz="0" w:space="0" w:color="auto"/>
                <w:right w:val="none" w:sz="0" w:space="0" w:color="auto"/>
              </w:divBdr>
            </w:div>
            <w:div w:id="1712922722">
              <w:marLeft w:val="0"/>
              <w:marRight w:val="0"/>
              <w:marTop w:val="0"/>
              <w:marBottom w:val="0"/>
              <w:divBdr>
                <w:top w:val="none" w:sz="0" w:space="0" w:color="auto"/>
                <w:left w:val="none" w:sz="0" w:space="0" w:color="auto"/>
                <w:bottom w:val="none" w:sz="0" w:space="0" w:color="auto"/>
                <w:right w:val="none" w:sz="0" w:space="0" w:color="auto"/>
              </w:divBdr>
            </w:div>
            <w:div w:id="1750614277">
              <w:marLeft w:val="0"/>
              <w:marRight w:val="0"/>
              <w:marTop w:val="0"/>
              <w:marBottom w:val="0"/>
              <w:divBdr>
                <w:top w:val="none" w:sz="0" w:space="0" w:color="auto"/>
                <w:left w:val="none" w:sz="0" w:space="0" w:color="auto"/>
                <w:bottom w:val="none" w:sz="0" w:space="0" w:color="auto"/>
                <w:right w:val="none" w:sz="0" w:space="0" w:color="auto"/>
              </w:divBdr>
            </w:div>
            <w:div w:id="1839729302">
              <w:marLeft w:val="0"/>
              <w:marRight w:val="0"/>
              <w:marTop w:val="0"/>
              <w:marBottom w:val="0"/>
              <w:divBdr>
                <w:top w:val="none" w:sz="0" w:space="0" w:color="auto"/>
                <w:left w:val="none" w:sz="0" w:space="0" w:color="auto"/>
                <w:bottom w:val="none" w:sz="0" w:space="0" w:color="auto"/>
                <w:right w:val="none" w:sz="0" w:space="0" w:color="auto"/>
              </w:divBdr>
            </w:div>
            <w:div w:id="1872836005">
              <w:marLeft w:val="0"/>
              <w:marRight w:val="0"/>
              <w:marTop w:val="0"/>
              <w:marBottom w:val="0"/>
              <w:divBdr>
                <w:top w:val="none" w:sz="0" w:space="0" w:color="auto"/>
                <w:left w:val="none" w:sz="0" w:space="0" w:color="auto"/>
                <w:bottom w:val="none" w:sz="0" w:space="0" w:color="auto"/>
                <w:right w:val="none" w:sz="0" w:space="0" w:color="auto"/>
              </w:divBdr>
            </w:div>
            <w:div w:id="1876038484">
              <w:marLeft w:val="0"/>
              <w:marRight w:val="0"/>
              <w:marTop w:val="0"/>
              <w:marBottom w:val="0"/>
              <w:divBdr>
                <w:top w:val="none" w:sz="0" w:space="0" w:color="auto"/>
                <w:left w:val="none" w:sz="0" w:space="0" w:color="auto"/>
                <w:bottom w:val="none" w:sz="0" w:space="0" w:color="auto"/>
                <w:right w:val="none" w:sz="0" w:space="0" w:color="auto"/>
              </w:divBdr>
            </w:div>
            <w:div w:id="2139371750">
              <w:marLeft w:val="0"/>
              <w:marRight w:val="0"/>
              <w:marTop w:val="0"/>
              <w:marBottom w:val="0"/>
              <w:divBdr>
                <w:top w:val="none" w:sz="0" w:space="0" w:color="auto"/>
                <w:left w:val="none" w:sz="0" w:space="0" w:color="auto"/>
                <w:bottom w:val="none" w:sz="0" w:space="0" w:color="auto"/>
                <w:right w:val="none" w:sz="0" w:space="0" w:color="auto"/>
              </w:divBdr>
            </w:div>
          </w:divsChild>
        </w:div>
        <w:div w:id="1869566275">
          <w:marLeft w:val="0"/>
          <w:marRight w:val="0"/>
          <w:marTop w:val="0"/>
          <w:marBottom w:val="0"/>
          <w:divBdr>
            <w:top w:val="none" w:sz="0" w:space="0" w:color="auto"/>
            <w:left w:val="none" w:sz="0" w:space="0" w:color="auto"/>
            <w:bottom w:val="none" w:sz="0" w:space="0" w:color="auto"/>
            <w:right w:val="none" w:sz="0" w:space="0" w:color="auto"/>
          </w:divBdr>
          <w:divsChild>
            <w:div w:id="1914585903">
              <w:marLeft w:val="-75"/>
              <w:marRight w:val="0"/>
              <w:marTop w:val="30"/>
              <w:marBottom w:val="30"/>
              <w:divBdr>
                <w:top w:val="none" w:sz="0" w:space="0" w:color="auto"/>
                <w:left w:val="none" w:sz="0" w:space="0" w:color="auto"/>
                <w:bottom w:val="none" w:sz="0" w:space="0" w:color="auto"/>
                <w:right w:val="none" w:sz="0" w:space="0" w:color="auto"/>
              </w:divBdr>
              <w:divsChild>
                <w:div w:id="190151856">
                  <w:marLeft w:val="0"/>
                  <w:marRight w:val="0"/>
                  <w:marTop w:val="0"/>
                  <w:marBottom w:val="0"/>
                  <w:divBdr>
                    <w:top w:val="none" w:sz="0" w:space="0" w:color="auto"/>
                    <w:left w:val="none" w:sz="0" w:space="0" w:color="auto"/>
                    <w:bottom w:val="none" w:sz="0" w:space="0" w:color="auto"/>
                    <w:right w:val="none" w:sz="0" w:space="0" w:color="auto"/>
                  </w:divBdr>
                  <w:divsChild>
                    <w:div w:id="1180390409">
                      <w:marLeft w:val="0"/>
                      <w:marRight w:val="0"/>
                      <w:marTop w:val="0"/>
                      <w:marBottom w:val="0"/>
                      <w:divBdr>
                        <w:top w:val="none" w:sz="0" w:space="0" w:color="auto"/>
                        <w:left w:val="none" w:sz="0" w:space="0" w:color="auto"/>
                        <w:bottom w:val="none" w:sz="0" w:space="0" w:color="auto"/>
                        <w:right w:val="none" w:sz="0" w:space="0" w:color="auto"/>
                      </w:divBdr>
                    </w:div>
                  </w:divsChild>
                </w:div>
                <w:div w:id="977874893">
                  <w:marLeft w:val="0"/>
                  <w:marRight w:val="0"/>
                  <w:marTop w:val="0"/>
                  <w:marBottom w:val="0"/>
                  <w:divBdr>
                    <w:top w:val="none" w:sz="0" w:space="0" w:color="auto"/>
                    <w:left w:val="none" w:sz="0" w:space="0" w:color="auto"/>
                    <w:bottom w:val="none" w:sz="0" w:space="0" w:color="auto"/>
                    <w:right w:val="none" w:sz="0" w:space="0" w:color="auto"/>
                  </w:divBdr>
                  <w:divsChild>
                    <w:div w:id="270865831">
                      <w:marLeft w:val="0"/>
                      <w:marRight w:val="0"/>
                      <w:marTop w:val="0"/>
                      <w:marBottom w:val="0"/>
                      <w:divBdr>
                        <w:top w:val="none" w:sz="0" w:space="0" w:color="auto"/>
                        <w:left w:val="none" w:sz="0" w:space="0" w:color="auto"/>
                        <w:bottom w:val="none" w:sz="0" w:space="0" w:color="auto"/>
                        <w:right w:val="none" w:sz="0" w:space="0" w:color="auto"/>
                      </w:divBdr>
                    </w:div>
                    <w:div w:id="274800199">
                      <w:marLeft w:val="0"/>
                      <w:marRight w:val="0"/>
                      <w:marTop w:val="0"/>
                      <w:marBottom w:val="0"/>
                      <w:divBdr>
                        <w:top w:val="none" w:sz="0" w:space="0" w:color="auto"/>
                        <w:left w:val="none" w:sz="0" w:space="0" w:color="auto"/>
                        <w:bottom w:val="none" w:sz="0" w:space="0" w:color="auto"/>
                        <w:right w:val="none" w:sz="0" w:space="0" w:color="auto"/>
                      </w:divBdr>
                    </w:div>
                    <w:div w:id="573902071">
                      <w:marLeft w:val="0"/>
                      <w:marRight w:val="0"/>
                      <w:marTop w:val="0"/>
                      <w:marBottom w:val="0"/>
                      <w:divBdr>
                        <w:top w:val="none" w:sz="0" w:space="0" w:color="auto"/>
                        <w:left w:val="none" w:sz="0" w:space="0" w:color="auto"/>
                        <w:bottom w:val="none" w:sz="0" w:space="0" w:color="auto"/>
                        <w:right w:val="none" w:sz="0" w:space="0" w:color="auto"/>
                      </w:divBdr>
                    </w:div>
                    <w:div w:id="878510538">
                      <w:marLeft w:val="0"/>
                      <w:marRight w:val="0"/>
                      <w:marTop w:val="0"/>
                      <w:marBottom w:val="0"/>
                      <w:divBdr>
                        <w:top w:val="none" w:sz="0" w:space="0" w:color="auto"/>
                        <w:left w:val="none" w:sz="0" w:space="0" w:color="auto"/>
                        <w:bottom w:val="none" w:sz="0" w:space="0" w:color="auto"/>
                        <w:right w:val="none" w:sz="0" w:space="0" w:color="auto"/>
                      </w:divBdr>
                    </w:div>
                    <w:div w:id="1219440922">
                      <w:marLeft w:val="0"/>
                      <w:marRight w:val="0"/>
                      <w:marTop w:val="0"/>
                      <w:marBottom w:val="0"/>
                      <w:divBdr>
                        <w:top w:val="none" w:sz="0" w:space="0" w:color="auto"/>
                        <w:left w:val="none" w:sz="0" w:space="0" w:color="auto"/>
                        <w:bottom w:val="none" w:sz="0" w:space="0" w:color="auto"/>
                        <w:right w:val="none" w:sz="0" w:space="0" w:color="auto"/>
                      </w:divBdr>
                    </w:div>
                    <w:div w:id="1698892767">
                      <w:marLeft w:val="0"/>
                      <w:marRight w:val="0"/>
                      <w:marTop w:val="0"/>
                      <w:marBottom w:val="0"/>
                      <w:divBdr>
                        <w:top w:val="none" w:sz="0" w:space="0" w:color="auto"/>
                        <w:left w:val="none" w:sz="0" w:space="0" w:color="auto"/>
                        <w:bottom w:val="none" w:sz="0" w:space="0" w:color="auto"/>
                        <w:right w:val="none" w:sz="0" w:space="0" w:color="auto"/>
                      </w:divBdr>
                    </w:div>
                    <w:div w:id="1767337712">
                      <w:marLeft w:val="0"/>
                      <w:marRight w:val="0"/>
                      <w:marTop w:val="0"/>
                      <w:marBottom w:val="0"/>
                      <w:divBdr>
                        <w:top w:val="none" w:sz="0" w:space="0" w:color="auto"/>
                        <w:left w:val="none" w:sz="0" w:space="0" w:color="auto"/>
                        <w:bottom w:val="none" w:sz="0" w:space="0" w:color="auto"/>
                        <w:right w:val="none" w:sz="0" w:space="0" w:color="auto"/>
                      </w:divBdr>
                    </w:div>
                  </w:divsChild>
                </w:div>
                <w:div w:id="995492699">
                  <w:marLeft w:val="0"/>
                  <w:marRight w:val="0"/>
                  <w:marTop w:val="0"/>
                  <w:marBottom w:val="0"/>
                  <w:divBdr>
                    <w:top w:val="none" w:sz="0" w:space="0" w:color="auto"/>
                    <w:left w:val="none" w:sz="0" w:space="0" w:color="auto"/>
                    <w:bottom w:val="none" w:sz="0" w:space="0" w:color="auto"/>
                    <w:right w:val="none" w:sz="0" w:space="0" w:color="auto"/>
                  </w:divBdr>
                  <w:divsChild>
                    <w:div w:id="276183239">
                      <w:marLeft w:val="0"/>
                      <w:marRight w:val="0"/>
                      <w:marTop w:val="0"/>
                      <w:marBottom w:val="0"/>
                      <w:divBdr>
                        <w:top w:val="none" w:sz="0" w:space="0" w:color="auto"/>
                        <w:left w:val="none" w:sz="0" w:space="0" w:color="auto"/>
                        <w:bottom w:val="none" w:sz="0" w:space="0" w:color="auto"/>
                        <w:right w:val="none" w:sz="0" w:space="0" w:color="auto"/>
                      </w:divBdr>
                    </w:div>
                  </w:divsChild>
                </w:div>
                <w:div w:id="1769932108">
                  <w:marLeft w:val="0"/>
                  <w:marRight w:val="0"/>
                  <w:marTop w:val="0"/>
                  <w:marBottom w:val="0"/>
                  <w:divBdr>
                    <w:top w:val="none" w:sz="0" w:space="0" w:color="auto"/>
                    <w:left w:val="none" w:sz="0" w:space="0" w:color="auto"/>
                    <w:bottom w:val="none" w:sz="0" w:space="0" w:color="auto"/>
                    <w:right w:val="none" w:sz="0" w:space="0" w:color="auto"/>
                  </w:divBdr>
                  <w:divsChild>
                    <w:div w:id="558133419">
                      <w:marLeft w:val="0"/>
                      <w:marRight w:val="0"/>
                      <w:marTop w:val="0"/>
                      <w:marBottom w:val="0"/>
                      <w:divBdr>
                        <w:top w:val="none" w:sz="0" w:space="0" w:color="auto"/>
                        <w:left w:val="none" w:sz="0" w:space="0" w:color="auto"/>
                        <w:bottom w:val="none" w:sz="0" w:space="0" w:color="auto"/>
                        <w:right w:val="none" w:sz="0" w:space="0" w:color="auto"/>
                      </w:divBdr>
                    </w:div>
                  </w:divsChild>
                </w:div>
                <w:div w:id="953826956">
                  <w:marLeft w:val="0"/>
                  <w:marRight w:val="0"/>
                  <w:marTop w:val="0"/>
                  <w:marBottom w:val="0"/>
                  <w:divBdr>
                    <w:top w:val="none" w:sz="0" w:space="0" w:color="auto"/>
                    <w:left w:val="none" w:sz="0" w:space="0" w:color="auto"/>
                    <w:bottom w:val="none" w:sz="0" w:space="0" w:color="auto"/>
                    <w:right w:val="none" w:sz="0" w:space="0" w:color="auto"/>
                  </w:divBdr>
                  <w:divsChild>
                    <w:div w:id="952857745">
                      <w:marLeft w:val="0"/>
                      <w:marRight w:val="0"/>
                      <w:marTop w:val="0"/>
                      <w:marBottom w:val="0"/>
                      <w:divBdr>
                        <w:top w:val="none" w:sz="0" w:space="0" w:color="auto"/>
                        <w:left w:val="none" w:sz="0" w:space="0" w:color="auto"/>
                        <w:bottom w:val="none" w:sz="0" w:space="0" w:color="auto"/>
                        <w:right w:val="none" w:sz="0" w:space="0" w:color="auto"/>
                      </w:divBdr>
                    </w:div>
                    <w:div w:id="1411732030">
                      <w:marLeft w:val="0"/>
                      <w:marRight w:val="0"/>
                      <w:marTop w:val="0"/>
                      <w:marBottom w:val="0"/>
                      <w:divBdr>
                        <w:top w:val="none" w:sz="0" w:space="0" w:color="auto"/>
                        <w:left w:val="none" w:sz="0" w:space="0" w:color="auto"/>
                        <w:bottom w:val="none" w:sz="0" w:space="0" w:color="auto"/>
                        <w:right w:val="none" w:sz="0" w:space="0" w:color="auto"/>
                      </w:divBdr>
                    </w:div>
                  </w:divsChild>
                </w:div>
                <w:div w:id="2110202426">
                  <w:marLeft w:val="0"/>
                  <w:marRight w:val="0"/>
                  <w:marTop w:val="0"/>
                  <w:marBottom w:val="0"/>
                  <w:divBdr>
                    <w:top w:val="none" w:sz="0" w:space="0" w:color="auto"/>
                    <w:left w:val="none" w:sz="0" w:space="0" w:color="auto"/>
                    <w:bottom w:val="none" w:sz="0" w:space="0" w:color="auto"/>
                    <w:right w:val="none" w:sz="0" w:space="0" w:color="auto"/>
                  </w:divBdr>
                  <w:divsChild>
                    <w:div w:id="10270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4873">
          <w:marLeft w:val="0"/>
          <w:marRight w:val="0"/>
          <w:marTop w:val="0"/>
          <w:marBottom w:val="0"/>
          <w:divBdr>
            <w:top w:val="none" w:sz="0" w:space="0" w:color="auto"/>
            <w:left w:val="none" w:sz="0" w:space="0" w:color="auto"/>
            <w:bottom w:val="none" w:sz="0" w:space="0" w:color="auto"/>
            <w:right w:val="none" w:sz="0" w:space="0" w:color="auto"/>
          </w:divBdr>
          <w:divsChild>
            <w:div w:id="2034919886">
              <w:marLeft w:val="-75"/>
              <w:marRight w:val="0"/>
              <w:marTop w:val="30"/>
              <w:marBottom w:val="30"/>
              <w:divBdr>
                <w:top w:val="none" w:sz="0" w:space="0" w:color="auto"/>
                <w:left w:val="none" w:sz="0" w:space="0" w:color="auto"/>
                <w:bottom w:val="none" w:sz="0" w:space="0" w:color="auto"/>
                <w:right w:val="none" w:sz="0" w:space="0" w:color="auto"/>
              </w:divBdr>
              <w:divsChild>
                <w:div w:id="204298269">
                  <w:marLeft w:val="0"/>
                  <w:marRight w:val="0"/>
                  <w:marTop w:val="0"/>
                  <w:marBottom w:val="0"/>
                  <w:divBdr>
                    <w:top w:val="none" w:sz="0" w:space="0" w:color="auto"/>
                    <w:left w:val="none" w:sz="0" w:space="0" w:color="auto"/>
                    <w:bottom w:val="none" w:sz="0" w:space="0" w:color="auto"/>
                    <w:right w:val="none" w:sz="0" w:space="0" w:color="auto"/>
                  </w:divBdr>
                  <w:divsChild>
                    <w:div w:id="2133790725">
                      <w:marLeft w:val="0"/>
                      <w:marRight w:val="0"/>
                      <w:marTop w:val="0"/>
                      <w:marBottom w:val="0"/>
                      <w:divBdr>
                        <w:top w:val="none" w:sz="0" w:space="0" w:color="auto"/>
                        <w:left w:val="none" w:sz="0" w:space="0" w:color="auto"/>
                        <w:bottom w:val="none" w:sz="0" w:space="0" w:color="auto"/>
                        <w:right w:val="none" w:sz="0" w:space="0" w:color="auto"/>
                      </w:divBdr>
                    </w:div>
                  </w:divsChild>
                </w:div>
                <w:div w:id="816873219">
                  <w:marLeft w:val="0"/>
                  <w:marRight w:val="0"/>
                  <w:marTop w:val="0"/>
                  <w:marBottom w:val="0"/>
                  <w:divBdr>
                    <w:top w:val="none" w:sz="0" w:space="0" w:color="auto"/>
                    <w:left w:val="none" w:sz="0" w:space="0" w:color="auto"/>
                    <w:bottom w:val="none" w:sz="0" w:space="0" w:color="auto"/>
                    <w:right w:val="none" w:sz="0" w:space="0" w:color="auto"/>
                  </w:divBdr>
                  <w:divsChild>
                    <w:div w:id="309947160">
                      <w:marLeft w:val="0"/>
                      <w:marRight w:val="0"/>
                      <w:marTop w:val="0"/>
                      <w:marBottom w:val="0"/>
                      <w:divBdr>
                        <w:top w:val="none" w:sz="0" w:space="0" w:color="auto"/>
                        <w:left w:val="none" w:sz="0" w:space="0" w:color="auto"/>
                        <w:bottom w:val="none" w:sz="0" w:space="0" w:color="auto"/>
                        <w:right w:val="none" w:sz="0" w:space="0" w:color="auto"/>
                      </w:divBdr>
                    </w:div>
                  </w:divsChild>
                </w:div>
                <w:div w:id="1375155965">
                  <w:marLeft w:val="0"/>
                  <w:marRight w:val="0"/>
                  <w:marTop w:val="0"/>
                  <w:marBottom w:val="0"/>
                  <w:divBdr>
                    <w:top w:val="none" w:sz="0" w:space="0" w:color="auto"/>
                    <w:left w:val="none" w:sz="0" w:space="0" w:color="auto"/>
                    <w:bottom w:val="none" w:sz="0" w:space="0" w:color="auto"/>
                    <w:right w:val="none" w:sz="0" w:space="0" w:color="auto"/>
                  </w:divBdr>
                  <w:divsChild>
                    <w:div w:id="567350109">
                      <w:marLeft w:val="0"/>
                      <w:marRight w:val="0"/>
                      <w:marTop w:val="0"/>
                      <w:marBottom w:val="0"/>
                      <w:divBdr>
                        <w:top w:val="none" w:sz="0" w:space="0" w:color="auto"/>
                        <w:left w:val="none" w:sz="0" w:space="0" w:color="auto"/>
                        <w:bottom w:val="none" w:sz="0" w:space="0" w:color="auto"/>
                        <w:right w:val="none" w:sz="0" w:space="0" w:color="auto"/>
                      </w:divBdr>
                    </w:div>
                  </w:divsChild>
                </w:div>
                <w:div w:id="1243953263">
                  <w:marLeft w:val="0"/>
                  <w:marRight w:val="0"/>
                  <w:marTop w:val="0"/>
                  <w:marBottom w:val="0"/>
                  <w:divBdr>
                    <w:top w:val="none" w:sz="0" w:space="0" w:color="auto"/>
                    <w:left w:val="none" w:sz="0" w:space="0" w:color="auto"/>
                    <w:bottom w:val="none" w:sz="0" w:space="0" w:color="auto"/>
                    <w:right w:val="none" w:sz="0" w:space="0" w:color="auto"/>
                  </w:divBdr>
                  <w:divsChild>
                    <w:div w:id="634722461">
                      <w:marLeft w:val="0"/>
                      <w:marRight w:val="0"/>
                      <w:marTop w:val="0"/>
                      <w:marBottom w:val="0"/>
                      <w:divBdr>
                        <w:top w:val="none" w:sz="0" w:space="0" w:color="auto"/>
                        <w:left w:val="none" w:sz="0" w:space="0" w:color="auto"/>
                        <w:bottom w:val="none" w:sz="0" w:space="0" w:color="auto"/>
                        <w:right w:val="none" w:sz="0" w:space="0" w:color="auto"/>
                      </w:divBdr>
                    </w:div>
                  </w:divsChild>
                </w:div>
                <w:div w:id="663122980">
                  <w:marLeft w:val="0"/>
                  <w:marRight w:val="0"/>
                  <w:marTop w:val="0"/>
                  <w:marBottom w:val="0"/>
                  <w:divBdr>
                    <w:top w:val="none" w:sz="0" w:space="0" w:color="auto"/>
                    <w:left w:val="none" w:sz="0" w:space="0" w:color="auto"/>
                    <w:bottom w:val="none" w:sz="0" w:space="0" w:color="auto"/>
                    <w:right w:val="none" w:sz="0" w:space="0" w:color="auto"/>
                  </w:divBdr>
                  <w:divsChild>
                    <w:div w:id="1560675983">
                      <w:marLeft w:val="0"/>
                      <w:marRight w:val="0"/>
                      <w:marTop w:val="0"/>
                      <w:marBottom w:val="0"/>
                      <w:divBdr>
                        <w:top w:val="none" w:sz="0" w:space="0" w:color="auto"/>
                        <w:left w:val="none" w:sz="0" w:space="0" w:color="auto"/>
                        <w:bottom w:val="none" w:sz="0" w:space="0" w:color="auto"/>
                        <w:right w:val="none" w:sz="0" w:space="0" w:color="auto"/>
                      </w:divBdr>
                    </w:div>
                  </w:divsChild>
                </w:div>
                <w:div w:id="1937395825">
                  <w:marLeft w:val="0"/>
                  <w:marRight w:val="0"/>
                  <w:marTop w:val="0"/>
                  <w:marBottom w:val="0"/>
                  <w:divBdr>
                    <w:top w:val="none" w:sz="0" w:space="0" w:color="auto"/>
                    <w:left w:val="none" w:sz="0" w:space="0" w:color="auto"/>
                    <w:bottom w:val="none" w:sz="0" w:space="0" w:color="auto"/>
                    <w:right w:val="none" w:sz="0" w:space="0" w:color="auto"/>
                  </w:divBdr>
                  <w:divsChild>
                    <w:div w:id="732972509">
                      <w:marLeft w:val="0"/>
                      <w:marRight w:val="0"/>
                      <w:marTop w:val="0"/>
                      <w:marBottom w:val="0"/>
                      <w:divBdr>
                        <w:top w:val="none" w:sz="0" w:space="0" w:color="auto"/>
                        <w:left w:val="none" w:sz="0" w:space="0" w:color="auto"/>
                        <w:bottom w:val="none" w:sz="0" w:space="0" w:color="auto"/>
                        <w:right w:val="none" w:sz="0" w:space="0" w:color="auto"/>
                      </w:divBdr>
                    </w:div>
                    <w:div w:id="1065225500">
                      <w:marLeft w:val="0"/>
                      <w:marRight w:val="0"/>
                      <w:marTop w:val="0"/>
                      <w:marBottom w:val="0"/>
                      <w:divBdr>
                        <w:top w:val="none" w:sz="0" w:space="0" w:color="auto"/>
                        <w:left w:val="none" w:sz="0" w:space="0" w:color="auto"/>
                        <w:bottom w:val="none" w:sz="0" w:space="0" w:color="auto"/>
                        <w:right w:val="none" w:sz="0" w:space="0" w:color="auto"/>
                      </w:divBdr>
                    </w:div>
                  </w:divsChild>
                </w:div>
                <w:div w:id="1703021098">
                  <w:marLeft w:val="0"/>
                  <w:marRight w:val="0"/>
                  <w:marTop w:val="0"/>
                  <w:marBottom w:val="0"/>
                  <w:divBdr>
                    <w:top w:val="none" w:sz="0" w:space="0" w:color="auto"/>
                    <w:left w:val="none" w:sz="0" w:space="0" w:color="auto"/>
                    <w:bottom w:val="none" w:sz="0" w:space="0" w:color="auto"/>
                    <w:right w:val="none" w:sz="0" w:space="0" w:color="auto"/>
                  </w:divBdr>
                  <w:divsChild>
                    <w:div w:id="859121876">
                      <w:marLeft w:val="0"/>
                      <w:marRight w:val="0"/>
                      <w:marTop w:val="0"/>
                      <w:marBottom w:val="0"/>
                      <w:divBdr>
                        <w:top w:val="none" w:sz="0" w:space="0" w:color="auto"/>
                        <w:left w:val="none" w:sz="0" w:space="0" w:color="auto"/>
                        <w:bottom w:val="none" w:sz="0" w:space="0" w:color="auto"/>
                        <w:right w:val="none" w:sz="0" w:space="0" w:color="auto"/>
                      </w:divBdr>
                    </w:div>
                  </w:divsChild>
                </w:div>
                <w:div w:id="1110121625">
                  <w:marLeft w:val="0"/>
                  <w:marRight w:val="0"/>
                  <w:marTop w:val="0"/>
                  <w:marBottom w:val="0"/>
                  <w:divBdr>
                    <w:top w:val="none" w:sz="0" w:space="0" w:color="auto"/>
                    <w:left w:val="none" w:sz="0" w:space="0" w:color="auto"/>
                    <w:bottom w:val="none" w:sz="0" w:space="0" w:color="auto"/>
                    <w:right w:val="none" w:sz="0" w:space="0" w:color="auto"/>
                  </w:divBdr>
                  <w:divsChild>
                    <w:div w:id="1796559062">
                      <w:marLeft w:val="0"/>
                      <w:marRight w:val="0"/>
                      <w:marTop w:val="0"/>
                      <w:marBottom w:val="0"/>
                      <w:divBdr>
                        <w:top w:val="none" w:sz="0" w:space="0" w:color="auto"/>
                        <w:left w:val="none" w:sz="0" w:space="0" w:color="auto"/>
                        <w:bottom w:val="none" w:sz="0" w:space="0" w:color="auto"/>
                        <w:right w:val="none" w:sz="0" w:space="0" w:color="auto"/>
                      </w:divBdr>
                    </w:div>
                  </w:divsChild>
                </w:div>
                <w:div w:id="1767647817">
                  <w:marLeft w:val="0"/>
                  <w:marRight w:val="0"/>
                  <w:marTop w:val="0"/>
                  <w:marBottom w:val="0"/>
                  <w:divBdr>
                    <w:top w:val="none" w:sz="0" w:space="0" w:color="auto"/>
                    <w:left w:val="none" w:sz="0" w:space="0" w:color="auto"/>
                    <w:bottom w:val="none" w:sz="0" w:space="0" w:color="auto"/>
                    <w:right w:val="none" w:sz="0" w:space="0" w:color="auto"/>
                  </w:divBdr>
                  <w:divsChild>
                    <w:div w:id="20968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6929">
          <w:marLeft w:val="0"/>
          <w:marRight w:val="0"/>
          <w:marTop w:val="0"/>
          <w:marBottom w:val="0"/>
          <w:divBdr>
            <w:top w:val="none" w:sz="0" w:space="0" w:color="auto"/>
            <w:left w:val="none" w:sz="0" w:space="0" w:color="auto"/>
            <w:bottom w:val="none" w:sz="0" w:space="0" w:color="auto"/>
            <w:right w:val="none" w:sz="0" w:space="0" w:color="auto"/>
          </w:divBdr>
          <w:divsChild>
            <w:div w:id="210384354">
              <w:marLeft w:val="0"/>
              <w:marRight w:val="0"/>
              <w:marTop w:val="0"/>
              <w:marBottom w:val="0"/>
              <w:divBdr>
                <w:top w:val="none" w:sz="0" w:space="0" w:color="auto"/>
                <w:left w:val="none" w:sz="0" w:space="0" w:color="auto"/>
                <w:bottom w:val="none" w:sz="0" w:space="0" w:color="auto"/>
                <w:right w:val="none" w:sz="0" w:space="0" w:color="auto"/>
              </w:divBdr>
            </w:div>
            <w:div w:id="290020577">
              <w:marLeft w:val="0"/>
              <w:marRight w:val="0"/>
              <w:marTop w:val="0"/>
              <w:marBottom w:val="0"/>
              <w:divBdr>
                <w:top w:val="none" w:sz="0" w:space="0" w:color="auto"/>
                <w:left w:val="none" w:sz="0" w:space="0" w:color="auto"/>
                <w:bottom w:val="none" w:sz="0" w:space="0" w:color="auto"/>
                <w:right w:val="none" w:sz="0" w:space="0" w:color="auto"/>
              </w:divBdr>
            </w:div>
            <w:div w:id="290592888">
              <w:marLeft w:val="0"/>
              <w:marRight w:val="0"/>
              <w:marTop w:val="0"/>
              <w:marBottom w:val="0"/>
              <w:divBdr>
                <w:top w:val="none" w:sz="0" w:space="0" w:color="auto"/>
                <w:left w:val="none" w:sz="0" w:space="0" w:color="auto"/>
                <w:bottom w:val="none" w:sz="0" w:space="0" w:color="auto"/>
                <w:right w:val="none" w:sz="0" w:space="0" w:color="auto"/>
              </w:divBdr>
            </w:div>
            <w:div w:id="397090655">
              <w:marLeft w:val="0"/>
              <w:marRight w:val="0"/>
              <w:marTop w:val="0"/>
              <w:marBottom w:val="0"/>
              <w:divBdr>
                <w:top w:val="none" w:sz="0" w:space="0" w:color="auto"/>
                <w:left w:val="none" w:sz="0" w:space="0" w:color="auto"/>
                <w:bottom w:val="none" w:sz="0" w:space="0" w:color="auto"/>
                <w:right w:val="none" w:sz="0" w:space="0" w:color="auto"/>
              </w:divBdr>
            </w:div>
            <w:div w:id="480730463">
              <w:marLeft w:val="0"/>
              <w:marRight w:val="0"/>
              <w:marTop w:val="0"/>
              <w:marBottom w:val="0"/>
              <w:divBdr>
                <w:top w:val="none" w:sz="0" w:space="0" w:color="auto"/>
                <w:left w:val="none" w:sz="0" w:space="0" w:color="auto"/>
                <w:bottom w:val="none" w:sz="0" w:space="0" w:color="auto"/>
                <w:right w:val="none" w:sz="0" w:space="0" w:color="auto"/>
              </w:divBdr>
            </w:div>
            <w:div w:id="607662493">
              <w:marLeft w:val="0"/>
              <w:marRight w:val="0"/>
              <w:marTop w:val="0"/>
              <w:marBottom w:val="0"/>
              <w:divBdr>
                <w:top w:val="none" w:sz="0" w:space="0" w:color="auto"/>
                <w:left w:val="none" w:sz="0" w:space="0" w:color="auto"/>
                <w:bottom w:val="none" w:sz="0" w:space="0" w:color="auto"/>
                <w:right w:val="none" w:sz="0" w:space="0" w:color="auto"/>
              </w:divBdr>
            </w:div>
            <w:div w:id="617873751">
              <w:marLeft w:val="0"/>
              <w:marRight w:val="0"/>
              <w:marTop w:val="0"/>
              <w:marBottom w:val="0"/>
              <w:divBdr>
                <w:top w:val="none" w:sz="0" w:space="0" w:color="auto"/>
                <w:left w:val="none" w:sz="0" w:space="0" w:color="auto"/>
                <w:bottom w:val="none" w:sz="0" w:space="0" w:color="auto"/>
                <w:right w:val="none" w:sz="0" w:space="0" w:color="auto"/>
              </w:divBdr>
            </w:div>
            <w:div w:id="628512164">
              <w:marLeft w:val="0"/>
              <w:marRight w:val="0"/>
              <w:marTop w:val="0"/>
              <w:marBottom w:val="0"/>
              <w:divBdr>
                <w:top w:val="none" w:sz="0" w:space="0" w:color="auto"/>
                <w:left w:val="none" w:sz="0" w:space="0" w:color="auto"/>
                <w:bottom w:val="none" w:sz="0" w:space="0" w:color="auto"/>
                <w:right w:val="none" w:sz="0" w:space="0" w:color="auto"/>
              </w:divBdr>
            </w:div>
            <w:div w:id="965769985">
              <w:marLeft w:val="0"/>
              <w:marRight w:val="0"/>
              <w:marTop w:val="0"/>
              <w:marBottom w:val="0"/>
              <w:divBdr>
                <w:top w:val="none" w:sz="0" w:space="0" w:color="auto"/>
                <w:left w:val="none" w:sz="0" w:space="0" w:color="auto"/>
                <w:bottom w:val="none" w:sz="0" w:space="0" w:color="auto"/>
                <w:right w:val="none" w:sz="0" w:space="0" w:color="auto"/>
              </w:divBdr>
            </w:div>
            <w:div w:id="1011372005">
              <w:marLeft w:val="0"/>
              <w:marRight w:val="0"/>
              <w:marTop w:val="0"/>
              <w:marBottom w:val="0"/>
              <w:divBdr>
                <w:top w:val="none" w:sz="0" w:space="0" w:color="auto"/>
                <w:left w:val="none" w:sz="0" w:space="0" w:color="auto"/>
                <w:bottom w:val="none" w:sz="0" w:space="0" w:color="auto"/>
                <w:right w:val="none" w:sz="0" w:space="0" w:color="auto"/>
              </w:divBdr>
            </w:div>
            <w:div w:id="1188908447">
              <w:marLeft w:val="0"/>
              <w:marRight w:val="0"/>
              <w:marTop w:val="0"/>
              <w:marBottom w:val="0"/>
              <w:divBdr>
                <w:top w:val="none" w:sz="0" w:space="0" w:color="auto"/>
                <w:left w:val="none" w:sz="0" w:space="0" w:color="auto"/>
                <w:bottom w:val="none" w:sz="0" w:space="0" w:color="auto"/>
                <w:right w:val="none" w:sz="0" w:space="0" w:color="auto"/>
              </w:divBdr>
            </w:div>
            <w:div w:id="1294411020">
              <w:marLeft w:val="0"/>
              <w:marRight w:val="0"/>
              <w:marTop w:val="0"/>
              <w:marBottom w:val="0"/>
              <w:divBdr>
                <w:top w:val="none" w:sz="0" w:space="0" w:color="auto"/>
                <w:left w:val="none" w:sz="0" w:space="0" w:color="auto"/>
                <w:bottom w:val="none" w:sz="0" w:space="0" w:color="auto"/>
                <w:right w:val="none" w:sz="0" w:space="0" w:color="auto"/>
              </w:divBdr>
            </w:div>
            <w:div w:id="1301157838">
              <w:marLeft w:val="0"/>
              <w:marRight w:val="0"/>
              <w:marTop w:val="0"/>
              <w:marBottom w:val="0"/>
              <w:divBdr>
                <w:top w:val="none" w:sz="0" w:space="0" w:color="auto"/>
                <w:left w:val="none" w:sz="0" w:space="0" w:color="auto"/>
                <w:bottom w:val="none" w:sz="0" w:space="0" w:color="auto"/>
                <w:right w:val="none" w:sz="0" w:space="0" w:color="auto"/>
              </w:divBdr>
            </w:div>
            <w:div w:id="1338997918">
              <w:marLeft w:val="0"/>
              <w:marRight w:val="0"/>
              <w:marTop w:val="0"/>
              <w:marBottom w:val="0"/>
              <w:divBdr>
                <w:top w:val="none" w:sz="0" w:space="0" w:color="auto"/>
                <w:left w:val="none" w:sz="0" w:space="0" w:color="auto"/>
                <w:bottom w:val="none" w:sz="0" w:space="0" w:color="auto"/>
                <w:right w:val="none" w:sz="0" w:space="0" w:color="auto"/>
              </w:divBdr>
            </w:div>
            <w:div w:id="1460876745">
              <w:marLeft w:val="0"/>
              <w:marRight w:val="0"/>
              <w:marTop w:val="0"/>
              <w:marBottom w:val="0"/>
              <w:divBdr>
                <w:top w:val="none" w:sz="0" w:space="0" w:color="auto"/>
                <w:left w:val="none" w:sz="0" w:space="0" w:color="auto"/>
                <w:bottom w:val="none" w:sz="0" w:space="0" w:color="auto"/>
                <w:right w:val="none" w:sz="0" w:space="0" w:color="auto"/>
              </w:divBdr>
            </w:div>
            <w:div w:id="1671063034">
              <w:marLeft w:val="0"/>
              <w:marRight w:val="0"/>
              <w:marTop w:val="0"/>
              <w:marBottom w:val="0"/>
              <w:divBdr>
                <w:top w:val="none" w:sz="0" w:space="0" w:color="auto"/>
                <w:left w:val="none" w:sz="0" w:space="0" w:color="auto"/>
                <w:bottom w:val="none" w:sz="0" w:space="0" w:color="auto"/>
                <w:right w:val="none" w:sz="0" w:space="0" w:color="auto"/>
              </w:divBdr>
            </w:div>
            <w:div w:id="1741903758">
              <w:marLeft w:val="0"/>
              <w:marRight w:val="0"/>
              <w:marTop w:val="0"/>
              <w:marBottom w:val="0"/>
              <w:divBdr>
                <w:top w:val="none" w:sz="0" w:space="0" w:color="auto"/>
                <w:left w:val="none" w:sz="0" w:space="0" w:color="auto"/>
                <w:bottom w:val="none" w:sz="0" w:space="0" w:color="auto"/>
                <w:right w:val="none" w:sz="0" w:space="0" w:color="auto"/>
              </w:divBdr>
            </w:div>
            <w:div w:id="1815293474">
              <w:marLeft w:val="0"/>
              <w:marRight w:val="0"/>
              <w:marTop w:val="0"/>
              <w:marBottom w:val="0"/>
              <w:divBdr>
                <w:top w:val="none" w:sz="0" w:space="0" w:color="auto"/>
                <w:left w:val="none" w:sz="0" w:space="0" w:color="auto"/>
                <w:bottom w:val="none" w:sz="0" w:space="0" w:color="auto"/>
                <w:right w:val="none" w:sz="0" w:space="0" w:color="auto"/>
              </w:divBdr>
            </w:div>
            <w:div w:id="1907718695">
              <w:marLeft w:val="0"/>
              <w:marRight w:val="0"/>
              <w:marTop w:val="0"/>
              <w:marBottom w:val="0"/>
              <w:divBdr>
                <w:top w:val="none" w:sz="0" w:space="0" w:color="auto"/>
                <w:left w:val="none" w:sz="0" w:space="0" w:color="auto"/>
                <w:bottom w:val="none" w:sz="0" w:space="0" w:color="auto"/>
                <w:right w:val="none" w:sz="0" w:space="0" w:color="auto"/>
              </w:divBdr>
            </w:div>
            <w:div w:id="2110393212">
              <w:marLeft w:val="0"/>
              <w:marRight w:val="0"/>
              <w:marTop w:val="0"/>
              <w:marBottom w:val="0"/>
              <w:divBdr>
                <w:top w:val="none" w:sz="0" w:space="0" w:color="auto"/>
                <w:left w:val="none" w:sz="0" w:space="0" w:color="auto"/>
                <w:bottom w:val="none" w:sz="0" w:space="0" w:color="auto"/>
                <w:right w:val="none" w:sz="0" w:space="0" w:color="auto"/>
              </w:divBdr>
            </w:div>
          </w:divsChild>
        </w:div>
        <w:div w:id="211892536">
          <w:marLeft w:val="0"/>
          <w:marRight w:val="0"/>
          <w:marTop w:val="0"/>
          <w:marBottom w:val="0"/>
          <w:divBdr>
            <w:top w:val="none" w:sz="0" w:space="0" w:color="auto"/>
            <w:left w:val="none" w:sz="0" w:space="0" w:color="auto"/>
            <w:bottom w:val="none" w:sz="0" w:space="0" w:color="auto"/>
            <w:right w:val="none" w:sz="0" w:space="0" w:color="auto"/>
          </w:divBdr>
          <w:divsChild>
            <w:div w:id="977613020">
              <w:marLeft w:val="-75"/>
              <w:marRight w:val="0"/>
              <w:marTop w:val="30"/>
              <w:marBottom w:val="30"/>
              <w:divBdr>
                <w:top w:val="none" w:sz="0" w:space="0" w:color="auto"/>
                <w:left w:val="none" w:sz="0" w:space="0" w:color="auto"/>
                <w:bottom w:val="none" w:sz="0" w:space="0" w:color="auto"/>
                <w:right w:val="none" w:sz="0" w:space="0" w:color="auto"/>
              </w:divBdr>
              <w:divsChild>
                <w:div w:id="1543400459">
                  <w:marLeft w:val="0"/>
                  <w:marRight w:val="0"/>
                  <w:marTop w:val="0"/>
                  <w:marBottom w:val="0"/>
                  <w:divBdr>
                    <w:top w:val="none" w:sz="0" w:space="0" w:color="auto"/>
                    <w:left w:val="none" w:sz="0" w:space="0" w:color="auto"/>
                    <w:bottom w:val="none" w:sz="0" w:space="0" w:color="auto"/>
                    <w:right w:val="none" w:sz="0" w:space="0" w:color="auto"/>
                  </w:divBdr>
                  <w:divsChild>
                    <w:div w:id="542060403">
                      <w:marLeft w:val="0"/>
                      <w:marRight w:val="0"/>
                      <w:marTop w:val="0"/>
                      <w:marBottom w:val="0"/>
                      <w:divBdr>
                        <w:top w:val="none" w:sz="0" w:space="0" w:color="auto"/>
                        <w:left w:val="none" w:sz="0" w:space="0" w:color="auto"/>
                        <w:bottom w:val="none" w:sz="0" w:space="0" w:color="auto"/>
                        <w:right w:val="none" w:sz="0" w:space="0" w:color="auto"/>
                      </w:divBdr>
                    </w:div>
                  </w:divsChild>
                </w:div>
                <w:div w:id="712311627">
                  <w:marLeft w:val="0"/>
                  <w:marRight w:val="0"/>
                  <w:marTop w:val="0"/>
                  <w:marBottom w:val="0"/>
                  <w:divBdr>
                    <w:top w:val="none" w:sz="0" w:space="0" w:color="auto"/>
                    <w:left w:val="none" w:sz="0" w:space="0" w:color="auto"/>
                    <w:bottom w:val="none" w:sz="0" w:space="0" w:color="auto"/>
                    <w:right w:val="none" w:sz="0" w:space="0" w:color="auto"/>
                  </w:divBdr>
                  <w:divsChild>
                    <w:div w:id="965967565">
                      <w:marLeft w:val="0"/>
                      <w:marRight w:val="0"/>
                      <w:marTop w:val="0"/>
                      <w:marBottom w:val="0"/>
                      <w:divBdr>
                        <w:top w:val="none" w:sz="0" w:space="0" w:color="auto"/>
                        <w:left w:val="none" w:sz="0" w:space="0" w:color="auto"/>
                        <w:bottom w:val="none" w:sz="0" w:space="0" w:color="auto"/>
                        <w:right w:val="none" w:sz="0" w:space="0" w:color="auto"/>
                      </w:divBdr>
                    </w:div>
                  </w:divsChild>
                </w:div>
                <w:div w:id="736171728">
                  <w:marLeft w:val="0"/>
                  <w:marRight w:val="0"/>
                  <w:marTop w:val="0"/>
                  <w:marBottom w:val="0"/>
                  <w:divBdr>
                    <w:top w:val="none" w:sz="0" w:space="0" w:color="auto"/>
                    <w:left w:val="none" w:sz="0" w:space="0" w:color="auto"/>
                    <w:bottom w:val="none" w:sz="0" w:space="0" w:color="auto"/>
                    <w:right w:val="none" w:sz="0" w:space="0" w:color="auto"/>
                  </w:divBdr>
                  <w:divsChild>
                    <w:div w:id="1131484483">
                      <w:marLeft w:val="0"/>
                      <w:marRight w:val="0"/>
                      <w:marTop w:val="0"/>
                      <w:marBottom w:val="0"/>
                      <w:divBdr>
                        <w:top w:val="none" w:sz="0" w:space="0" w:color="auto"/>
                        <w:left w:val="none" w:sz="0" w:space="0" w:color="auto"/>
                        <w:bottom w:val="none" w:sz="0" w:space="0" w:color="auto"/>
                        <w:right w:val="none" w:sz="0" w:space="0" w:color="auto"/>
                      </w:divBdr>
                    </w:div>
                  </w:divsChild>
                </w:div>
                <w:div w:id="770397401">
                  <w:marLeft w:val="0"/>
                  <w:marRight w:val="0"/>
                  <w:marTop w:val="0"/>
                  <w:marBottom w:val="0"/>
                  <w:divBdr>
                    <w:top w:val="none" w:sz="0" w:space="0" w:color="auto"/>
                    <w:left w:val="none" w:sz="0" w:space="0" w:color="auto"/>
                    <w:bottom w:val="none" w:sz="0" w:space="0" w:color="auto"/>
                    <w:right w:val="none" w:sz="0" w:space="0" w:color="auto"/>
                  </w:divBdr>
                  <w:divsChild>
                    <w:div w:id="1189024013">
                      <w:marLeft w:val="0"/>
                      <w:marRight w:val="0"/>
                      <w:marTop w:val="0"/>
                      <w:marBottom w:val="0"/>
                      <w:divBdr>
                        <w:top w:val="none" w:sz="0" w:space="0" w:color="auto"/>
                        <w:left w:val="none" w:sz="0" w:space="0" w:color="auto"/>
                        <w:bottom w:val="none" w:sz="0" w:space="0" w:color="auto"/>
                        <w:right w:val="none" w:sz="0" w:space="0" w:color="auto"/>
                      </w:divBdr>
                    </w:div>
                  </w:divsChild>
                </w:div>
                <w:div w:id="1029456924">
                  <w:marLeft w:val="0"/>
                  <w:marRight w:val="0"/>
                  <w:marTop w:val="0"/>
                  <w:marBottom w:val="0"/>
                  <w:divBdr>
                    <w:top w:val="none" w:sz="0" w:space="0" w:color="auto"/>
                    <w:left w:val="none" w:sz="0" w:space="0" w:color="auto"/>
                    <w:bottom w:val="none" w:sz="0" w:space="0" w:color="auto"/>
                    <w:right w:val="none" w:sz="0" w:space="0" w:color="auto"/>
                  </w:divBdr>
                  <w:divsChild>
                    <w:div w:id="1957104989">
                      <w:marLeft w:val="0"/>
                      <w:marRight w:val="0"/>
                      <w:marTop w:val="0"/>
                      <w:marBottom w:val="0"/>
                      <w:divBdr>
                        <w:top w:val="none" w:sz="0" w:space="0" w:color="auto"/>
                        <w:left w:val="none" w:sz="0" w:space="0" w:color="auto"/>
                        <w:bottom w:val="none" w:sz="0" w:space="0" w:color="auto"/>
                        <w:right w:val="none" w:sz="0" w:space="0" w:color="auto"/>
                      </w:divBdr>
                    </w:div>
                  </w:divsChild>
                </w:div>
                <w:div w:id="1914509618">
                  <w:marLeft w:val="0"/>
                  <w:marRight w:val="0"/>
                  <w:marTop w:val="0"/>
                  <w:marBottom w:val="0"/>
                  <w:divBdr>
                    <w:top w:val="none" w:sz="0" w:space="0" w:color="auto"/>
                    <w:left w:val="none" w:sz="0" w:space="0" w:color="auto"/>
                    <w:bottom w:val="none" w:sz="0" w:space="0" w:color="auto"/>
                    <w:right w:val="none" w:sz="0" w:space="0" w:color="auto"/>
                  </w:divBdr>
                  <w:divsChild>
                    <w:div w:id="16337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4940">
          <w:marLeft w:val="0"/>
          <w:marRight w:val="0"/>
          <w:marTop w:val="0"/>
          <w:marBottom w:val="0"/>
          <w:divBdr>
            <w:top w:val="none" w:sz="0" w:space="0" w:color="auto"/>
            <w:left w:val="none" w:sz="0" w:space="0" w:color="auto"/>
            <w:bottom w:val="none" w:sz="0" w:space="0" w:color="auto"/>
            <w:right w:val="none" w:sz="0" w:space="0" w:color="auto"/>
          </w:divBdr>
          <w:divsChild>
            <w:div w:id="242762882">
              <w:marLeft w:val="0"/>
              <w:marRight w:val="0"/>
              <w:marTop w:val="0"/>
              <w:marBottom w:val="0"/>
              <w:divBdr>
                <w:top w:val="none" w:sz="0" w:space="0" w:color="auto"/>
                <w:left w:val="none" w:sz="0" w:space="0" w:color="auto"/>
                <w:bottom w:val="none" w:sz="0" w:space="0" w:color="auto"/>
                <w:right w:val="none" w:sz="0" w:space="0" w:color="auto"/>
              </w:divBdr>
            </w:div>
            <w:div w:id="534659442">
              <w:marLeft w:val="0"/>
              <w:marRight w:val="0"/>
              <w:marTop w:val="0"/>
              <w:marBottom w:val="0"/>
              <w:divBdr>
                <w:top w:val="none" w:sz="0" w:space="0" w:color="auto"/>
                <w:left w:val="none" w:sz="0" w:space="0" w:color="auto"/>
                <w:bottom w:val="none" w:sz="0" w:space="0" w:color="auto"/>
                <w:right w:val="none" w:sz="0" w:space="0" w:color="auto"/>
              </w:divBdr>
            </w:div>
            <w:div w:id="1051030926">
              <w:marLeft w:val="0"/>
              <w:marRight w:val="0"/>
              <w:marTop w:val="0"/>
              <w:marBottom w:val="0"/>
              <w:divBdr>
                <w:top w:val="none" w:sz="0" w:space="0" w:color="auto"/>
                <w:left w:val="none" w:sz="0" w:space="0" w:color="auto"/>
                <w:bottom w:val="none" w:sz="0" w:space="0" w:color="auto"/>
                <w:right w:val="none" w:sz="0" w:space="0" w:color="auto"/>
              </w:divBdr>
            </w:div>
            <w:div w:id="1113095475">
              <w:marLeft w:val="0"/>
              <w:marRight w:val="0"/>
              <w:marTop w:val="0"/>
              <w:marBottom w:val="0"/>
              <w:divBdr>
                <w:top w:val="none" w:sz="0" w:space="0" w:color="auto"/>
                <w:left w:val="none" w:sz="0" w:space="0" w:color="auto"/>
                <w:bottom w:val="none" w:sz="0" w:space="0" w:color="auto"/>
                <w:right w:val="none" w:sz="0" w:space="0" w:color="auto"/>
              </w:divBdr>
            </w:div>
            <w:div w:id="1304193198">
              <w:marLeft w:val="0"/>
              <w:marRight w:val="0"/>
              <w:marTop w:val="0"/>
              <w:marBottom w:val="0"/>
              <w:divBdr>
                <w:top w:val="none" w:sz="0" w:space="0" w:color="auto"/>
                <w:left w:val="none" w:sz="0" w:space="0" w:color="auto"/>
                <w:bottom w:val="none" w:sz="0" w:space="0" w:color="auto"/>
                <w:right w:val="none" w:sz="0" w:space="0" w:color="auto"/>
              </w:divBdr>
            </w:div>
            <w:div w:id="1446579059">
              <w:marLeft w:val="0"/>
              <w:marRight w:val="0"/>
              <w:marTop w:val="0"/>
              <w:marBottom w:val="0"/>
              <w:divBdr>
                <w:top w:val="none" w:sz="0" w:space="0" w:color="auto"/>
                <w:left w:val="none" w:sz="0" w:space="0" w:color="auto"/>
                <w:bottom w:val="none" w:sz="0" w:space="0" w:color="auto"/>
                <w:right w:val="none" w:sz="0" w:space="0" w:color="auto"/>
              </w:divBdr>
            </w:div>
            <w:div w:id="1512642797">
              <w:marLeft w:val="0"/>
              <w:marRight w:val="0"/>
              <w:marTop w:val="0"/>
              <w:marBottom w:val="0"/>
              <w:divBdr>
                <w:top w:val="none" w:sz="0" w:space="0" w:color="auto"/>
                <w:left w:val="none" w:sz="0" w:space="0" w:color="auto"/>
                <w:bottom w:val="none" w:sz="0" w:space="0" w:color="auto"/>
                <w:right w:val="none" w:sz="0" w:space="0" w:color="auto"/>
              </w:divBdr>
            </w:div>
            <w:div w:id="1800295815">
              <w:marLeft w:val="0"/>
              <w:marRight w:val="0"/>
              <w:marTop w:val="0"/>
              <w:marBottom w:val="0"/>
              <w:divBdr>
                <w:top w:val="none" w:sz="0" w:space="0" w:color="auto"/>
                <w:left w:val="none" w:sz="0" w:space="0" w:color="auto"/>
                <w:bottom w:val="none" w:sz="0" w:space="0" w:color="auto"/>
                <w:right w:val="none" w:sz="0" w:space="0" w:color="auto"/>
              </w:divBdr>
            </w:div>
            <w:div w:id="1897861651">
              <w:marLeft w:val="0"/>
              <w:marRight w:val="0"/>
              <w:marTop w:val="0"/>
              <w:marBottom w:val="0"/>
              <w:divBdr>
                <w:top w:val="none" w:sz="0" w:space="0" w:color="auto"/>
                <w:left w:val="none" w:sz="0" w:space="0" w:color="auto"/>
                <w:bottom w:val="none" w:sz="0" w:space="0" w:color="auto"/>
                <w:right w:val="none" w:sz="0" w:space="0" w:color="auto"/>
              </w:divBdr>
            </w:div>
          </w:divsChild>
        </w:div>
        <w:div w:id="2025790398">
          <w:marLeft w:val="0"/>
          <w:marRight w:val="0"/>
          <w:marTop w:val="0"/>
          <w:marBottom w:val="0"/>
          <w:divBdr>
            <w:top w:val="none" w:sz="0" w:space="0" w:color="auto"/>
            <w:left w:val="none" w:sz="0" w:space="0" w:color="auto"/>
            <w:bottom w:val="none" w:sz="0" w:space="0" w:color="auto"/>
            <w:right w:val="none" w:sz="0" w:space="0" w:color="auto"/>
          </w:divBdr>
          <w:divsChild>
            <w:div w:id="917906047">
              <w:marLeft w:val="-75"/>
              <w:marRight w:val="0"/>
              <w:marTop w:val="30"/>
              <w:marBottom w:val="30"/>
              <w:divBdr>
                <w:top w:val="none" w:sz="0" w:space="0" w:color="auto"/>
                <w:left w:val="none" w:sz="0" w:space="0" w:color="auto"/>
                <w:bottom w:val="none" w:sz="0" w:space="0" w:color="auto"/>
                <w:right w:val="none" w:sz="0" w:space="0" w:color="auto"/>
              </w:divBdr>
              <w:divsChild>
                <w:div w:id="269707921">
                  <w:marLeft w:val="0"/>
                  <w:marRight w:val="0"/>
                  <w:marTop w:val="0"/>
                  <w:marBottom w:val="0"/>
                  <w:divBdr>
                    <w:top w:val="none" w:sz="0" w:space="0" w:color="auto"/>
                    <w:left w:val="none" w:sz="0" w:space="0" w:color="auto"/>
                    <w:bottom w:val="none" w:sz="0" w:space="0" w:color="auto"/>
                    <w:right w:val="none" w:sz="0" w:space="0" w:color="auto"/>
                  </w:divBdr>
                  <w:divsChild>
                    <w:div w:id="581184902">
                      <w:marLeft w:val="0"/>
                      <w:marRight w:val="0"/>
                      <w:marTop w:val="0"/>
                      <w:marBottom w:val="0"/>
                      <w:divBdr>
                        <w:top w:val="none" w:sz="0" w:space="0" w:color="auto"/>
                        <w:left w:val="none" w:sz="0" w:space="0" w:color="auto"/>
                        <w:bottom w:val="none" w:sz="0" w:space="0" w:color="auto"/>
                        <w:right w:val="none" w:sz="0" w:space="0" w:color="auto"/>
                      </w:divBdr>
                    </w:div>
                  </w:divsChild>
                </w:div>
                <w:div w:id="626201181">
                  <w:marLeft w:val="0"/>
                  <w:marRight w:val="0"/>
                  <w:marTop w:val="0"/>
                  <w:marBottom w:val="0"/>
                  <w:divBdr>
                    <w:top w:val="none" w:sz="0" w:space="0" w:color="auto"/>
                    <w:left w:val="none" w:sz="0" w:space="0" w:color="auto"/>
                    <w:bottom w:val="none" w:sz="0" w:space="0" w:color="auto"/>
                    <w:right w:val="none" w:sz="0" w:space="0" w:color="auto"/>
                  </w:divBdr>
                  <w:divsChild>
                    <w:div w:id="493644855">
                      <w:marLeft w:val="0"/>
                      <w:marRight w:val="0"/>
                      <w:marTop w:val="0"/>
                      <w:marBottom w:val="0"/>
                      <w:divBdr>
                        <w:top w:val="none" w:sz="0" w:space="0" w:color="auto"/>
                        <w:left w:val="none" w:sz="0" w:space="0" w:color="auto"/>
                        <w:bottom w:val="none" w:sz="0" w:space="0" w:color="auto"/>
                        <w:right w:val="none" w:sz="0" w:space="0" w:color="auto"/>
                      </w:divBdr>
                    </w:div>
                  </w:divsChild>
                </w:div>
                <w:div w:id="722365264">
                  <w:marLeft w:val="0"/>
                  <w:marRight w:val="0"/>
                  <w:marTop w:val="0"/>
                  <w:marBottom w:val="0"/>
                  <w:divBdr>
                    <w:top w:val="none" w:sz="0" w:space="0" w:color="auto"/>
                    <w:left w:val="none" w:sz="0" w:space="0" w:color="auto"/>
                    <w:bottom w:val="none" w:sz="0" w:space="0" w:color="auto"/>
                    <w:right w:val="none" w:sz="0" w:space="0" w:color="auto"/>
                  </w:divBdr>
                  <w:divsChild>
                    <w:div w:id="1477454642">
                      <w:marLeft w:val="0"/>
                      <w:marRight w:val="0"/>
                      <w:marTop w:val="0"/>
                      <w:marBottom w:val="0"/>
                      <w:divBdr>
                        <w:top w:val="none" w:sz="0" w:space="0" w:color="auto"/>
                        <w:left w:val="none" w:sz="0" w:space="0" w:color="auto"/>
                        <w:bottom w:val="none" w:sz="0" w:space="0" w:color="auto"/>
                        <w:right w:val="none" w:sz="0" w:space="0" w:color="auto"/>
                      </w:divBdr>
                    </w:div>
                  </w:divsChild>
                </w:div>
                <w:div w:id="784737989">
                  <w:marLeft w:val="0"/>
                  <w:marRight w:val="0"/>
                  <w:marTop w:val="0"/>
                  <w:marBottom w:val="0"/>
                  <w:divBdr>
                    <w:top w:val="none" w:sz="0" w:space="0" w:color="auto"/>
                    <w:left w:val="none" w:sz="0" w:space="0" w:color="auto"/>
                    <w:bottom w:val="none" w:sz="0" w:space="0" w:color="auto"/>
                    <w:right w:val="none" w:sz="0" w:space="0" w:color="auto"/>
                  </w:divBdr>
                  <w:divsChild>
                    <w:div w:id="833112143">
                      <w:marLeft w:val="0"/>
                      <w:marRight w:val="0"/>
                      <w:marTop w:val="0"/>
                      <w:marBottom w:val="0"/>
                      <w:divBdr>
                        <w:top w:val="none" w:sz="0" w:space="0" w:color="auto"/>
                        <w:left w:val="none" w:sz="0" w:space="0" w:color="auto"/>
                        <w:bottom w:val="none" w:sz="0" w:space="0" w:color="auto"/>
                        <w:right w:val="none" w:sz="0" w:space="0" w:color="auto"/>
                      </w:divBdr>
                    </w:div>
                  </w:divsChild>
                </w:div>
                <w:div w:id="1590701648">
                  <w:marLeft w:val="0"/>
                  <w:marRight w:val="0"/>
                  <w:marTop w:val="0"/>
                  <w:marBottom w:val="0"/>
                  <w:divBdr>
                    <w:top w:val="none" w:sz="0" w:space="0" w:color="auto"/>
                    <w:left w:val="none" w:sz="0" w:space="0" w:color="auto"/>
                    <w:bottom w:val="none" w:sz="0" w:space="0" w:color="auto"/>
                    <w:right w:val="none" w:sz="0" w:space="0" w:color="auto"/>
                  </w:divBdr>
                  <w:divsChild>
                    <w:div w:id="984549329">
                      <w:marLeft w:val="0"/>
                      <w:marRight w:val="0"/>
                      <w:marTop w:val="0"/>
                      <w:marBottom w:val="0"/>
                      <w:divBdr>
                        <w:top w:val="none" w:sz="0" w:space="0" w:color="auto"/>
                        <w:left w:val="none" w:sz="0" w:space="0" w:color="auto"/>
                        <w:bottom w:val="none" w:sz="0" w:space="0" w:color="auto"/>
                        <w:right w:val="none" w:sz="0" w:space="0" w:color="auto"/>
                      </w:divBdr>
                    </w:div>
                  </w:divsChild>
                </w:div>
                <w:div w:id="996568097">
                  <w:marLeft w:val="0"/>
                  <w:marRight w:val="0"/>
                  <w:marTop w:val="0"/>
                  <w:marBottom w:val="0"/>
                  <w:divBdr>
                    <w:top w:val="none" w:sz="0" w:space="0" w:color="auto"/>
                    <w:left w:val="none" w:sz="0" w:space="0" w:color="auto"/>
                    <w:bottom w:val="none" w:sz="0" w:space="0" w:color="auto"/>
                    <w:right w:val="none" w:sz="0" w:space="0" w:color="auto"/>
                  </w:divBdr>
                  <w:divsChild>
                    <w:div w:id="1156992460">
                      <w:marLeft w:val="0"/>
                      <w:marRight w:val="0"/>
                      <w:marTop w:val="0"/>
                      <w:marBottom w:val="0"/>
                      <w:divBdr>
                        <w:top w:val="none" w:sz="0" w:space="0" w:color="auto"/>
                        <w:left w:val="none" w:sz="0" w:space="0" w:color="auto"/>
                        <w:bottom w:val="none" w:sz="0" w:space="0" w:color="auto"/>
                        <w:right w:val="none" w:sz="0" w:space="0" w:color="auto"/>
                      </w:divBdr>
                    </w:div>
                  </w:divsChild>
                </w:div>
                <w:div w:id="1347944522">
                  <w:marLeft w:val="0"/>
                  <w:marRight w:val="0"/>
                  <w:marTop w:val="0"/>
                  <w:marBottom w:val="0"/>
                  <w:divBdr>
                    <w:top w:val="none" w:sz="0" w:space="0" w:color="auto"/>
                    <w:left w:val="none" w:sz="0" w:space="0" w:color="auto"/>
                    <w:bottom w:val="none" w:sz="0" w:space="0" w:color="auto"/>
                    <w:right w:val="none" w:sz="0" w:space="0" w:color="auto"/>
                  </w:divBdr>
                  <w:divsChild>
                    <w:div w:id="18477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80646">
          <w:marLeft w:val="0"/>
          <w:marRight w:val="0"/>
          <w:marTop w:val="0"/>
          <w:marBottom w:val="0"/>
          <w:divBdr>
            <w:top w:val="none" w:sz="0" w:space="0" w:color="auto"/>
            <w:left w:val="none" w:sz="0" w:space="0" w:color="auto"/>
            <w:bottom w:val="none" w:sz="0" w:space="0" w:color="auto"/>
            <w:right w:val="none" w:sz="0" w:space="0" w:color="auto"/>
          </w:divBdr>
        </w:div>
        <w:div w:id="309291178">
          <w:marLeft w:val="0"/>
          <w:marRight w:val="0"/>
          <w:marTop w:val="0"/>
          <w:marBottom w:val="0"/>
          <w:divBdr>
            <w:top w:val="none" w:sz="0" w:space="0" w:color="auto"/>
            <w:left w:val="none" w:sz="0" w:space="0" w:color="auto"/>
            <w:bottom w:val="none" w:sz="0" w:space="0" w:color="auto"/>
            <w:right w:val="none" w:sz="0" w:space="0" w:color="auto"/>
          </w:divBdr>
        </w:div>
        <w:div w:id="325793098">
          <w:marLeft w:val="0"/>
          <w:marRight w:val="0"/>
          <w:marTop w:val="0"/>
          <w:marBottom w:val="0"/>
          <w:divBdr>
            <w:top w:val="none" w:sz="0" w:space="0" w:color="auto"/>
            <w:left w:val="none" w:sz="0" w:space="0" w:color="auto"/>
            <w:bottom w:val="none" w:sz="0" w:space="0" w:color="auto"/>
            <w:right w:val="none" w:sz="0" w:space="0" w:color="auto"/>
          </w:divBdr>
        </w:div>
        <w:div w:id="389769391">
          <w:marLeft w:val="0"/>
          <w:marRight w:val="0"/>
          <w:marTop w:val="0"/>
          <w:marBottom w:val="0"/>
          <w:divBdr>
            <w:top w:val="none" w:sz="0" w:space="0" w:color="auto"/>
            <w:left w:val="none" w:sz="0" w:space="0" w:color="auto"/>
            <w:bottom w:val="none" w:sz="0" w:space="0" w:color="auto"/>
            <w:right w:val="none" w:sz="0" w:space="0" w:color="auto"/>
          </w:divBdr>
        </w:div>
        <w:div w:id="452092682">
          <w:marLeft w:val="0"/>
          <w:marRight w:val="0"/>
          <w:marTop w:val="0"/>
          <w:marBottom w:val="0"/>
          <w:divBdr>
            <w:top w:val="none" w:sz="0" w:space="0" w:color="auto"/>
            <w:left w:val="none" w:sz="0" w:space="0" w:color="auto"/>
            <w:bottom w:val="none" w:sz="0" w:space="0" w:color="auto"/>
            <w:right w:val="none" w:sz="0" w:space="0" w:color="auto"/>
          </w:divBdr>
        </w:div>
        <w:div w:id="463891695">
          <w:marLeft w:val="0"/>
          <w:marRight w:val="0"/>
          <w:marTop w:val="0"/>
          <w:marBottom w:val="0"/>
          <w:divBdr>
            <w:top w:val="none" w:sz="0" w:space="0" w:color="auto"/>
            <w:left w:val="none" w:sz="0" w:space="0" w:color="auto"/>
            <w:bottom w:val="none" w:sz="0" w:space="0" w:color="auto"/>
            <w:right w:val="none" w:sz="0" w:space="0" w:color="auto"/>
          </w:divBdr>
        </w:div>
        <w:div w:id="506142903">
          <w:marLeft w:val="0"/>
          <w:marRight w:val="0"/>
          <w:marTop w:val="0"/>
          <w:marBottom w:val="0"/>
          <w:divBdr>
            <w:top w:val="none" w:sz="0" w:space="0" w:color="auto"/>
            <w:left w:val="none" w:sz="0" w:space="0" w:color="auto"/>
            <w:bottom w:val="none" w:sz="0" w:space="0" w:color="auto"/>
            <w:right w:val="none" w:sz="0" w:space="0" w:color="auto"/>
          </w:divBdr>
        </w:div>
        <w:div w:id="508638526">
          <w:marLeft w:val="0"/>
          <w:marRight w:val="0"/>
          <w:marTop w:val="0"/>
          <w:marBottom w:val="0"/>
          <w:divBdr>
            <w:top w:val="none" w:sz="0" w:space="0" w:color="auto"/>
            <w:left w:val="none" w:sz="0" w:space="0" w:color="auto"/>
            <w:bottom w:val="none" w:sz="0" w:space="0" w:color="auto"/>
            <w:right w:val="none" w:sz="0" w:space="0" w:color="auto"/>
          </w:divBdr>
        </w:div>
        <w:div w:id="529336699">
          <w:marLeft w:val="0"/>
          <w:marRight w:val="0"/>
          <w:marTop w:val="0"/>
          <w:marBottom w:val="0"/>
          <w:divBdr>
            <w:top w:val="none" w:sz="0" w:space="0" w:color="auto"/>
            <w:left w:val="none" w:sz="0" w:space="0" w:color="auto"/>
            <w:bottom w:val="none" w:sz="0" w:space="0" w:color="auto"/>
            <w:right w:val="none" w:sz="0" w:space="0" w:color="auto"/>
          </w:divBdr>
        </w:div>
        <w:div w:id="544948097">
          <w:marLeft w:val="0"/>
          <w:marRight w:val="0"/>
          <w:marTop w:val="0"/>
          <w:marBottom w:val="0"/>
          <w:divBdr>
            <w:top w:val="none" w:sz="0" w:space="0" w:color="auto"/>
            <w:left w:val="none" w:sz="0" w:space="0" w:color="auto"/>
            <w:bottom w:val="none" w:sz="0" w:space="0" w:color="auto"/>
            <w:right w:val="none" w:sz="0" w:space="0" w:color="auto"/>
          </w:divBdr>
        </w:div>
        <w:div w:id="673924138">
          <w:marLeft w:val="0"/>
          <w:marRight w:val="0"/>
          <w:marTop w:val="0"/>
          <w:marBottom w:val="0"/>
          <w:divBdr>
            <w:top w:val="none" w:sz="0" w:space="0" w:color="auto"/>
            <w:left w:val="none" w:sz="0" w:space="0" w:color="auto"/>
            <w:bottom w:val="none" w:sz="0" w:space="0" w:color="auto"/>
            <w:right w:val="none" w:sz="0" w:space="0" w:color="auto"/>
          </w:divBdr>
        </w:div>
        <w:div w:id="769667423">
          <w:marLeft w:val="0"/>
          <w:marRight w:val="0"/>
          <w:marTop w:val="0"/>
          <w:marBottom w:val="0"/>
          <w:divBdr>
            <w:top w:val="none" w:sz="0" w:space="0" w:color="auto"/>
            <w:left w:val="none" w:sz="0" w:space="0" w:color="auto"/>
            <w:bottom w:val="none" w:sz="0" w:space="0" w:color="auto"/>
            <w:right w:val="none" w:sz="0" w:space="0" w:color="auto"/>
          </w:divBdr>
        </w:div>
        <w:div w:id="786972984">
          <w:marLeft w:val="0"/>
          <w:marRight w:val="0"/>
          <w:marTop w:val="0"/>
          <w:marBottom w:val="0"/>
          <w:divBdr>
            <w:top w:val="none" w:sz="0" w:space="0" w:color="auto"/>
            <w:left w:val="none" w:sz="0" w:space="0" w:color="auto"/>
            <w:bottom w:val="none" w:sz="0" w:space="0" w:color="auto"/>
            <w:right w:val="none" w:sz="0" w:space="0" w:color="auto"/>
          </w:divBdr>
        </w:div>
        <w:div w:id="813985791">
          <w:marLeft w:val="0"/>
          <w:marRight w:val="0"/>
          <w:marTop w:val="0"/>
          <w:marBottom w:val="0"/>
          <w:divBdr>
            <w:top w:val="none" w:sz="0" w:space="0" w:color="auto"/>
            <w:left w:val="none" w:sz="0" w:space="0" w:color="auto"/>
            <w:bottom w:val="none" w:sz="0" w:space="0" w:color="auto"/>
            <w:right w:val="none" w:sz="0" w:space="0" w:color="auto"/>
          </w:divBdr>
        </w:div>
        <w:div w:id="826826412">
          <w:marLeft w:val="0"/>
          <w:marRight w:val="0"/>
          <w:marTop w:val="0"/>
          <w:marBottom w:val="0"/>
          <w:divBdr>
            <w:top w:val="none" w:sz="0" w:space="0" w:color="auto"/>
            <w:left w:val="none" w:sz="0" w:space="0" w:color="auto"/>
            <w:bottom w:val="none" w:sz="0" w:space="0" w:color="auto"/>
            <w:right w:val="none" w:sz="0" w:space="0" w:color="auto"/>
          </w:divBdr>
        </w:div>
        <w:div w:id="841428649">
          <w:marLeft w:val="0"/>
          <w:marRight w:val="0"/>
          <w:marTop w:val="0"/>
          <w:marBottom w:val="0"/>
          <w:divBdr>
            <w:top w:val="none" w:sz="0" w:space="0" w:color="auto"/>
            <w:left w:val="none" w:sz="0" w:space="0" w:color="auto"/>
            <w:bottom w:val="none" w:sz="0" w:space="0" w:color="auto"/>
            <w:right w:val="none" w:sz="0" w:space="0" w:color="auto"/>
          </w:divBdr>
        </w:div>
        <w:div w:id="893195822">
          <w:marLeft w:val="0"/>
          <w:marRight w:val="0"/>
          <w:marTop w:val="0"/>
          <w:marBottom w:val="0"/>
          <w:divBdr>
            <w:top w:val="none" w:sz="0" w:space="0" w:color="auto"/>
            <w:left w:val="none" w:sz="0" w:space="0" w:color="auto"/>
            <w:bottom w:val="none" w:sz="0" w:space="0" w:color="auto"/>
            <w:right w:val="none" w:sz="0" w:space="0" w:color="auto"/>
          </w:divBdr>
        </w:div>
        <w:div w:id="983704914">
          <w:marLeft w:val="0"/>
          <w:marRight w:val="0"/>
          <w:marTop w:val="0"/>
          <w:marBottom w:val="0"/>
          <w:divBdr>
            <w:top w:val="none" w:sz="0" w:space="0" w:color="auto"/>
            <w:left w:val="none" w:sz="0" w:space="0" w:color="auto"/>
            <w:bottom w:val="none" w:sz="0" w:space="0" w:color="auto"/>
            <w:right w:val="none" w:sz="0" w:space="0" w:color="auto"/>
          </w:divBdr>
        </w:div>
        <w:div w:id="1036925685">
          <w:marLeft w:val="0"/>
          <w:marRight w:val="0"/>
          <w:marTop w:val="0"/>
          <w:marBottom w:val="0"/>
          <w:divBdr>
            <w:top w:val="none" w:sz="0" w:space="0" w:color="auto"/>
            <w:left w:val="none" w:sz="0" w:space="0" w:color="auto"/>
            <w:bottom w:val="none" w:sz="0" w:space="0" w:color="auto"/>
            <w:right w:val="none" w:sz="0" w:space="0" w:color="auto"/>
          </w:divBdr>
        </w:div>
        <w:div w:id="1067145882">
          <w:marLeft w:val="0"/>
          <w:marRight w:val="0"/>
          <w:marTop w:val="0"/>
          <w:marBottom w:val="0"/>
          <w:divBdr>
            <w:top w:val="none" w:sz="0" w:space="0" w:color="auto"/>
            <w:left w:val="none" w:sz="0" w:space="0" w:color="auto"/>
            <w:bottom w:val="none" w:sz="0" w:space="0" w:color="auto"/>
            <w:right w:val="none" w:sz="0" w:space="0" w:color="auto"/>
          </w:divBdr>
        </w:div>
        <w:div w:id="1097404206">
          <w:marLeft w:val="0"/>
          <w:marRight w:val="0"/>
          <w:marTop w:val="0"/>
          <w:marBottom w:val="0"/>
          <w:divBdr>
            <w:top w:val="none" w:sz="0" w:space="0" w:color="auto"/>
            <w:left w:val="none" w:sz="0" w:space="0" w:color="auto"/>
            <w:bottom w:val="none" w:sz="0" w:space="0" w:color="auto"/>
            <w:right w:val="none" w:sz="0" w:space="0" w:color="auto"/>
          </w:divBdr>
        </w:div>
        <w:div w:id="1140610485">
          <w:marLeft w:val="0"/>
          <w:marRight w:val="0"/>
          <w:marTop w:val="0"/>
          <w:marBottom w:val="0"/>
          <w:divBdr>
            <w:top w:val="none" w:sz="0" w:space="0" w:color="auto"/>
            <w:left w:val="none" w:sz="0" w:space="0" w:color="auto"/>
            <w:bottom w:val="none" w:sz="0" w:space="0" w:color="auto"/>
            <w:right w:val="none" w:sz="0" w:space="0" w:color="auto"/>
          </w:divBdr>
        </w:div>
        <w:div w:id="1234778817">
          <w:marLeft w:val="0"/>
          <w:marRight w:val="0"/>
          <w:marTop w:val="0"/>
          <w:marBottom w:val="0"/>
          <w:divBdr>
            <w:top w:val="none" w:sz="0" w:space="0" w:color="auto"/>
            <w:left w:val="none" w:sz="0" w:space="0" w:color="auto"/>
            <w:bottom w:val="none" w:sz="0" w:space="0" w:color="auto"/>
            <w:right w:val="none" w:sz="0" w:space="0" w:color="auto"/>
          </w:divBdr>
        </w:div>
        <w:div w:id="1252352677">
          <w:marLeft w:val="0"/>
          <w:marRight w:val="0"/>
          <w:marTop w:val="0"/>
          <w:marBottom w:val="0"/>
          <w:divBdr>
            <w:top w:val="none" w:sz="0" w:space="0" w:color="auto"/>
            <w:left w:val="none" w:sz="0" w:space="0" w:color="auto"/>
            <w:bottom w:val="none" w:sz="0" w:space="0" w:color="auto"/>
            <w:right w:val="none" w:sz="0" w:space="0" w:color="auto"/>
          </w:divBdr>
        </w:div>
        <w:div w:id="1482696010">
          <w:marLeft w:val="0"/>
          <w:marRight w:val="0"/>
          <w:marTop w:val="0"/>
          <w:marBottom w:val="0"/>
          <w:divBdr>
            <w:top w:val="none" w:sz="0" w:space="0" w:color="auto"/>
            <w:left w:val="none" w:sz="0" w:space="0" w:color="auto"/>
            <w:bottom w:val="none" w:sz="0" w:space="0" w:color="auto"/>
            <w:right w:val="none" w:sz="0" w:space="0" w:color="auto"/>
          </w:divBdr>
        </w:div>
        <w:div w:id="1499735226">
          <w:marLeft w:val="0"/>
          <w:marRight w:val="0"/>
          <w:marTop w:val="0"/>
          <w:marBottom w:val="0"/>
          <w:divBdr>
            <w:top w:val="none" w:sz="0" w:space="0" w:color="auto"/>
            <w:left w:val="none" w:sz="0" w:space="0" w:color="auto"/>
            <w:bottom w:val="none" w:sz="0" w:space="0" w:color="auto"/>
            <w:right w:val="none" w:sz="0" w:space="0" w:color="auto"/>
          </w:divBdr>
        </w:div>
        <w:div w:id="1499807724">
          <w:marLeft w:val="0"/>
          <w:marRight w:val="0"/>
          <w:marTop w:val="0"/>
          <w:marBottom w:val="0"/>
          <w:divBdr>
            <w:top w:val="none" w:sz="0" w:space="0" w:color="auto"/>
            <w:left w:val="none" w:sz="0" w:space="0" w:color="auto"/>
            <w:bottom w:val="none" w:sz="0" w:space="0" w:color="auto"/>
            <w:right w:val="none" w:sz="0" w:space="0" w:color="auto"/>
          </w:divBdr>
        </w:div>
        <w:div w:id="1533377657">
          <w:marLeft w:val="0"/>
          <w:marRight w:val="0"/>
          <w:marTop w:val="0"/>
          <w:marBottom w:val="0"/>
          <w:divBdr>
            <w:top w:val="none" w:sz="0" w:space="0" w:color="auto"/>
            <w:left w:val="none" w:sz="0" w:space="0" w:color="auto"/>
            <w:bottom w:val="none" w:sz="0" w:space="0" w:color="auto"/>
            <w:right w:val="none" w:sz="0" w:space="0" w:color="auto"/>
          </w:divBdr>
        </w:div>
        <w:div w:id="1753316421">
          <w:marLeft w:val="0"/>
          <w:marRight w:val="0"/>
          <w:marTop w:val="0"/>
          <w:marBottom w:val="0"/>
          <w:divBdr>
            <w:top w:val="none" w:sz="0" w:space="0" w:color="auto"/>
            <w:left w:val="none" w:sz="0" w:space="0" w:color="auto"/>
            <w:bottom w:val="none" w:sz="0" w:space="0" w:color="auto"/>
            <w:right w:val="none" w:sz="0" w:space="0" w:color="auto"/>
          </w:divBdr>
        </w:div>
        <w:div w:id="1760756653">
          <w:marLeft w:val="0"/>
          <w:marRight w:val="0"/>
          <w:marTop w:val="0"/>
          <w:marBottom w:val="0"/>
          <w:divBdr>
            <w:top w:val="none" w:sz="0" w:space="0" w:color="auto"/>
            <w:left w:val="none" w:sz="0" w:space="0" w:color="auto"/>
            <w:bottom w:val="none" w:sz="0" w:space="0" w:color="auto"/>
            <w:right w:val="none" w:sz="0" w:space="0" w:color="auto"/>
          </w:divBdr>
        </w:div>
        <w:div w:id="1793816749">
          <w:marLeft w:val="0"/>
          <w:marRight w:val="0"/>
          <w:marTop w:val="0"/>
          <w:marBottom w:val="0"/>
          <w:divBdr>
            <w:top w:val="none" w:sz="0" w:space="0" w:color="auto"/>
            <w:left w:val="none" w:sz="0" w:space="0" w:color="auto"/>
            <w:bottom w:val="none" w:sz="0" w:space="0" w:color="auto"/>
            <w:right w:val="none" w:sz="0" w:space="0" w:color="auto"/>
          </w:divBdr>
        </w:div>
        <w:div w:id="1860896976">
          <w:marLeft w:val="0"/>
          <w:marRight w:val="0"/>
          <w:marTop w:val="0"/>
          <w:marBottom w:val="0"/>
          <w:divBdr>
            <w:top w:val="none" w:sz="0" w:space="0" w:color="auto"/>
            <w:left w:val="none" w:sz="0" w:space="0" w:color="auto"/>
            <w:bottom w:val="none" w:sz="0" w:space="0" w:color="auto"/>
            <w:right w:val="none" w:sz="0" w:space="0" w:color="auto"/>
          </w:divBdr>
        </w:div>
        <w:div w:id="1888293898">
          <w:marLeft w:val="0"/>
          <w:marRight w:val="0"/>
          <w:marTop w:val="0"/>
          <w:marBottom w:val="0"/>
          <w:divBdr>
            <w:top w:val="none" w:sz="0" w:space="0" w:color="auto"/>
            <w:left w:val="none" w:sz="0" w:space="0" w:color="auto"/>
            <w:bottom w:val="none" w:sz="0" w:space="0" w:color="auto"/>
            <w:right w:val="none" w:sz="0" w:space="0" w:color="auto"/>
          </w:divBdr>
        </w:div>
        <w:div w:id="1913075878">
          <w:marLeft w:val="0"/>
          <w:marRight w:val="0"/>
          <w:marTop w:val="0"/>
          <w:marBottom w:val="0"/>
          <w:divBdr>
            <w:top w:val="none" w:sz="0" w:space="0" w:color="auto"/>
            <w:left w:val="none" w:sz="0" w:space="0" w:color="auto"/>
            <w:bottom w:val="none" w:sz="0" w:space="0" w:color="auto"/>
            <w:right w:val="none" w:sz="0" w:space="0" w:color="auto"/>
          </w:divBdr>
        </w:div>
        <w:div w:id="2115124851">
          <w:marLeft w:val="0"/>
          <w:marRight w:val="0"/>
          <w:marTop w:val="0"/>
          <w:marBottom w:val="0"/>
          <w:divBdr>
            <w:top w:val="none" w:sz="0" w:space="0" w:color="auto"/>
            <w:left w:val="none" w:sz="0" w:space="0" w:color="auto"/>
            <w:bottom w:val="none" w:sz="0" w:space="0" w:color="auto"/>
            <w:right w:val="none" w:sz="0" w:space="0" w:color="auto"/>
          </w:divBdr>
        </w:div>
      </w:divsChild>
    </w:div>
    <w:div w:id="1374035123">
      <w:bodyDiv w:val="1"/>
      <w:marLeft w:val="0"/>
      <w:marRight w:val="0"/>
      <w:marTop w:val="0"/>
      <w:marBottom w:val="0"/>
      <w:divBdr>
        <w:top w:val="none" w:sz="0" w:space="0" w:color="auto"/>
        <w:left w:val="none" w:sz="0" w:space="0" w:color="auto"/>
        <w:bottom w:val="none" w:sz="0" w:space="0" w:color="auto"/>
        <w:right w:val="none" w:sz="0" w:space="0" w:color="auto"/>
      </w:divBdr>
    </w:div>
    <w:div w:id="1551377573">
      <w:bodyDiv w:val="1"/>
      <w:marLeft w:val="0"/>
      <w:marRight w:val="0"/>
      <w:marTop w:val="0"/>
      <w:marBottom w:val="0"/>
      <w:divBdr>
        <w:top w:val="none" w:sz="0" w:space="0" w:color="auto"/>
        <w:left w:val="none" w:sz="0" w:space="0" w:color="auto"/>
        <w:bottom w:val="none" w:sz="0" w:space="0" w:color="auto"/>
        <w:right w:val="none" w:sz="0" w:space="0" w:color="auto"/>
      </w:divBdr>
    </w:div>
    <w:div w:id="1634630315">
      <w:bodyDiv w:val="1"/>
      <w:marLeft w:val="0"/>
      <w:marRight w:val="0"/>
      <w:marTop w:val="0"/>
      <w:marBottom w:val="0"/>
      <w:divBdr>
        <w:top w:val="none" w:sz="0" w:space="0" w:color="auto"/>
        <w:left w:val="none" w:sz="0" w:space="0" w:color="auto"/>
        <w:bottom w:val="none" w:sz="0" w:space="0" w:color="auto"/>
        <w:right w:val="none" w:sz="0" w:space="0" w:color="auto"/>
      </w:divBdr>
      <w:divsChild>
        <w:div w:id="1828279535">
          <w:marLeft w:val="0"/>
          <w:marRight w:val="0"/>
          <w:marTop w:val="0"/>
          <w:marBottom w:val="0"/>
          <w:divBdr>
            <w:top w:val="none" w:sz="0" w:space="0" w:color="auto"/>
            <w:left w:val="none" w:sz="0" w:space="0" w:color="auto"/>
            <w:bottom w:val="none" w:sz="0" w:space="0" w:color="auto"/>
            <w:right w:val="none" w:sz="0" w:space="0" w:color="auto"/>
          </w:divBdr>
          <w:divsChild>
            <w:div w:id="1732729551">
              <w:marLeft w:val="-75"/>
              <w:marRight w:val="0"/>
              <w:marTop w:val="30"/>
              <w:marBottom w:val="30"/>
              <w:divBdr>
                <w:top w:val="none" w:sz="0" w:space="0" w:color="auto"/>
                <w:left w:val="none" w:sz="0" w:space="0" w:color="auto"/>
                <w:bottom w:val="none" w:sz="0" w:space="0" w:color="auto"/>
                <w:right w:val="none" w:sz="0" w:space="0" w:color="auto"/>
              </w:divBdr>
              <w:divsChild>
                <w:div w:id="61880422">
                  <w:marLeft w:val="0"/>
                  <w:marRight w:val="0"/>
                  <w:marTop w:val="0"/>
                  <w:marBottom w:val="0"/>
                  <w:divBdr>
                    <w:top w:val="none" w:sz="0" w:space="0" w:color="auto"/>
                    <w:left w:val="none" w:sz="0" w:space="0" w:color="auto"/>
                    <w:bottom w:val="none" w:sz="0" w:space="0" w:color="auto"/>
                    <w:right w:val="none" w:sz="0" w:space="0" w:color="auto"/>
                  </w:divBdr>
                  <w:divsChild>
                    <w:div w:id="9766008">
                      <w:marLeft w:val="0"/>
                      <w:marRight w:val="0"/>
                      <w:marTop w:val="0"/>
                      <w:marBottom w:val="0"/>
                      <w:divBdr>
                        <w:top w:val="none" w:sz="0" w:space="0" w:color="auto"/>
                        <w:left w:val="none" w:sz="0" w:space="0" w:color="auto"/>
                        <w:bottom w:val="none" w:sz="0" w:space="0" w:color="auto"/>
                        <w:right w:val="none" w:sz="0" w:space="0" w:color="auto"/>
                      </w:divBdr>
                    </w:div>
                  </w:divsChild>
                </w:div>
                <w:div w:id="729570961">
                  <w:marLeft w:val="0"/>
                  <w:marRight w:val="0"/>
                  <w:marTop w:val="0"/>
                  <w:marBottom w:val="0"/>
                  <w:divBdr>
                    <w:top w:val="none" w:sz="0" w:space="0" w:color="auto"/>
                    <w:left w:val="none" w:sz="0" w:space="0" w:color="auto"/>
                    <w:bottom w:val="none" w:sz="0" w:space="0" w:color="auto"/>
                    <w:right w:val="none" w:sz="0" w:space="0" w:color="auto"/>
                  </w:divBdr>
                  <w:divsChild>
                    <w:div w:id="1753968325">
                      <w:marLeft w:val="0"/>
                      <w:marRight w:val="0"/>
                      <w:marTop w:val="0"/>
                      <w:marBottom w:val="0"/>
                      <w:divBdr>
                        <w:top w:val="none" w:sz="0" w:space="0" w:color="auto"/>
                        <w:left w:val="none" w:sz="0" w:space="0" w:color="auto"/>
                        <w:bottom w:val="none" w:sz="0" w:space="0" w:color="auto"/>
                        <w:right w:val="none" w:sz="0" w:space="0" w:color="auto"/>
                      </w:divBdr>
                    </w:div>
                  </w:divsChild>
                </w:div>
                <w:div w:id="1023365264">
                  <w:marLeft w:val="0"/>
                  <w:marRight w:val="0"/>
                  <w:marTop w:val="0"/>
                  <w:marBottom w:val="0"/>
                  <w:divBdr>
                    <w:top w:val="none" w:sz="0" w:space="0" w:color="auto"/>
                    <w:left w:val="none" w:sz="0" w:space="0" w:color="auto"/>
                    <w:bottom w:val="none" w:sz="0" w:space="0" w:color="auto"/>
                    <w:right w:val="none" w:sz="0" w:space="0" w:color="auto"/>
                  </w:divBdr>
                  <w:divsChild>
                    <w:div w:id="1954171671">
                      <w:marLeft w:val="0"/>
                      <w:marRight w:val="0"/>
                      <w:marTop w:val="0"/>
                      <w:marBottom w:val="0"/>
                      <w:divBdr>
                        <w:top w:val="none" w:sz="0" w:space="0" w:color="auto"/>
                        <w:left w:val="none" w:sz="0" w:space="0" w:color="auto"/>
                        <w:bottom w:val="none" w:sz="0" w:space="0" w:color="auto"/>
                        <w:right w:val="none" w:sz="0" w:space="0" w:color="auto"/>
                      </w:divBdr>
                    </w:div>
                  </w:divsChild>
                </w:div>
                <w:div w:id="1843466395">
                  <w:marLeft w:val="0"/>
                  <w:marRight w:val="0"/>
                  <w:marTop w:val="0"/>
                  <w:marBottom w:val="0"/>
                  <w:divBdr>
                    <w:top w:val="none" w:sz="0" w:space="0" w:color="auto"/>
                    <w:left w:val="none" w:sz="0" w:space="0" w:color="auto"/>
                    <w:bottom w:val="none" w:sz="0" w:space="0" w:color="auto"/>
                    <w:right w:val="none" w:sz="0" w:space="0" w:color="auto"/>
                  </w:divBdr>
                  <w:divsChild>
                    <w:div w:id="1027217753">
                      <w:marLeft w:val="0"/>
                      <w:marRight w:val="0"/>
                      <w:marTop w:val="0"/>
                      <w:marBottom w:val="0"/>
                      <w:divBdr>
                        <w:top w:val="none" w:sz="0" w:space="0" w:color="auto"/>
                        <w:left w:val="none" w:sz="0" w:space="0" w:color="auto"/>
                        <w:bottom w:val="none" w:sz="0" w:space="0" w:color="auto"/>
                        <w:right w:val="none" w:sz="0" w:space="0" w:color="auto"/>
                      </w:divBdr>
                    </w:div>
                  </w:divsChild>
                </w:div>
                <w:div w:id="1080373392">
                  <w:marLeft w:val="0"/>
                  <w:marRight w:val="0"/>
                  <w:marTop w:val="0"/>
                  <w:marBottom w:val="0"/>
                  <w:divBdr>
                    <w:top w:val="none" w:sz="0" w:space="0" w:color="auto"/>
                    <w:left w:val="none" w:sz="0" w:space="0" w:color="auto"/>
                    <w:bottom w:val="none" w:sz="0" w:space="0" w:color="auto"/>
                    <w:right w:val="none" w:sz="0" w:space="0" w:color="auto"/>
                  </w:divBdr>
                  <w:divsChild>
                    <w:div w:id="1929919801">
                      <w:marLeft w:val="0"/>
                      <w:marRight w:val="0"/>
                      <w:marTop w:val="0"/>
                      <w:marBottom w:val="0"/>
                      <w:divBdr>
                        <w:top w:val="none" w:sz="0" w:space="0" w:color="auto"/>
                        <w:left w:val="none" w:sz="0" w:space="0" w:color="auto"/>
                        <w:bottom w:val="none" w:sz="0" w:space="0" w:color="auto"/>
                        <w:right w:val="none" w:sz="0" w:space="0" w:color="auto"/>
                      </w:divBdr>
                    </w:div>
                  </w:divsChild>
                </w:div>
                <w:div w:id="1919637098">
                  <w:marLeft w:val="0"/>
                  <w:marRight w:val="0"/>
                  <w:marTop w:val="0"/>
                  <w:marBottom w:val="0"/>
                  <w:divBdr>
                    <w:top w:val="none" w:sz="0" w:space="0" w:color="auto"/>
                    <w:left w:val="none" w:sz="0" w:space="0" w:color="auto"/>
                    <w:bottom w:val="none" w:sz="0" w:space="0" w:color="auto"/>
                    <w:right w:val="none" w:sz="0" w:space="0" w:color="auto"/>
                  </w:divBdr>
                  <w:divsChild>
                    <w:div w:id="1944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4750">
          <w:marLeft w:val="0"/>
          <w:marRight w:val="0"/>
          <w:marTop w:val="0"/>
          <w:marBottom w:val="0"/>
          <w:divBdr>
            <w:top w:val="none" w:sz="0" w:space="0" w:color="auto"/>
            <w:left w:val="none" w:sz="0" w:space="0" w:color="auto"/>
            <w:bottom w:val="none" w:sz="0" w:space="0" w:color="auto"/>
            <w:right w:val="none" w:sz="0" w:space="0" w:color="auto"/>
          </w:divBdr>
          <w:divsChild>
            <w:div w:id="1285308869">
              <w:marLeft w:val="-75"/>
              <w:marRight w:val="0"/>
              <w:marTop w:val="30"/>
              <w:marBottom w:val="30"/>
              <w:divBdr>
                <w:top w:val="none" w:sz="0" w:space="0" w:color="auto"/>
                <w:left w:val="none" w:sz="0" w:space="0" w:color="auto"/>
                <w:bottom w:val="none" w:sz="0" w:space="0" w:color="auto"/>
                <w:right w:val="none" w:sz="0" w:space="0" w:color="auto"/>
              </w:divBdr>
              <w:divsChild>
                <w:div w:id="291442139">
                  <w:marLeft w:val="0"/>
                  <w:marRight w:val="0"/>
                  <w:marTop w:val="0"/>
                  <w:marBottom w:val="0"/>
                  <w:divBdr>
                    <w:top w:val="none" w:sz="0" w:space="0" w:color="auto"/>
                    <w:left w:val="none" w:sz="0" w:space="0" w:color="auto"/>
                    <w:bottom w:val="none" w:sz="0" w:space="0" w:color="auto"/>
                    <w:right w:val="none" w:sz="0" w:space="0" w:color="auto"/>
                  </w:divBdr>
                  <w:divsChild>
                    <w:div w:id="15012365">
                      <w:marLeft w:val="0"/>
                      <w:marRight w:val="0"/>
                      <w:marTop w:val="0"/>
                      <w:marBottom w:val="0"/>
                      <w:divBdr>
                        <w:top w:val="none" w:sz="0" w:space="0" w:color="auto"/>
                        <w:left w:val="none" w:sz="0" w:space="0" w:color="auto"/>
                        <w:bottom w:val="none" w:sz="0" w:space="0" w:color="auto"/>
                        <w:right w:val="none" w:sz="0" w:space="0" w:color="auto"/>
                      </w:divBdr>
                    </w:div>
                  </w:divsChild>
                </w:div>
                <w:div w:id="83500311">
                  <w:marLeft w:val="0"/>
                  <w:marRight w:val="0"/>
                  <w:marTop w:val="0"/>
                  <w:marBottom w:val="0"/>
                  <w:divBdr>
                    <w:top w:val="none" w:sz="0" w:space="0" w:color="auto"/>
                    <w:left w:val="none" w:sz="0" w:space="0" w:color="auto"/>
                    <w:bottom w:val="none" w:sz="0" w:space="0" w:color="auto"/>
                    <w:right w:val="none" w:sz="0" w:space="0" w:color="auto"/>
                  </w:divBdr>
                  <w:divsChild>
                    <w:div w:id="1133911129">
                      <w:marLeft w:val="0"/>
                      <w:marRight w:val="0"/>
                      <w:marTop w:val="0"/>
                      <w:marBottom w:val="0"/>
                      <w:divBdr>
                        <w:top w:val="none" w:sz="0" w:space="0" w:color="auto"/>
                        <w:left w:val="none" w:sz="0" w:space="0" w:color="auto"/>
                        <w:bottom w:val="none" w:sz="0" w:space="0" w:color="auto"/>
                        <w:right w:val="none" w:sz="0" w:space="0" w:color="auto"/>
                      </w:divBdr>
                    </w:div>
                  </w:divsChild>
                </w:div>
                <w:div w:id="118034674">
                  <w:marLeft w:val="0"/>
                  <w:marRight w:val="0"/>
                  <w:marTop w:val="0"/>
                  <w:marBottom w:val="0"/>
                  <w:divBdr>
                    <w:top w:val="none" w:sz="0" w:space="0" w:color="auto"/>
                    <w:left w:val="none" w:sz="0" w:space="0" w:color="auto"/>
                    <w:bottom w:val="none" w:sz="0" w:space="0" w:color="auto"/>
                    <w:right w:val="none" w:sz="0" w:space="0" w:color="auto"/>
                  </w:divBdr>
                  <w:divsChild>
                    <w:div w:id="1785618045">
                      <w:marLeft w:val="0"/>
                      <w:marRight w:val="0"/>
                      <w:marTop w:val="0"/>
                      <w:marBottom w:val="0"/>
                      <w:divBdr>
                        <w:top w:val="none" w:sz="0" w:space="0" w:color="auto"/>
                        <w:left w:val="none" w:sz="0" w:space="0" w:color="auto"/>
                        <w:bottom w:val="none" w:sz="0" w:space="0" w:color="auto"/>
                        <w:right w:val="none" w:sz="0" w:space="0" w:color="auto"/>
                      </w:divBdr>
                    </w:div>
                  </w:divsChild>
                </w:div>
                <w:div w:id="310183160">
                  <w:marLeft w:val="0"/>
                  <w:marRight w:val="0"/>
                  <w:marTop w:val="0"/>
                  <w:marBottom w:val="0"/>
                  <w:divBdr>
                    <w:top w:val="none" w:sz="0" w:space="0" w:color="auto"/>
                    <w:left w:val="none" w:sz="0" w:space="0" w:color="auto"/>
                    <w:bottom w:val="none" w:sz="0" w:space="0" w:color="auto"/>
                    <w:right w:val="none" w:sz="0" w:space="0" w:color="auto"/>
                  </w:divBdr>
                  <w:divsChild>
                    <w:div w:id="286392951">
                      <w:marLeft w:val="0"/>
                      <w:marRight w:val="0"/>
                      <w:marTop w:val="0"/>
                      <w:marBottom w:val="0"/>
                      <w:divBdr>
                        <w:top w:val="none" w:sz="0" w:space="0" w:color="auto"/>
                        <w:left w:val="none" w:sz="0" w:space="0" w:color="auto"/>
                        <w:bottom w:val="none" w:sz="0" w:space="0" w:color="auto"/>
                        <w:right w:val="none" w:sz="0" w:space="0" w:color="auto"/>
                      </w:divBdr>
                    </w:div>
                  </w:divsChild>
                </w:div>
                <w:div w:id="1591042030">
                  <w:marLeft w:val="0"/>
                  <w:marRight w:val="0"/>
                  <w:marTop w:val="0"/>
                  <w:marBottom w:val="0"/>
                  <w:divBdr>
                    <w:top w:val="none" w:sz="0" w:space="0" w:color="auto"/>
                    <w:left w:val="none" w:sz="0" w:space="0" w:color="auto"/>
                    <w:bottom w:val="none" w:sz="0" w:space="0" w:color="auto"/>
                    <w:right w:val="none" w:sz="0" w:space="0" w:color="auto"/>
                  </w:divBdr>
                  <w:divsChild>
                    <w:div w:id="651832185">
                      <w:marLeft w:val="0"/>
                      <w:marRight w:val="0"/>
                      <w:marTop w:val="0"/>
                      <w:marBottom w:val="0"/>
                      <w:divBdr>
                        <w:top w:val="none" w:sz="0" w:space="0" w:color="auto"/>
                        <w:left w:val="none" w:sz="0" w:space="0" w:color="auto"/>
                        <w:bottom w:val="none" w:sz="0" w:space="0" w:color="auto"/>
                        <w:right w:val="none" w:sz="0" w:space="0" w:color="auto"/>
                      </w:divBdr>
                    </w:div>
                    <w:div w:id="2102679002">
                      <w:marLeft w:val="0"/>
                      <w:marRight w:val="0"/>
                      <w:marTop w:val="0"/>
                      <w:marBottom w:val="0"/>
                      <w:divBdr>
                        <w:top w:val="none" w:sz="0" w:space="0" w:color="auto"/>
                        <w:left w:val="none" w:sz="0" w:space="0" w:color="auto"/>
                        <w:bottom w:val="none" w:sz="0" w:space="0" w:color="auto"/>
                        <w:right w:val="none" w:sz="0" w:space="0" w:color="auto"/>
                      </w:divBdr>
                    </w:div>
                    <w:div w:id="2115633274">
                      <w:marLeft w:val="0"/>
                      <w:marRight w:val="0"/>
                      <w:marTop w:val="0"/>
                      <w:marBottom w:val="0"/>
                      <w:divBdr>
                        <w:top w:val="none" w:sz="0" w:space="0" w:color="auto"/>
                        <w:left w:val="none" w:sz="0" w:space="0" w:color="auto"/>
                        <w:bottom w:val="none" w:sz="0" w:space="0" w:color="auto"/>
                        <w:right w:val="none" w:sz="0" w:space="0" w:color="auto"/>
                      </w:divBdr>
                    </w:div>
                  </w:divsChild>
                </w:div>
                <w:div w:id="1672610055">
                  <w:marLeft w:val="0"/>
                  <w:marRight w:val="0"/>
                  <w:marTop w:val="0"/>
                  <w:marBottom w:val="0"/>
                  <w:divBdr>
                    <w:top w:val="none" w:sz="0" w:space="0" w:color="auto"/>
                    <w:left w:val="none" w:sz="0" w:space="0" w:color="auto"/>
                    <w:bottom w:val="none" w:sz="0" w:space="0" w:color="auto"/>
                    <w:right w:val="none" w:sz="0" w:space="0" w:color="auto"/>
                  </w:divBdr>
                  <w:divsChild>
                    <w:div w:id="1285188591">
                      <w:marLeft w:val="0"/>
                      <w:marRight w:val="0"/>
                      <w:marTop w:val="0"/>
                      <w:marBottom w:val="0"/>
                      <w:divBdr>
                        <w:top w:val="none" w:sz="0" w:space="0" w:color="auto"/>
                        <w:left w:val="none" w:sz="0" w:space="0" w:color="auto"/>
                        <w:bottom w:val="none" w:sz="0" w:space="0" w:color="auto"/>
                        <w:right w:val="none" w:sz="0" w:space="0" w:color="auto"/>
                      </w:divBdr>
                    </w:div>
                    <w:div w:id="1377777270">
                      <w:marLeft w:val="0"/>
                      <w:marRight w:val="0"/>
                      <w:marTop w:val="0"/>
                      <w:marBottom w:val="0"/>
                      <w:divBdr>
                        <w:top w:val="none" w:sz="0" w:space="0" w:color="auto"/>
                        <w:left w:val="none" w:sz="0" w:space="0" w:color="auto"/>
                        <w:bottom w:val="none" w:sz="0" w:space="0" w:color="auto"/>
                        <w:right w:val="none" w:sz="0" w:space="0" w:color="auto"/>
                      </w:divBdr>
                    </w:div>
                  </w:divsChild>
                </w:div>
                <w:div w:id="1572042728">
                  <w:marLeft w:val="0"/>
                  <w:marRight w:val="0"/>
                  <w:marTop w:val="0"/>
                  <w:marBottom w:val="0"/>
                  <w:divBdr>
                    <w:top w:val="none" w:sz="0" w:space="0" w:color="auto"/>
                    <w:left w:val="none" w:sz="0" w:space="0" w:color="auto"/>
                    <w:bottom w:val="none" w:sz="0" w:space="0" w:color="auto"/>
                    <w:right w:val="none" w:sz="0" w:space="0" w:color="auto"/>
                  </w:divBdr>
                  <w:divsChild>
                    <w:div w:id="15132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617">
          <w:marLeft w:val="0"/>
          <w:marRight w:val="0"/>
          <w:marTop w:val="0"/>
          <w:marBottom w:val="0"/>
          <w:divBdr>
            <w:top w:val="none" w:sz="0" w:space="0" w:color="auto"/>
            <w:left w:val="none" w:sz="0" w:space="0" w:color="auto"/>
            <w:bottom w:val="none" w:sz="0" w:space="0" w:color="auto"/>
            <w:right w:val="none" w:sz="0" w:space="0" w:color="auto"/>
          </w:divBdr>
          <w:divsChild>
            <w:div w:id="16588260">
              <w:marLeft w:val="0"/>
              <w:marRight w:val="0"/>
              <w:marTop w:val="0"/>
              <w:marBottom w:val="0"/>
              <w:divBdr>
                <w:top w:val="none" w:sz="0" w:space="0" w:color="auto"/>
                <w:left w:val="none" w:sz="0" w:space="0" w:color="auto"/>
                <w:bottom w:val="none" w:sz="0" w:space="0" w:color="auto"/>
                <w:right w:val="none" w:sz="0" w:space="0" w:color="auto"/>
              </w:divBdr>
            </w:div>
            <w:div w:id="411583049">
              <w:marLeft w:val="0"/>
              <w:marRight w:val="0"/>
              <w:marTop w:val="0"/>
              <w:marBottom w:val="0"/>
              <w:divBdr>
                <w:top w:val="none" w:sz="0" w:space="0" w:color="auto"/>
                <w:left w:val="none" w:sz="0" w:space="0" w:color="auto"/>
                <w:bottom w:val="none" w:sz="0" w:space="0" w:color="auto"/>
                <w:right w:val="none" w:sz="0" w:space="0" w:color="auto"/>
              </w:divBdr>
            </w:div>
            <w:div w:id="415058736">
              <w:marLeft w:val="0"/>
              <w:marRight w:val="0"/>
              <w:marTop w:val="0"/>
              <w:marBottom w:val="0"/>
              <w:divBdr>
                <w:top w:val="none" w:sz="0" w:space="0" w:color="auto"/>
                <w:left w:val="none" w:sz="0" w:space="0" w:color="auto"/>
                <w:bottom w:val="none" w:sz="0" w:space="0" w:color="auto"/>
                <w:right w:val="none" w:sz="0" w:space="0" w:color="auto"/>
              </w:divBdr>
            </w:div>
            <w:div w:id="436024493">
              <w:marLeft w:val="0"/>
              <w:marRight w:val="0"/>
              <w:marTop w:val="0"/>
              <w:marBottom w:val="0"/>
              <w:divBdr>
                <w:top w:val="none" w:sz="0" w:space="0" w:color="auto"/>
                <w:left w:val="none" w:sz="0" w:space="0" w:color="auto"/>
                <w:bottom w:val="none" w:sz="0" w:space="0" w:color="auto"/>
                <w:right w:val="none" w:sz="0" w:space="0" w:color="auto"/>
              </w:divBdr>
            </w:div>
            <w:div w:id="459152145">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22619608">
              <w:marLeft w:val="0"/>
              <w:marRight w:val="0"/>
              <w:marTop w:val="0"/>
              <w:marBottom w:val="0"/>
              <w:divBdr>
                <w:top w:val="none" w:sz="0" w:space="0" w:color="auto"/>
                <w:left w:val="none" w:sz="0" w:space="0" w:color="auto"/>
                <w:bottom w:val="none" w:sz="0" w:space="0" w:color="auto"/>
                <w:right w:val="none" w:sz="0" w:space="0" w:color="auto"/>
              </w:divBdr>
            </w:div>
            <w:div w:id="649211680">
              <w:marLeft w:val="0"/>
              <w:marRight w:val="0"/>
              <w:marTop w:val="0"/>
              <w:marBottom w:val="0"/>
              <w:divBdr>
                <w:top w:val="none" w:sz="0" w:space="0" w:color="auto"/>
                <w:left w:val="none" w:sz="0" w:space="0" w:color="auto"/>
                <w:bottom w:val="none" w:sz="0" w:space="0" w:color="auto"/>
                <w:right w:val="none" w:sz="0" w:space="0" w:color="auto"/>
              </w:divBdr>
            </w:div>
            <w:div w:id="674919643">
              <w:marLeft w:val="0"/>
              <w:marRight w:val="0"/>
              <w:marTop w:val="0"/>
              <w:marBottom w:val="0"/>
              <w:divBdr>
                <w:top w:val="none" w:sz="0" w:space="0" w:color="auto"/>
                <w:left w:val="none" w:sz="0" w:space="0" w:color="auto"/>
                <w:bottom w:val="none" w:sz="0" w:space="0" w:color="auto"/>
                <w:right w:val="none" w:sz="0" w:space="0" w:color="auto"/>
              </w:divBdr>
            </w:div>
            <w:div w:id="835074600">
              <w:marLeft w:val="0"/>
              <w:marRight w:val="0"/>
              <w:marTop w:val="0"/>
              <w:marBottom w:val="0"/>
              <w:divBdr>
                <w:top w:val="none" w:sz="0" w:space="0" w:color="auto"/>
                <w:left w:val="none" w:sz="0" w:space="0" w:color="auto"/>
                <w:bottom w:val="none" w:sz="0" w:space="0" w:color="auto"/>
                <w:right w:val="none" w:sz="0" w:space="0" w:color="auto"/>
              </w:divBdr>
            </w:div>
            <w:div w:id="1103846786">
              <w:marLeft w:val="0"/>
              <w:marRight w:val="0"/>
              <w:marTop w:val="0"/>
              <w:marBottom w:val="0"/>
              <w:divBdr>
                <w:top w:val="none" w:sz="0" w:space="0" w:color="auto"/>
                <w:left w:val="none" w:sz="0" w:space="0" w:color="auto"/>
                <w:bottom w:val="none" w:sz="0" w:space="0" w:color="auto"/>
                <w:right w:val="none" w:sz="0" w:space="0" w:color="auto"/>
              </w:divBdr>
            </w:div>
            <w:div w:id="1275211456">
              <w:marLeft w:val="0"/>
              <w:marRight w:val="0"/>
              <w:marTop w:val="0"/>
              <w:marBottom w:val="0"/>
              <w:divBdr>
                <w:top w:val="none" w:sz="0" w:space="0" w:color="auto"/>
                <w:left w:val="none" w:sz="0" w:space="0" w:color="auto"/>
                <w:bottom w:val="none" w:sz="0" w:space="0" w:color="auto"/>
                <w:right w:val="none" w:sz="0" w:space="0" w:color="auto"/>
              </w:divBdr>
            </w:div>
            <w:div w:id="1532525143">
              <w:marLeft w:val="0"/>
              <w:marRight w:val="0"/>
              <w:marTop w:val="0"/>
              <w:marBottom w:val="0"/>
              <w:divBdr>
                <w:top w:val="none" w:sz="0" w:space="0" w:color="auto"/>
                <w:left w:val="none" w:sz="0" w:space="0" w:color="auto"/>
                <w:bottom w:val="none" w:sz="0" w:space="0" w:color="auto"/>
                <w:right w:val="none" w:sz="0" w:space="0" w:color="auto"/>
              </w:divBdr>
            </w:div>
            <w:div w:id="1567297948">
              <w:marLeft w:val="0"/>
              <w:marRight w:val="0"/>
              <w:marTop w:val="0"/>
              <w:marBottom w:val="0"/>
              <w:divBdr>
                <w:top w:val="none" w:sz="0" w:space="0" w:color="auto"/>
                <w:left w:val="none" w:sz="0" w:space="0" w:color="auto"/>
                <w:bottom w:val="none" w:sz="0" w:space="0" w:color="auto"/>
                <w:right w:val="none" w:sz="0" w:space="0" w:color="auto"/>
              </w:divBdr>
            </w:div>
            <w:div w:id="1567379298">
              <w:marLeft w:val="0"/>
              <w:marRight w:val="0"/>
              <w:marTop w:val="0"/>
              <w:marBottom w:val="0"/>
              <w:divBdr>
                <w:top w:val="none" w:sz="0" w:space="0" w:color="auto"/>
                <w:left w:val="none" w:sz="0" w:space="0" w:color="auto"/>
                <w:bottom w:val="none" w:sz="0" w:space="0" w:color="auto"/>
                <w:right w:val="none" w:sz="0" w:space="0" w:color="auto"/>
              </w:divBdr>
            </w:div>
            <w:div w:id="1650089314">
              <w:marLeft w:val="0"/>
              <w:marRight w:val="0"/>
              <w:marTop w:val="0"/>
              <w:marBottom w:val="0"/>
              <w:divBdr>
                <w:top w:val="none" w:sz="0" w:space="0" w:color="auto"/>
                <w:left w:val="none" w:sz="0" w:space="0" w:color="auto"/>
                <w:bottom w:val="none" w:sz="0" w:space="0" w:color="auto"/>
                <w:right w:val="none" w:sz="0" w:space="0" w:color="auto"/>
              </w:divBdr>
            </w:div>
            <w:div w:id="1956054519">
              <w:marLeft w:val="0"/>
              <w:marRight w:val="0"/>
              <w:marTop w:val="0"/>
              <w:marBottom w:val="0"/>
              <w:divBdr>
                <w:top w:val="none" w:sz="0" w:space="0" w:color="auto"/>
                <w:left w:val="none" w:sz="0" w:space="0" w:color="auto"/>
                <w:bottom w:val="none" w:sz="0" w:space="0" w:color="auto"/>
                <w:right w:val="none" w:sz="0" w:space="0" w:color="auto"/>
              </w:divBdr>
            </w:div>
            <w:div w:id="2015068054">
              <w:marLeft w:val="0"/>
              <w:marRight w:val="0"/>
              <w:marTop w:val="0"/>
              <w:marBottom w:val="0"/>
              <w:divBdr>
                <w:top w:val="none" w:sz="0" w:space="0" w:color="auto"/>
                <w:left w:val="none" w:sz="0" w:space="0" w:color="auto"/>
                <w:bottom w:val="none" w:sz="0" w:space="0" w:color="auto"/>
                <w:right w:val="none" w:sz="0" w:space="0" w:color="auto"/>
              </w:divBdr>
            </w:div>
            <w:div w:id="2071611951">
              <w:marLeft w:val="0"/>
              <w:marRight w:val="0"/>
              <w:marTop w:val="0"/>
              <w:marBottom w:val="0"/>
              <w:divBdr>
                <w:top w:val="none" w:sz="0" w:space="0" w:color="auto"/>
                <w:left w:val="none" w:sz="0" w:space="0" w:color="auto"/>
                <w:bottom w:val="none" w:sz="0" w:space="0" w:color="auto"/>
                <w:right w:val="none" w:sz="0" w:space="0" w:color="auto"/>
              </w:divBdr>
            </w:div>
            <w:div w:id="2138450386">
              <w:marLeft w:val="0"/>
              <w:marRight w:val="0"/>
              <w:marTop w:val="0"/>
              <w:marBottom w:val="0"/>
              <w:divBdr>
                <w:top w:val="none" w:sz="0" w:space="0" w:color="auto"/>
                <w:left w:val="none" w:sz="0" w:space="0" w:color="auto"/>
                <w:bottom w:val="none" w:sz="0" w:space="0" w:color="auto"/>
                <w:right w:val="none" w:sz="0" w:space="0" w:color="auto"/>
              </w:divBdr>
            </w:div>
          </w:divsChild>
        </w:div>
        <w:div w:id="1167750635">
          <w:marLeft w:val="0"/>
          <w:marRight w:val="0"/>
          <w:marTop w:val="0"/>
          <w:marBottom w:val="0"/>
          <w:divBdr>
            <w:top w:val="none" w:sz="0" w:space="0" w:color="auto"/>
            <w:left w:val="none" w:sz="0" w:space="0" w:color="auto"/>
            <w:bottom w:val="none" w:sz="0" w:space="0" w:color="auto"/>
            <w:right w:val="none" w:sz="0" w:space="0" w:color="auto"/>
          </w:divBdr>
          <w:divsChild>
            <w:div w:id="554120131">
              <w:marLeft w:val="-75"/>
              <w:marRight w:val="0"/>
              <w:marTop w:val="30"/>
              <w:marBottom w:val="30"/>
              <w:divBdr>
                <w:top w:val="none" w:sz="0" w:space="0" w:color="auto"/>
                <w:left w:val="none" w:sz="0" w:space="0" w:color="auto"/>
                <w:bottom w:val="none" w:sz="0" w:space="0" w:color="auto"/>
                <w:right w:val="none" w:sz="0" w:space="0" w:color="auto"/>
              </w:divBdr>
              <w:divsChild>
                <w:div w:id="28343489">
                  <w:marLeft w:val="0"/>
                  <w:marRight w:val="0"/>
                  <w:marTop w:val="0"/>
                  <w:marBottom w:val="0"/>
                  <w:divBdr>
                    <w:top w:val="none" w:sz="0" w:space="0" w:color="auto"/>
                    <w:left w:val="none" w:sz="0" w:space="0" w:color="auto"/>
                    <w:bottom w:val="none" w:sz="0" w:space="0" w:color="auto"/>
                    <w:right w:val="none" w:sz="0" w:space="0" w:color="auto"/>
                  </w:divBdr>
                  <w:divsChild>
                    <w:div w:id="1428623965">
                      <w:marLeft w:val="0"/>
                      <w:marRight w:val="0"/>
                      <w:marTop w:val="0"/>
                      <w:marBottom w:val="0"/>
                      <w:divBdr>
                        <w:top w:val="none" w:sz="0" w:space="0" w:color="auto"/>
                        <w:left w:val="none" w:sz="0" w:space="0" w:color="auto"/>
                        <w:bottom w:val="none" w:sz="0" w:space="0" w:color="auto"/>
                        <w:right w:val="none" w:sz="0" w:space="0" w:color="auto"/>
                      </w:divBdr>
                    </w:div>
                  </w:divsChild>
                </w:div>
                <w:div w:id="131950698">
                  <w:marLeft w:val="0"/>
                  <w:marRight w:val="0"/>
                  <w:marTop w:val="0"/>
                  <w:marBottom w:val="0"/>
                  <w:divBdr>
                    <w:top w:val="none" w:sz="0" w:space="0" w:color="auto"/>
                    <w:left w:val="none" w:sz="0" w:space="0" w:color="auto"/>
                    <w:bottom w:val="none" w:sz="0" w:space="0" w:color="auto"/>
                    <w:right w:val="none" w:sz="0" w:space="0" w:color="auto"/>
                  </w:divBdr>
                  <w:divsChild>
                    <w:div w:id="217667120">
                      <w:marLeft w:val="0"/>
                      <w:marRight w:val="0"/>
                      <w:marTop w:val="0"/>
                      <w:marBottom w:val="0"/>
                      <w:divBdr>
                        <w:top w:val="none" w:sz="0" w:space="0" w:color="auto"/>
                        <w:left w:val="none" w:sz="0" w:space="0" w:color="auto"/>
                        <w:bottom w:val="none" w:sz="0" w:space="0" w:color="auto"/>
                        <w:right w:val="none" w:sz="0" w:space="0" w:color="auto"/>
                      </w:divBdr>
                    </w:div>
                    <w:div w:id="1802726862">
                      <w:marLeft w:val="0"/>
                      <w:marRight w:val="0"/>
                      <w:marTop w:val="0"/>
                      <w:marBottom w:val="0"/>
                      <w:divBdr>
                        <w:top w:val="none" w:sz="0" w:space="0" w:color="auto"/>
                        <w:left w:val="none" w:sz="0" w:space="0" w:color="auto"/>
                        <w:bottom w:val="none" w:sz="0" w:space="0" w:color="auto"/>
                        <w:right w:val="none" w:sz="0" w:space="0" w:color="auto"/>
                      </w:divBdr>
                    </w:div>
                  </w:divsChild>
                </w:div>
                <w:div w:id="893353137">
                  <w:marLeft w:val="0"/>
                  <w:marRight w:val="0"/>
                  <w:marTop w:val="0"/>
                  <w:marBottom w:val="0"/>
                  <w:divBdr>
                    <w:top w:val="none" w:sz="0" w:space="0" w:color="auto"/>
                    <w:left w:val="none" w:sz="0" w:space="0" w:color="auto"/>
                    <w:bottom w:val="none" w:sz="0" w:space="0" w:color="auto"/>
                    <w:right w:val="none" w:sz="0" w:space="0" w:color="auto"/>
                  </w:divBdr>
                  <w:divsChild>
                    <w:div w:id="172915286">
                      <w:marLeft w:val="0"/>
                      <w:marRight w:val="0"/>
                      <w:marTop w:val="0"/>
                      <w:marBottom w:val="0"/>
                      <w:divBdr>
                        <w:top w:val="none" w:sz="0" w:space="0" w:color="auto"/>
                        <w:left w:val="none" w:sz="0" w:space="0" w:color="auto"/>
                        <w:bottom w:val="none" w:sz="0" w:space="0" w:color="auto"/>
                        <w:right w:val="none" w:sz="0" w:space="0" w:color="auto"/>
                      </w:divBdr>
                    </w:div>
                    <w:div w:id="14520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5675">
          <w:marLeft w:val="0"/>
          <w:marRight w:val="0"/>
          <w:marTop w:val="0"/>
          <w:marBottom w:val="0"/>
          <w:divBdr>
            <w:top w:val="none" w:sz="0" w:space="0" w:color="auto"/>
            <w:left w:val="none" w:sz="0" w:space="0" w:color="auto"/>
            <w:bottom w:val="none" w:sz="0" w:space="0" w:color="auto"/>
            <w:right w:val="none" w:sz="0" w:space="0" w:color="auto"/>
          </w:divBdr>
        </w:div>
        <w:div w:id="1671986819">
          <w:marLeft w:val="0"/>
          <w:marRight w:val="0"/>
          <w:marTop w:val="0"/>
          <w:marBottom w:val="0"/>
          <w:divBdr>
            <w:top w:val="none" w:sz="0" w:space="0" w:color="auto"/>
            <w:left w:val="none" w:sz="0" w:space="0" w:color="auto"/>
            <w:bottom w:val="none" w:sz="0" w:space="0" w:color="auto"/>
            <w:right w:val="none" w:sz="0" w:space="0" w:color="auto"/>
          </w:divBdr>
          <w:divsChild>
            <w:div w:id="38558472">
              <w:marLeft w:val="0"/>
              <w:marRight w:val="0"/>
              <w:marTop w:val="0"/>
              <w:marBottom w:val="0"/>
              <w:divBdr>
                <w:top w:val="none" w:sz="0" w:space="0" w:color="auto"/>
                <w:left w:val="none" w:sz="0" w:space="0" w:color="auto"/>
                <w:bottom w:val="none" w:sz="0" w:space="0" w:color="auto"/>
                <w:right w:val="none" w:sz="0" w:space="0" w:color="auto"/>
              </w:divBdr>
            </w:div>
            <w:div w:id="136651748">
              <w:marLeft w:val="0"/>
              <w:marRight w:val="0"/>
              <w:marTop w:val="0"/>
              <w:marBottom w:val="0"/>
              <w:divBdr>
                <w:top w:val="none" w:sz="0" w:space="0" w:color="auto"/>
                <w:left w:val="none" w:sz="0" w:space="0" w:color="auto"/>
                <w:bottom w:val="none" w:sz="0" w:space="0" w:color="auto"/>
                <w:right w:val="none" w:sz="0" w:space="0" w:color="auto"/>
              </w:divBdr>
            </w:div>
            <w:div w:id="263615892">
              <w:marLeft w:val="0"/>
              <w:marRight w:val="0"/>
              <w:marTop w:val="0"/>
              <w:marBottom w:val="0"/>
              <w:divBdr>
                <w:top w:val="none" w:sz="0" w:space="0" w:color="auto"/>
                <w:left w:val="none" w:sz="0" w:space="0" w:color="auto"/>
                <w:bottom w:val="none" w:sz="0" w:space="0" w:color="auto"/>
                <w:right w:val="none" w:sz="0" w:space="0" w:color="auto"/>
              </w:divBdr>
            </w:div>
            <w:div w:id="644969163">
              <w:marLeft w:val="0"/>
              <w:marRight w:val="0"/>
              <w:marTop w:val="0"/>
              <w:marBottom w:val="0"/>
              <w:divBdr>
                <w:top w:val="none" w:sz="0" w:space="0" w:color="auto"/>
                <w:left w:val="none" w:sz="0" w:space="0" w:color="auto"/>
                <w:bottom w:val="none" w:sz="0" w:space="0" w:color="auto"/>
                <w:right w:val="none" w:sz="0" w:space="0" w:color="auto"/>
              </w:divBdr>
            </w:div>
            <w:div w:id="665481728">
              <w:marLeft w:val="0"/>
              <w:marRight w:val="0"/>
              <w:marTop w:val="0"/>
              <w:marBottom w:val="0"/>
              <w:divBdr>
                <w:top w:val="none" w:sz="0" w:space="0" w:color="auto"/>
                <w:left w:val="none" w:sz="0" w:space="0" w:color="auto"/>
                <w:bottom w:val="none" w:sz="0" w:space="0" w:color="auto"/>
                <w:right w:val="none" w:sz="0" w:space="0" w:color="auto"/>
              </w:divBdr>
            </w:div>
            <w:div w:id="686978695">
              <w:marLeft w:val="0"/>
              <w:marRight w:val="0"/>
              <w:marTop w:val="0"/>
              <w:marBottom w:val="0"/>
              <w:divBdr>
                <w:top w:val="none" w:sz="0" w:space="0" w:color="auto"/>
                <w:left w:val="none" w:sz="0" w:space="0" w:color="auto"/>
                <w:bottom w:val="none" w:sz="0" w:space="0" w:color="auto"/>
                <w:right w:val="none" w:sz="0" w:space="0" w:color="auto"/>
              </w:divBdr>
            </w:div>
            <w:div w:id="1112633916">
              <w:marLeft w:val="0"/>
              <w:marRight w:val="0"/>
              <w:marTop w:val="0"/>
              <w:marBottom w:val="0"/>
              <w:divBdr>
                <w:top w:val="none" w:sz="0" w:space="0" w:color="auto"/>
                <w:left w:val="none" w:sz="0" w:space="0" w:color="auto"/>
                <w:bottom w:val="none" w:sz="0" w:space="0" w:color="auto"/>
                <w:right w:val="none" w:sz="0" w:space="0" w:color="auto"/>
              </w:divBdr>
            </w:div>
            <w:div w:id="1291860896">
              <w:marLeft w:val="0"/>
              <w:marRight w:val="0"/>
              <w:marTop w:val="0"/>
              <w:marBottom w:val="0"/>
              <w:divBdr>
                <w:top w:val="none" w:sz="0" w:space="0" w:color="auto"/>
                <w:left w:val="none" w:sz="0" w:space="0" w:color="auto"/>
                <w:bottom w:val="none" w:sz="0" w:space="0" w:color="auto"/>
                <w:right w:val="none" w:sz="0" w:space="0" w:color="auto"/>
              </w:divBdr>
            </w:div>
            <w:div w:id="1662465763">
              <w:marLeft w:val="0"/>
              <w:marRight w:val="0"/>
              <w:marTop w:val="0"/>
              <w:marBottom w:val="0"/>
              <w:divBdr>
                <w:top w:val="none" w:sz="0" w:space="0" w:color="auto"/>
                <w:left w:val="none" w:sz="0" w:space="0" w:color="auto"/>
                <w:bottom w:val="none" w:sz="0" w:space="0" w:color="auto"/>
                <w:right w:val="none" w:sz="0" w:space="0" w:color="auto"/>
              </w:divBdr>
            </w:div>
            <w:div w:id="1709915480">
              <w:marLeft w:val="0"/>
              <w:marRight w:val="0"/>
              <w:marTop w:val="0"/>
              <w:marBottom w:val="0"/>
              <w:divBdr>
                <w:top w:val="none" w:sz="0" w:space="0" w:color="auto"/>
                <w:left w:val="none" w:sz="0" w:space="0" w:color="auto"/>
                <w:bottom w:val="none" w:sz="0" w:space="0" w:color="auto"/>
                <w:right w:val="none" w:sz="0" w:space="0" w:color="auto"/>
              </w:divBdr>
            </w:div>
            <w:div w:id="1821851293">
              <w:marLeft w:val="0"/>
              <w:marRight w:val="0"/>
              <w:marTop w:val="0"/>
              <w:marBottom w:val="0"/>
              <w:divBdr>
                <w:top w:val="none" w:sz="0" w:space="0" w:color="auto"/>
                <w:left w:val="none" w:sz="0" w:space="0" w:color="auto"/>
                <w:bottom w:val="none" w:sz="0" w:space="0" w:color="auto"/>
                <w:right w:val="none" w:sz="0" w:space="0" w:color="auto"/>
              </w:divBdr>
            </w:div>
            <w:div w:id="1929271276">
              <w:marLeft w:val="0"/>
              <w:marRight w:val="0"/>
              <w:marTop w:val="0"/>
              <w:marBottom w:val="0"/>
              <w:divBdr>
                <w:top w:val="none" w:sz="0" w:space="0" w:color="auto"/>
                <w:left w:val="none" w:sz="0" w:space="0" w:color="auto"/>
                <w:bottom w:val="none" w:sz="0" w:space="0" w:color="auto"/>
                <w:right w:val="none" w:sz="0" w:space="0" w:color="auto"/>
              </w:divBdr>
            </w:div>
            <w:div w:id="2070612602">
              <w:marLeft w:val="0"/>
              <w:marRight w:val="0"/>
              <w:marTop w:val="0"/>
              <w:marBottom w:val="0"/>
              <w:divBdr>
                <w:top w:val="none" w:sz="0" w:space="0" w:color="auto"/>
                <w:left w:val="none" w:sz="0" w:space="0" w:color="auto"/>
                <w:bottom w:val="none" w:sz="0" w:space="0" w:color="auto"/>
                <w:right w:val="none" w:sz="0" w:space="0" w:color="auto"/>
              </w:divBdr>
            </w:div>
          </w:divsChild>
        </w:div>
        <w:div w:id="48381452">
          <w:marLeft w:val="0"/>
          <w:marRight w:val="0"/>
          <w:marTop w:val="0"/>
          <w:marBottom w:val="0"/>
          <w:divBdr>
            <w:top w:val="none" w:sz="0" w:space="0" w:color="auto"/>
            <w:left w:val="none" w:sz="0" w:space="0" w:color="auto"/>
            <w:bottom w:val="none" w:sz="0" w:space="0" w:color="auto"/>
            <w:right w:val="none" w:sz="0" w:space="0" w:color="auto"/>
          </w:divBdr>
          <w:divsChild>
            <w:div w:id="54209051">
              <w:marLeft w:val="0"/>
              <w:marRight w:val="0"/>
              <w:marTop w:val="0"/>
              <w:marBottom w:val="0"/>
              <w:divBdr>
                <w:top w:val="none" w:sz="0" w:space="0" w:color="auto"/>
                <w:left w:val="none" w:sz="0" w:space="0" w:color="auto"/>
                <w:bottom w:val="none" w:sz="0" w:space="0" w:color="auto"/>
                <w:right w:val="none" w:sz="0" w:space="0" w:color="auto"/>
              </w:divBdr>
            </w:div>
            <w:div w:id="135882043">
              <w:marLeft w:val="0"/>
              <w:marRight w:val="0"/>
              <w:marTop w:val="0"/>
              <w:marBottom w:val="0"/>
              <w:divBdr>
                <w:top w:val="none" w:sz="0" w:space="0" w:color="auto"/>
                <w:left w:val="none" w:sz="0" w:space="0" w:color="auto"/>
                <w:bottom w:val="none" w:sz="0" w:space="0" w:color="auto"/>
                <w:right w:val="none" w:sz="0" w:space="0" w:color="auto"/>
              </w:divBdr>
            </w:div>
            <w:div w:id="177886611">
              <w:marLeft w:val="0"/>
              <w:marRight w:val="0"/>
              <w:marTop w:val="0"/>
              <w:marBottom w:val="0"/>
              <w:divBdr>
                <w:top w:val="none" w:sz="0" w:space="0" w:color="auto"/>
                <w:left w:val="none" w:sz="0" w:space="0" w:color="auto"/>
                <w:bottom w:val="none" w:sz="0" w:space="0" w:color="auto"/>
                <w:right w:val="none" w:sz="0" w:space="0" w:color="auto"/>
              </w:divBdr>
            </w:div>
            <w:div w:id="242687395">
              <w:marLeft w:val="0"/>
              <w:marRight w:val="0"/>
              <w:marTop w:val="0"/>
              <w:marBottom w:val="0"/>
              <w:divBdr>
                <w:top w:val="none" w:sz="0" w:space="0" w:color="auto"/>
                <w:left w:val="none" w:sz="0" w:space="0" w:color="auto"/>
                <w:bottom w:val="none" w:sz="0" w:space="0" w:color="auto"/>
                <w:right w:val="none" w:sz="0" w:space="0" w:color="auto"/>
              </w:divBdr>
            </w:div>
            <w:div w:id="375204897">
              <w:marLeft w:val="0"/>
              <w:marRight w:val="0"/>
              <w:marTop w:val="0"/>
              <w:marBottom w:val="0"/>
              <w:divBdr>
                <w:top w:val="none" w:sz="0" w:space="0" w:color="auto"/>
                <w:left w:val="none" w:sz="0" w:space="0" w:color="auto"/>
                <w:bottom w:val="none" w:sz="0" w:space="0" w:color="auto"/>
                <w:right w:val="none" w:sz="0" w:space="0" w:color="auto"/>
              </w:divBdr>
            </w:div>
            <w:div w:id="578901644">
              <w:marLeft w:val="0"/>
              <w:marRight w:val="0"/>
              <w:marTop w:val="0"/>
              <w:marBottom w:val="0"/>
              <w:divBdr>
                <w:top w:val="none" w:sz="0" w:space="0" w:color="auto"/>
                <w:left w:val="none" w:sz="0" w:space="0" w:color="auto"/>
                <w:bottom w:val="none" w:sz="0" w:space="0" w:color="auto"/>
                <w:right w:val="none" w:sz="0" w:space="0" w:color="auto"/>
              </w:divBdr>
            </w:div>
            <w:div w:id="596523713">
              <w:marLeft w:val="0"/>
              <w:marRight w:val="0"/>
              <w:marTop w:val="0"/>
              <w:marBottom w:val="0"/>
              <w:divBdr>
                <w:top w:val="none" w:sz="0" w:space="0" w:color="auto"/>
                <w:left w:val="none" w:sz="0" w:space="0" w:color="auto"/>
                <w:bottom w:val="none" w:sz="0" w:space="0" w:color="auto"/>
                <w:right w:val="none" w:sz="0" w:space="0" w:color="auto"/>
              </w:divBdr>
            </w:div>
            <w:div w:id="662320497">
              <w:marLeft w:val="0"/>
              <w:marRight w:val="0"/>
              <w:marTop w:val="0"/>
              <w:marBottom w:val="0"/>
              <w:divBdr>
                <w:top w:val="none" w:sz="0" w:space="0" w:color="auto"/>
                <w:left w:val="none" w:sz="0" w:space="0" w:color="auto"/>
                <w:bottom w:val="none" w:sz="0" w:space="0" w:color="auto"/>
                <w:right w:val="none" w:sz="0" w:space="0" w:color="auto"/>
              </w:divBdr>
            </w:div>
            <w:div w:id="827476668">
              <w:marLeft w:val="0"/>
              <w:marRight w:val="0"/>
              <w:marTop w:val="0"/>
              <w:marBottom w:val="0"/>
              <w:divBdr>
                <w:top w:val="none" w:sz="0" w:space="0" w:color="auto"/>
                <w:left w:val="none" w:sz="0" w:space="0" w:color="auto"/>
                <w:bottom w:val="none" w:sz="0" w:space="0" w:color="auto"/>
                <w:right w:val="none" w:sz="0" w:space="0" w:color="auto"/>
              </w:divBdr>
            </w:div>
            <w:div w:id="851606847">
              <w:marLeft w:val="0"/>
              <w:marRight w:val="0"/>
              <w:marTop w:val="0"/>
              <w:marBottom w:val="0"/>
              <w:divBdr>
                <w:top w:val="none" w:sz="0" w:space="0" w:color="auto"/>
                <w:left w:val="none" w:sz="0" w:space="0" w:color="auto"/>
                <w:bottom w:val="none" w:sz="0" w:space="0" w:color="auto"/>
                <w:right w:val="none" w:sz="0" w:space="0" w:color="auto"/>
              </w:divBdr>
            </w:div>
            <w:div w:id="886527075">
              <w:marLeft w:val="0"/>
              <w:marRight w:val="0"/>
              <w:marTop w:val="0"/>
              <w:marBottom w:val="0"/>
              <w:divBdr>
                <w:top w:val="none" w:sz="0" w:space="0" w:color="auto"/>
                <w:left w:val="none" w:sz="0" w:space="0" w:color="auto"/>
                <w:bottom w:val="none" w:sz="0" w:space="0" w:color="auto"/>
                <w:right w:val="none" w:sz="0" w:space="0" w:color="auto"/>
              </w:divBdr>
            </w:div>
            <w:div w:id="934478197">
              <w:marLeft w:val="0"/>
              <w:marRight w:val="0"/>
              <w:marTop w:val="0"/>
              <w:marBottom w:val="0"/>
              <w:divBdr>
                <w:top w:val="none" w:sz="0" w:space="0" w:color="auto"/>
                <w:left w:val="none" w:sz="0" w:space="0" w:color="auto"/>
                <w:bottom w:val="none" w:sz="0" w:space="0" w:color="auto"/>
                <w:right w:val="none" w:sz="0" w:space="0" w:color="auto"/>
              </w:divBdr>
            </w:div>
            <w:div w:id="998271443">
              <w:marLeft w:val="0"/>
              <w:marRight w:val="0"/>
              <w:marTop w:val="0"/>
              <w:marBottom w:val="0"/>
              <w:divBdr>
                <w:top w:val="none" w:sz="0" w:space="0" w:color="auto"/>
                <w:left w:val="none" w:sz="0" w:space="0" w:color="auto"/>
                <w:bottom w:val="none" w:sz="0" w:space="0" w:color="auto"/>
                <w:right w:val="none" w:sz="0" w:space="0" w:color="auto"/>
              </w:divBdr>
            </w:div>
            <w:div w:id="1143307522">
              <w:marLeft w:val="0"/>
              <w:marRight w:val="0"/>
              <w:marTop w:val="0"/>
              <w:marBottom w:val="0"/>
              <w:divBdr>
                <w:top w:val="none" w:sz="0" w:space="0" w:color="auto"/>
                <w:left w:val="none" w:sz="0" w:space="0" w:color="auto"/>
                <w:bottom w:val="none" w:sz="0" w:space="0" w:color="auto"/>
                <w:right w:val="none" w:sz="0" w:space="0" w:color="auto"/>
              </w:divBdr>
            </w:div>
            <w:div w:id="1355884898">
              <w:marLeft w:val="0"/>
              <w:marRight w:val="0"/>
              <w:marTop w:val="0"/>
              <w:marBottom w:val="0"/>
              <w:divBdr>
                <w:top w:val="none" w:sz="0" w:space="0" w:color="auto"/>
                <w:left w:val="none" w:sz="0" w:space="0" w:color="auto"/>
                <w:bottom w:val="none" w:sz="0" w:space="0" w:color="auto"/>
                <w:right w:val="none" w:sz="0" w:space="0" w:color="auto"/>
              </w:divBdr>
            </w:div>
            <w:div w:id="1460610876">
              <w:marLeft w:val="0"/>
              <w:marRight w:val="0"/>
              <w:marTop w:val="0"/>
              <w:marBottom w:val="0"/>
              <w:divBdr>
                <w:top w:val="none" w:sz="0" w:space="0" w:color="auto"/>
                <w:left w:val="none" w:sz="0" w:space="0" w:color="auto"/>
                <w:bottom w:val="none" w:sz="0" w:space="0" w:color="auto"/>
                <w:right w:val="none" w:sz="0" w:space="0" w:color="auto"/>
              </w:divBdr>
            </w:div>
            <w:div w:id="1690713083">
              <w:marLeft w:val="0"/>
              <w:marRight w:val="0"/>
              <w:marTop w:val="0"/>
              <w:marBottom w:val="0"/>
              <w:divBdr>
                <w:top w:val="none" w:sz="0" w:space="0" w:color="auto"/>
                <w:left w:val="none" w:sz="0" w:space="0" w:color="auto"/>
                <w:bottom w:val="none" w:sz="0" w:space="0" w:color="auto"/>
                <w:right w:val="none" w:sz="0" w:space="0" w:color="auto"/>
              </w:divBdr>
            </w:div>
            <w:div w:id="1790586018">
              <w:marLeft w:val="0"/>
              <w:marRight w:val="0"/>
              <w:marTop w:val="0"/>
              <w:marBottom w:val="0"/>
              <w:divBdr>
                <w:top w:val="none" w:sz="0" w:space="0" w:color="auto"/>
                <w:left w:val="none" w:sz="0" w:space="0" w:color="auto"/>
                <w:bottom w:val="none" w:sz="0" w:space="0" w:color="auto"/>
                <w:right w:val="none" w:sz="0" w:space="0" w:color="auto"/>
              </w:divBdr>
            </w:div>
            <w:div w:id="1993823532">
              <w:marLeft w:val="0"/>
              <w:marRight w:val="0"/>
              <w:marTop w:val="0"/>
              <w:marBottom w:val="0"/>
              <w:divBdr>
                <w:top w:val="none" w:sz="0" w:space="0" w:color="auto"/>
                <w:left w:val="none" w:sz="0" w:space="0" w:color="auto"/>
                <w:bottom w:val="none" w:sz="0" w:space="0" w:color="auto"/>
                <w:right w:val="none" w:sz="0" w:space="0" w:color="auto"/>
              </w:divBdr>
            </w:div>
            <w:div w:id="2022049182">
              <w:marLeft w:val="0"/>
              <w:marRight w:val="0"/>
              <w:marTop w:val="0"/>
              <w:marBottom w:val="0"/>
              <w:divBdr>
                <w:top w:val="none" w:sz="0" w:space="0" w:color="auto"/>
                <w:left w:val="none" w:sz="0" w:space="0" w:color="auto"/>
                <w:bottom w:val="none" w:sz="0" w:space="0" w:color="auto"/>
                <w:right w:val="none" w:sz="0" w:space="0" w:color="auto"/>
              </w:divBdr>
            </w:div>
          </w:divsChild>
        </w:div>
        <w:div w:id="628777161">
          <w:marLeft w:val="0"/>
          <w:marRight w:val="0"/>
          <w:marTop w:val="0"/>
          <w:marBottom w:val="0"/>
          <w:divBdr>
            <w:top w:val="none" w:sz="0" w:space="0" w:color="auto"/>
            <w:left w:val="none" w:sz="0" w:space="0" w:color="auto"/>
            <w:bottom w:val="none" w:sz="0" w:space="0" w:color="auto"/>
            <w:right w:val="none" w:sz="0" w:space="0" w:color="auto"/>
          </w:divBdr>
          <w:divsChild>
            <w:div w:id="68159329">
              <w:marLeft w:val="0"/>
              <w:marRight w:val="0"/>
              <w:marTop w:val="0"/>
              <w:marBottom w:val="0"/>
              <w:divBdr>
                <w:top w:val="none" w:sz="0" w:space="0" w:color="auto"/>
                <w:left w:val="none" w:sz="0" w:space="0" w:color="auto"/>
                <w:bottom w:val="none" w:sz="0" w:space="0" w:color="auto"/>
                <w:right w:val="none" w:sz="0" w:space="0" w:color="auto"/>
              </w:divBdr>
            </w:div>
            <w:div w:id="235668310">
              <w:marLeft w:val="0"/>
              <w:marRight w:val="0"/>
              <w:marTop w:val="0"/>
              <w:marBottom w:val="0"/>
              <w:divBdr>
                <w:top w:val="none" w:sz="0" w:space="0" w:color="auto"/>
                <w:left w:val="none" w:sz="0" w:space="0" w:color="auto"/>
                <w:bottom w:val="none" w:sz="0" w:space="0" w:color="auto"/>
                <w:right w:val="none" w:sz="0" w:space="0" w:color="auto"/>
              </w:divBdr>
            </w:div>
            <w:div w:id="273440398">
              <w:marLeft w:val="0"/>
              <w:marRight w:val="0"/>
              <w:marTop w:val="0"/>
              <w:marBottom w:val="0"/>
              <w:divBdr>
                <w:top w:val="none" w:sz="0" w:space="0" w:color="auto"/>
                <w:left w:val="none" w:sz="0" w:space="0" w:color="auto"/>
                <w:bottom w:val="none" w:sz="0" w:space="0" w:color="auto"/>
                <w:right w:val="none" w:sz="0" w:space="0" w:color="auto"/>
              </w:divBdr>
            </w:div>
            <w:div w:id="543253952">
              <w:marLeft w:val="0"/>
              <w:marRight w:val="0"/>
              <w:marTop w:val="0"/>
              <w:marBottom w:val="0"/>
              <w:divBdr>
                <w:top w:val="none" w:sz="0" w:space="0" w:color="auto"/>
                <w:left w:val="none" w:sz="0" w:space="0" w:color="auto"/>
                <w:bottom w:val="none" w:sz="0" w:space="0" w:color="auto"/>
                <w:right w:val="none" w:sz="0" w:space="0" w:color="auto"/>
              </w:divBdr>
            </w:div>
            <w:div w:id="581909397">
              <w:marLeft w:val="0"/>
              <w:marRight w:val="0"/>
              <w:marTop w:val="0"/>
              <w:marBottom w:val="0"/>
              <w:divBdr>
                <w:top w:val="none" w:sz="0" w:space="0" w:color="auto"/>
                <w:left w:val="none" w:sz="0" w:space="0" w:color="auto"/>
                <w:bottom w:val="none" w:sz="0" w:space="0" w:color="auto"/>
                <w:right w:val="none" w:sz="0" w:space="0" w:color="auto"/>
              </w:divBdr>
            </w:div>
            <w:div w:id="591860031">
              <w:marLeft w:val="0"/>
              <w:marRight w:val="0"/>
              <w:marTop w:val="0"/>
              <w:marBottom w:val="0"/>
              <w:divBdr>
                <w:top w:val="none" w:sz="0" w:space="0" w:color="auto"/>
                <w:left w:val="none" w:sz="0" w:space="0" w:color="auto"/>
                <w:bottom w:val="none" w:sz="0" w:space="0" w:color="auto"/>
                <w:right w:val="none" w:sz="0" w:space="0" w:color="auto"/>
              </w:divBdr>
            </w:div>
            <w:div w:id="692651778">
              <w:marLeft w:val="0"/>
              <w:marRight w:val="0"/>
              <w:marTop w:val="0"/>
              <w:marBottom w:val="0"/>
              <w:divBdr>
                <w:top w:val="none" w:sz="0" w:space="0" w:color="auto"/>
                <w:left w:val="none" w:sz="0" w:space="0" w:color="auto"/>
                <w:bottom w:val="none" w:sz="0" w:space="0" w:color="auto"/>
                <w:right w:val="none" w:sz="0" w:space="0" w:color="auto"/>
              </w:divBdr>
            </w:div>
            <w:div w:id="812529070">
              <w:marLeft w:val="0"/>
              <w:marRight w:val="0"/>
              <w:marTop w:val="0"/>
              <w:marBottom w:val="0"/>
              <w:divBdr>
                <w:top w:val="none" w:sz="0" w:space="0" w:color="auto"/>
                <w:left w:val="none" w:sz="0" w:space="0" w:color="auto"/>
                <w:bottom w:val="none" w:sz="0" w:space="0" w:color="auto"/>
                <w:right w:val="none" w:sz="0" w:space="0" w:color="auto"/>
              </w:divBdr>
            </w:div>
            <w:div w:id="847790986">
              <w:marLeft w:val="0"/>
              <w:marRight w:val="0"/>
              <w:marTop w:val="0"/>
              <w:marBottom w:val="0"/>
              <w:divBdr>
                <w:top w:val="none" w:sz="0" w:space="0" w:color="auto"/>
                <w:left w:val="none" w:sz="0" w:space="0" w:color="auto"/>
                <w:bottom w:val="none" w:sz="0" w:space="0" w:color="auto"/>
                <w:right w:val="none" w:sz="0" w:space="0" w:color="auto"/>
              </w:divBdr>
            </w:div>
            <w:div w:id="891619379">
              <w:marLeft w:val="0"/>
              <w:marRight w:val="0"/>
              <w:marTop w:val="0"/>
              <w:marBottom w:val="0"/>
              <w:divBdr>
                <w:top w:val="none" w:sz="0" w:space="0" w:color="auto"/>
                <w:left w:val="none" w:sz="0" w:space="0" w:color="auto"/>
                <w:bottom w:val="none" w:sz="0" w:space="0" w:color="auto"/>
                <w:right w:val="none" w:sz="0" w:space="0" w:color="auto"/>
              </w:divBdr>
            </w:div>
            <w:div w:id="1156534814">
              <w:marLeft w:val="0"/>
              <w:marRight w:val="0"/>
              <w:marTop w:val="0"/>
              <w:marBottom w:val="0"/>
              <w:divBdr>
                <w:top w:val="none" w:sz="0" w:space="0" w:color="auto"/>
                <w:left w:val="none" w:sz="0" w:space="0" w:color="auto"/>
                <w:bottom w:val="none" w:sz="0" w:space="0" w:color="auto"/>
                <w:right w:val="none" w:sz="0" w:space="0" w:color="auto"/>
              </w:divBdr>
            </w:div>
            <w:div w:id="1282108414">
              <w:marLeft w:val="0"/>
              <w:marRight w:val="0"/>
              <w:marTop w:val="0"/>
              <w:marBottom w:val="0"/>
              <w:divBdr>
                <w:top w:val="none" w:sz="0" w:space="0" w:color="auto"/>
                <w:left w:val="none" w:sz="0" w:space="0" w:color="auto"/>
                <w:bottom w:val="none" w:sz="0" w:space="0" w:color="auto"/>
                <w:right w:val="none" w:sz="0" w:space="0" w:color="auto"/>
              </w:divBdr>
            </w:div>
            <w:div w:id="1284653311">
              <w:marLeft w:val="0"/>
              <w:marRight w:val="0"/>
              <w:marTop w:val="0"/>
              <w:marBottom w:val="0"/>
              <w:divBdr>
                <w:top w:val="none" w:sz="0" w:space="0" w:color="auto"/>
                <w:left w:val="none" w:sz="0" w:space="0" w:color="auto"/>
                <w:bottom w:val="none" w:sz="0" w:space="0" w:color="auto"/>
                <w:right w:val="none" w:sz="0" w:space="0" w:color="auto"/>
              </w:divBdr>
            </w:div>
            <w:div w:id="1482691226">
              <w:marLeft w:val="0"/>
              <w:marRight w:val="0"/>
              <w:marTop w:val="0"/>
              <w:marBottom w:val="0"/>
              <w:divBdr>
                <w:top w:val="none" w:sz="0" w:space="0" w:color="auto"/>
                <w:left w:val="none" w:sz="0" w:space="0" w:color="auto"/>
                <w:bottom w:val="none" w:sz="0" w:space="0" w:color="auto"/>
                <w:right w:val="none" w:sz="0" w:space="0" w:color="auto"/>
              </w:divBdr>
            </w:div>
            <w:div w:id="1685593141">
              <w:marLeft w:val="0"/>
              <w:marRight w:val="0"/>
              <w:marTop w:val="0"/>
              <w:marBottom w:val="0"/>
              <w:divBdr>
                <w:top w:val="none" w:sz="0" w:space="0" w:color="auto"/>
                <w:left w:val="none" w:sz="0" w:space="0" w:color="auto"/>
                <w:bottom w:val="none" w:sz="0" w:space="0" w:color="auto"/>
                <w:right w:val="none" w:sz="0" w:space="0" w:color="auto"/>
              </w:divBdr>
            </w:div>
            <w:div w:id="1797216288">
              <w:marLeft w:val="0"/>
              <w:marRight w:val="0"/>
              <w:marTop w:val="0"/>
              <w:marBottom w:val="0"/>
              <w:divBdr>
                <w:top w:val="none" w:sz="0" w:space="0" w:color="auto"/>
                <w:left w:val="none" w:sz="0" w:space="0" w:color="auto"/>
                <w:bottom w:val="none" w:sz="0" w:space="0" w:color="auto"/>
                <w:right w:val="none" w:sz="0" w:space="0" w:color="auto"/>
              </w:divBdr>
            </w:div>
            <w:div w:id="1810902947">
              <w:marLeft w:val="0"/>
              <w:marRight w:val="0"/>
              <w:marTop w:val="0"/>
              <w:marBottom w:val="0"/>
              <w:divBdr>
                <w:top w:val="none" w:sz="0" w:space="0" w:color="auto"/>
                <w:left w:val="none" w:sz="0" w:space="0" w:color="auto"/>
                <w:bottom w:val="none" w:sz="0" w:space="0" w:color="auto"/>
                <w:right w:val="none" w:sz="0" w:space="0" w:color="auto"/>
              </w:divBdr>
            </w:div>
            <w:div w:id="1863979761">
              <w:marLeft w:val="0"/>
              <w:marRight w:val="0"/>
              <w:marTop w:val="0"/>
              <w:marBottom w:val="0"/>
              <w:divBdr>
                <w:top w:val="none" w:sz="0" w:space="0" w:color="auto"/>
                <w:left w:val="none" w:sz="0" w:space="0" w:color="auto"/>
                <w:bottom w:val="none" w:sz="0" w:space="0" w:color="auto"/>
                <w:right w:val="none" w:sz="0" w:space="0" w:color="auto"/>
              </w:divBdr>
            </w:div>
            <w:div w:id="1955165169">
              <w:marLeft w:val="0"/>
              <w:marRight w:val="0"/>
              <w:marTop w:val="0"/>
              <w:marBottom w:val="0"/>
              <w:divBdr>
                <w:top w:val="none" w:sz="0" w:space="0" w:color="auto"/>
                <w:left w:val="none" w:sz="0" w:space="0" w:color="auto"/>
                <w:bottom w:val="none" w:sz="0" w:space="0" w:color="auto"/>
                <w:right w:val="none" w:sz="0" w:space="0" w:color="auto"/>
              </w:divBdr>
            </w:div>
            <w:div w:id="2087721141">
              <w:marLeft w:val="0"/>
              <w:marRight w:val="0"/>
              <w:marTop w:val="0"/>
              <w:marBottom w:val="0"/>
              <w:divBdr>
                <w:top w:val="none" w:sz="0" w:space="0" w:color="auto"/>
                <w:left w:val="none" w:sz="0" w:space="0" w:color="auto"/>
                <w:bottom w:val="none" w:sz="0" w:space="0" w:color="auto"/>
                <w:right w:val="none" w:sz="0" w:space="0" w:color="auto"/>
              </w:divBdr>
            </w:div>
          </w:divsChild>
        </w:div>
        <w:div w:id="438916202">
          <w:marLeft w:val="0"/>
          <w:marRight w:val="0"/>
          <w:marTop w:val="0"/>
          <w:marBottom w:val="0"/>
          <w:divBdr>
            <w:top w:val="none" w:sz="0" w:space="0" w:color="auto"/>
            <w:left w:val="none" w:sz="0" w:space="0" w:color="auto"/>
            <w:bottom w:val="none" w:sz="0" w:space="0" w:color="auto"/>
            <w:right w:val="none" w:sz="0" w:space="0" w:color="auto"/>
          </w:divBdr>
          <w:divsChild>
            <w:div w:id="85006298">
              <w:marLeft w:val="-75"/>
              <w:marRight w:val="0"/>
              <w:marTop w:val="30"/>
              <w:marBottom w:val="30"/>
              <w:divBdr>
                <w:top w:val="none" w:sz="0" w:space="0" w:color="auto"/>
                <w:left w:val="none" w:sz="0" w:space="0" w:color="auto"/>
                <w:bottom w:val="none" w:sz="0" w:space="0" w:color="auto"/>
                <w:right w:val="none" w:sz="0" w:space="0" w:color="auto"/>
              </w:divBdr>
              <w:divsChild>
                <w:div w:id="272983495">
                  <w:marLeft w:val="0"/>
                  <w:marRight w:val="0"/>
                  <w:marTop w:val="0"/>
                  <w:marBottom w:val="0"/>
                  <w:divBdr>
                    <w:top w:val="none" w:sz="0" w:space="0" w:color="auto"/>
                    <w:left w:val="none" w:sz="0" w:space="0" w:color="auto"/>
                    <w:bottom w:val="none" w:sz="0" w:space="0" w:color="auto"/>
                    <w:right w:val="none" w:sz="0" w:space="0" w:color="auto"/>
                  </w:divBdr>
                  <w:divsChild>
                    <w:div w:id="105734181">
                      <w:marLeft w:val="0"/>
                      <w:marRight w:val="0"/>
                      <w:marTop w:val="0"/>
                      <w:marBottom w:val="0"/>
                      <w:divBdr>
                        <w:top w:val="none" w:sz="0" w:space="0" w:color="auto"/>
                        <w:left w:val="none" w:sz="0" w:space="0" w:color="auto"/>
                        <w:bottom w:val="none" w:sz="0" w:space="0" w:color="auto"/>
                        <w:right w:val="none" w:sz="0" w:space="0" w:color="auto"/>
                      </w:divBdr>
                    </w:div>
                    <w:div w:id="369261790">
                      <w:marLeft w:val="0"/>
                      <w:marRight w:val="0"/>
                      <w:marTop w:val="0"/>
                      <w:marBottom w:val="0"/>
                      <w:divBdr>
                        <w:top w:val="none" w:sz="0" w:space="0" w:color="auto"/>
                        <w:left w:val="none" w:sz="0" w:space="0" w:color="auto"/>
                        <w:bottom w:val="none" w:sz="0" w:space="0" w:color="auto"/>
                        <w:right w:val="none" w:sz="0" w:space="0" w:color="auto"/>
                      </w:divBdr>
                    </w:div>
                    <w:div w:id="645204918">
                      <w:marLeft w:val="0"/>
                      <w:marRight w:val="0"/>
                      <w:marTop w:val="0"/>
                      <w:marBottom w:val="0"/>
                      <w:divBdr>
                        <w:top w:val="none" w:sz="0" w:space="0" w:color="auto"/>
                        <w:left w:val="none" w:sz="0" w:space="0" w:color="auto"/>
                        <w:bottom w:val="none" w:sz="0" w:space="0" w:color="auto"/>
                        <w:right w:val="none" w:sz="0" w:space="0" w:color="auto"/>
                      </w:divBdr>
                    </w:div>
                    <w:div w:id="651102094">
                      <w:marLeft w:val="0"/>
                      <w:marRight w:val="0"/>
                      <w:marTop w:val="0"/>
                      <w:marBottom w:val="0"/>
                      <w:divBdr>
                        <w:top w:val="none" w:sz="0" w:space="0" w:color="auto"/>
                        <w:left w:val="none" w:sz="0" w:space="0" w:color="auto"/>
                        <w:bottom w:val="none" w:sz="0" w:space="0" w:color="auto"/>
                        <w:right w:val="none" w:sz="0" w:space="0" w:color="auto"/>
                      </w:divBdr>
                    </w:div>
                    <w:div w:id="1230841452">
                      <w:marLeft w:val="0"/>
                      <w:marRight w:val="0"/>
                      <w:marTop w:val="0"/>
                      <w:marBottom w:val="0"/>
                      <w:divBdr>
                        <w:top w:val="none" w:sz="0" w:space="0" w:color="auto"/>
                        <w:left w:val="none" w:sz="0" w:space="0" w:color="auto"/>
                        <w:bottom w:val="none" w:sz="0" w:space="0" w:color="auto"/>
                        <w:right w:val="none" w:sz="0" w:space="0" w:color="auto"/>
                      </w:divBdr>
                    </w:div>
                  </w:divsChild>
                </w:div>
                <w:div w:id="700477429">
                  <w:marLeft w:val="0"/>
                  <w:marRight w:val="0"/>
                  <w:marTop w:val="0"/>
                  <w:marBottom w:val="0"/>
                  <w:divBdr>
                    <w:top w:val="none" w:sz="0" w:space="0" w:color="auto"/>
                    <w:left w:val="none" w:sz="0" w:space="0" w:color="auto"/>
                    <w:bottom w:val="none" w:sz="0" w:space="0" w:color="auto"/>
                    <w:right w:val="none" w:sz="0" w:space="0" w:color="auto"/>
                  </w:divBdr>
                  <w:divsChild>
                    <w:div w:id="1578398767">
                      <w:marLeft w:val="0"/>
                      <w:marRight w:val="0"/>
                      <w:marTop w:val="0"/>
                      <w:marBottom w:val="0"/>
                      <w:divBdr>
                        <w:top w:val="none" w:sz="0" w:space="0" w:color="auto"/>
                        <w:left w:val="none" w:sz="0" w:space="0" w:color="auto"/>
                        <w:bottom w:val="none" w:sz="0" w:space="0" w:color="auto"/>
                        <w:right w:val="none" w:sz="0" w:space="0" w:color="auto"/>
                      </w:divBdr>
                    </w:div>
                    <w:div w:id="19406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80605">
          <w:marLeft w:val="0"/>
          <w:marRight w:val="0"/>
          <w:marTop w:val="0"/>
          <w:marBottom w:val="0"/>
          <w:divBdr>
            <w:top w:val="none" w:sz="0" w:space="0" w:color="auto"/>
            <w:left w:val="none" w:sz="0" w:space="0" w:color="auto"/>
            <w:bottom w:val="none" w:sz="0" w:space="0" w:color="auto"/>
            <w:right w:val="none" w:sz="0" w:space="0" w:color="auto"/>
          </w:divBdr>
          <w:divsChild>
            <w:div w:id="305624422">
              <w:marLeft w:val="-75"/>
              <w:marRight w:val="0"/>
              <w:marTop w:val="30"/>
              <w:marBottom w:val="30"/>
              <w:divBdr>
                <w:top w:val="none" w:sz="0" w:space="0" w:color="auto"/>
                <w:left w:val="none" w:sz="0" w:space="0" w:color="auto"/>
                <w:bottom w:val="none" w:sz="0" w:space="0" w:color="auto"/>
                <w:right w:val="none" w:sz="0" w:space="0" w:color="auto"/>
              </w:divBdr>
              <w:divsChild>
                <w:div w:id="101266265">
                  <w:marLeft w:val="0"/>
                  <w:marRight w:val="0"/>
                  <w:marTop w:val="0"/>
                  <w:marBottom w:val="0"/>
                  <w:divBdr>
                    <w:top w:val="none" w:sz="0" w:space="0" w:color="auto"/>
                    <w:left w:val="none" w:sz="0" w:space="0" w:color="auto"/>
                    <w:bottom w:val="none" w:sz="0" w:space="0" w:color="auto"/>
                    <w:right w:val="none" w:sz="0" w:space="0" w:color="auto"/>
                  </w:divBdr>
                  <w:divsChild>
                    <w:div w:id="1436750009">
                      <w:marLeft w:val="0"/>
                      <w:marRight w:val="0"/>
                      <w:marTop w:val="0"/>
                      <w:marBottom w:val="0"/>
                      <w:divBdr>
                        <w:top w:val="none" w:sz="0" w:space="0" w:color="auto"/>
                        <w:left w:val="none" w:sz="0" w:space="0" w:color="auto"/>
                        <w:bottom w:val="none" w:sz="0" w:space="0" w:color="auto"/>
                        <w:right w:val="none" w:sz="0" w:space="0" w:color="auto"/>
                      </w:divBdr>
                    </w:div>
                    <w:div w:id="1937984055">
                      <w:marLeft w:val="0"/>
                      <w:marRight w:val="0"/>
                      <w:marTop w:val="0"/>
                      <w:marBottom w:val="0"/>
                      <w:divBdr>
                        <w:top w:val="none" w:sz="0" w:space="0" w:color="auto"/>
                        <w:left w:val="none" w:sz="0" w:space="0" w:color="auto"/>
                        <w:bottom w:val="none" w:sz="0" w:space="0" w:color="auto"/>
                        <w:right w:val="none" w:sz="0" w:space="0" w:color="auto"/>
                      </w:divBdr>
                    </w:div>
                  </w:divsChild>
                </w:div>
                <w:div w:id="763183303">
                  <w:marLeft w:val="0"/>
                  <w:marRight w:val="0"/>
                  <w:marTop w:val="0"/>
                  <w:marBottom w:val="0"/>
                  <w:divBdr>
                    <w:top w:val="none" w:sz="0" w:space="0" w:color="auto"/>
                    <w:left w:val="none" w:sz="0" w:space="0" w:color="auto"/>
                    <w:bottom w:val="none" w:sz="0" w:space="0" w:color="auto"/>
                    <w:right w:val="none" w:sz="0" w:space="0" w:color="auto"/>
                  </w:divBdr>
                  <w:divsChild>
                    <w:div w:id="209390200">
                      <w:marLeft w:val="0"/>
                      <w:marRight w:val="0"/>
                      <w:marTop w:val="0"/>
                      <w:marBottom w:val="0"/>
                      <w:divBdr>
                        <w:top w:val="none" w:sz="0" w:space="0" w:color="auto"/>
                        <w:left w:val="none" w:sz="0" w:space="0" w:color="auto"/>
                        <w:bottom w:val="none" w:sz="0" w:space="0" w:color="auto"/>
                        <w:right w:val="none" w:sz="0" w:space="0" w:color="auto"/>
                      </w:divBdr>
                    </w:div>
                    <w:div w:id="722143636">
                      <w:marLeft w:val="0"/>
                      <w:marRight w:val="0"/>
                      <w:marTop w:val="0"/>
                      <w:marBottom w:val="0"/>
                      <w:divBdr>
                        <w:top w:val="none" w:sz="0" w:space="0" w:color="auto"/>
                        <w:left w:val="none" w:sz="0" w:space="0" w:color="auto"/>
                        <w:bottom w:val="none" w:sz="0" w:space="0" w:color="auto"/>
                        <w:right w:val="none" w:sz="0" w:space="0" w:color="auto"/>
                      </w:divBdr>
                    </w:div>
                    <w:div w:id="778913898">
                      <w:marLeft w:val="0"/>
                      <w:marRight w:val="0"/>
                      <w:marTop w:val="0"/>
                      <w:marBottom w:val="0"/>
                      <w:divBdr>
                        <w:top w:val="none" w:sz="0" w:space="0" w:color="auto"/>
                        <w:left w:val="none" w:sz="0" w:space="0" w:color="auto"/>
                        <w:bottom w:val="none" w:sz="0" w:space="0" w:color="auto"/>
                        <w:right w:val="none" w:sz="0" w:space="0" w:color="auto"/>
                      </w:divBdr>
                    </w:div>
                    <w:div w:id="920141859">
                      <w:marLeft w:val="0"/>
                      <w:marRight w:val="0"/>
                      <w:marTop w:val="0"/>
                      <w:marBottom w:val="0"/>
                      <w:divBdr>
                        <w:top w:val="none" w:sz="0" w:space="0" w:color="auto"/>
                        <w:left w:val="none" w:sz="0" w:space="0" w:color="auto"/>
                        <w:bottom w:val="none" w:sz="0" w:space="0" w:color="auto"/>
                        <w:right w:val="none" w:sz="0" w:space="0" w:color="auto"/>
                      </w:divBdr>
                    </w:div>
                    <w:div w:id="1314987771">
                      <w:marLeft w:val="0"/>
                      <w:marRight w:val="0"/>
                      <w:marTop w:val="0"/>
                      <w:marBottom w:val="0"/>
                      <w:divBdr>
                        <w:top w:val="none" w:sz="0" w:space="0" w:color="auto"/>
                        <w:left w:val="none" w:sz="0" w:space="0" w:color="auto"/>
                        <w:bottom w:val="none" w:sz="0" w:space="0" w:color="auto"/>
                        <w:right w:val="none" w:sz="0" w:space="0" w:color="auto"/>
                      </w:divBdr>
                    </w:div>
                    <w:div w:id="1585333113">
                      <w:marLeft w:val="0"/>
                      <w:marRight w:val="0"/>
                      <w:marTop w:val="0"/>
                      <w:marBottom w:val="0"/>
                      <w:divBdr>
                        <w:top w:val="none" w:sz="0" w:space="0" w:color="auto"/>
                        <w:left w:val="none" w:sz="0" w:space="0" w:color="auto"/>
                        <w:bottom w:val="none" w:sz="0" w:space="0" w:color="auto"/>
                        <w:right w:val="none" w:sz="0" w:space="0" w:color="auto"/>
                      </w:divBdr>
                    </w:div>
                    <w:div w:id="1882591044">
                      <w:marLeft w:val="0"/>
                      <w:marRight w:val="0"/>
                      <w:marTop w:val="0"/>
                      <w:marBottom w:val="0"/>
                      <w:divBdr>
                        <w:top w:val="none" w:sz="0" w:space="0" w:color="auto"/>
                        <w:left w:val="none" w:sz="0" w:space="0" w:color="auto"/>
                        <w:bottom w:val="none" w:sz="0" w:space="0" w:color="auto"/>
                        <w:right w:val="none" w:sz="0" w:space="0" w:color="auto"/>
                      </w:divBdr>
                    </w:div>
                  </w:divsChild>
                </w:div>
                <w:div w:id="2021731866">
                  <w:marLeft w:val="0"/>
                  <w:marRight w:val="0"/>
                  <w:marTop w:val="0"/>
                  <w:marBottom w:val="0"/>
                  <w:divBdr>
                    <w:top w:val="none" w:sz="0" w:space="0" w:color="auto"/>
                    <w:left w:val="none" w:sz="0" w:space="0" w:color="auto"/>
                    <w:bottom w:val="none" w:sz="0" w:space="0" w:color="auto"/>
                    <w:right w:val="none" w:sz="0" w:space="0" w:color="auto"/>
                  </w:divBdr>
                  <w:divsChild>
                    <w:div w:id="323703363">
                      <w:marLeft w:val="0"/>
                      <w:marRight w:val="0"/>
                      <w:marTop w:val="0"/>
                      <w:marBottom w:val="0"/>
                      <w:divBdr>
                        <w:top w:val="none" w:sz="0" w:space="0" w:color="auto"/>
                        <w:left w:val="none" w:sz="0" w:space="0" w:color="auto"/>
                        <w:bottom w:val="none" w:sz="0" w:space="0" w:color="auto"/>
                        <w:right w:val="none" w:sz="0" w:space="0" w:color="auto"/>
                      </w:divBdr>
                    </w:div>
                  </w:divsChild>
                </w:div>
                <w:div w:id="770468555">
                  <w:marLeft w:val="0"/>
                  <w:marRight w:val="0"/>
                  <w:marTop w:val="0"/>
                  <w:marBottom w:val="0"/>
                  <w:divBdr>
                    <w:top w:val="none" w:sz="0" w:space="0" w:color="auto"/>
                    <w:left w:val="none" w:sz="0" w:space="0" w:color="auto"/>
                    <w:bottom w:val="none" w:sz="0" w:space="0" w:color="auto"/>
                    <w:right w:val="none" w:sz="0" w:space="0" w:color="auto"/>
                  </w:divBdr>
                  <w:divsChild>
                    <w:div w:id="1900245038">
                      <w:marLeft w:val="0"/>
                      <w:marRight w:val="0"/>
                      <w:marTop w:val="0"/>
                      <w:marBottom w:val="0"/>
                      <w:divBdr>
                        <w:top w:val="none" w:sz="0" w:space="0" w:color="auto"/>
                        <w:left w:val="none" w:sz="0" w:space="0" w:color="auto"/>
                        <w:bottom w:val="none" w:sz="0" w:space="0" w:color="auto"/>
                        <w:right w:val="none" w:sz="0" w:space="0" w:color="auto"/>
                      </w:divBdr>
                    </w:div>
                  </w:divsChild>
                </w:div>
                <w:div w:id="871310010">
                  <w:marLeft w:val="0"/>
                  <w:marRight w:val="0"/>
                  <w:marTop w:val="0"/>
                  <w:marBottom w:val="0"/>
                  <w:divBdr>
                    <w:top w:val="none" w:sz="0" w:space="0" w:color="auto"/>
                    <w:left w:val="none" w:sz="0" w:space="0" w:color="auto"/>
                    <w:bottom w:val="none" w:sz="0" w:space="0" w:color="auto"/>
                    <w:right w:val="none" w:sz="0" w:space="0" w:color="auto"/>
                  </w:divBdr>
                  <w:divsChild>
                    <w:div w:id="1628197321">
                      <w:marLeft w:val="0"/>
                      <w:marRight w:val="0"/>
                      <w:marTop w:val="0"/>
                      <w:marBottom w:val="0"/>
                      <w:divBdr>
                        <w:top w:val="none" w:sz="0" w:space="0" w:color="auto"/>
                        <w:left w:val="none" w:sz="0" w:space="0" w:color="auto"/>
                        <w:bottom w:val="none" w:sz="0" w:space="0" w:color="auto"/>
                        <w:right w:val="none" w:sz="0" w:space="0" w:color="auto"/>
                      </w:divBdr>
                    </w:div>
                  </w:divsChild>
                </w:div>
                <w:div w:id="1102065281">
                  <w:marLeft w:val="0"/>
                  <w:marRight w:val="0"/>
                  <w:marTop w:val="0"/>
                  <w:marBottom w:val="0"/>
                  <w:divBdr>
                    <w:top w:val="none" w:sz="0" w:space="0" w:color="auto"/>
                    <w:left w:val="none" w:sz="0" w:space="0" w:color="auto"/>
                    <w:bottom w:val="none" w:sz="0" w:space="0" w:color="auto"/>
                    <w:right w:val="none" w:sz="0" w:space="0" w:color="auto"/>
                  </w:divBdr>
                  <w:divsChild>
                    <w:div w:id="10368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6717">
          <w:marLeft w:val="0"/>
          <w:marRight w:val="0"/>
          <w:marTop w:val="0"/>
          <w:marBottom w:val="0"/>
          <w:divBdr>
            <w:top w:val="none" w:sz="0" w:space="0" w:color="auto"/>
            <w:left w:val="none" w:sz="0" w:space="0" w:color="auto"/>
            <w:bottom w:val="none" w:sz="0" w:space="0" w:color="auto"/>
            <w:right w:val="none" w:sz="0" w:space="0" w:color="auto"/>
          </w:divBdr>
          <w:divsChild>
            <w:div w:id="1447038340">
              <w:marLeft w:val="-75"/>
              <w:marRight w:val="0"/>
              <w:marTop w:val="30"/>
              <w:marBottom w:val="30"/>
              <w:divBdr>
                <w:top w:val="none" w:sz="0" w:space="0" w:color="auto"/>
                <w:left w:val="none" w:sz="0" w:space="0" w:color="auto"/>
                <w:bottom w:val="none" w:sz="0" w:space="0" w:color="auto"/>
                <w:right w:val="none" w:sz="0" w:space="0" w:color="auto"/>
              </w:divBdr>
              <w:divsChild>
                <w:div w:id="858353473">
                  <w:marLeft w:val="0"/>
                  <w:marRight w:val="0"/>
                  <w:marTop w:val="0"/>
                  <w:marBottom w:val="0"/>
                  <w:divBdr>
                    <w:top w:val="none" w:sz="0" w:space="0" w:color="auto"/>
                    <w:left w:val="none" w:sz="0" w:space="0" w:color="auto"/>
                    <w:bottom w:val="none" w:sz="0" w:space="0" w:color="auto"/>
                    <w:right w:val="none" w:sz="0" w:space="0" w:color="auto"/>
                  </w:divBdr>
                  <w:divsChild>
                    <w:div w:id="103691569">
                      <w:marLeft w:val="0"/>
                      <w:marRight w:val="0"/>
                      <w:marTop w:val="0"/>
                      <w:marBottom w:val="0"/>
                      <w:divBdr>
                        <w:top w:val="none" w:sz="0" w:space="0" w:color="auto"/>
                        <w:left w:val="none" w:sz="0" w:space="0" w:color="auto"/>
                        <w:bottom w:val="none" w:sz="0" w:space="0" w:color="auto"/>
                        <w:right w:val="none" w:sz="0" w:space="0" w:color="auto"/>
                      </w:divBdr>
                    </w:div>
                    <w:div w:id="1603762470">
                      <w:marLeft w:val="0"/>
                      <w:marRight w:val="0"/>
                      <w:marTop w:val="0"/>
                      <w:marBottom w:val="0"/>
                      <w:divBdr>
                        <w:top w:val="none" w:sz="0" w:space="0" w:color="auto"/>
                        <w:left w:val="none" w:sz="0" w:space="0" w:color="auto"/>
                        <w:bottom w:val="none" w:sz="0" w:space="0" w:color="auto"/>
                        <w:right w:val="none" w:sz="0" w:space="0" w:color="auto"/>
                      </w:divBdr>
                    </w:div>
                    <w:div w:id="1791316250">
                      <w:marLeft w:val="0"/>
                      <w:marRight w:val="0"/>
                      <w:marTop w:val="0"/>
                      <w:marBottom w:val="0"/>
                      <w:divBdr>
                        <w:top w:val="none" w:sz="0" w:space="0" w:color="auto"/>
                        <w:left w:val="none" w:sz="0" w:space="0" w:color="auto"/>
                        <w:bottom w:val="none" w:sz="0" w:space="0" w:color="auto"/>
                        <w:right w:val="none" w:sz="0" w:space="0" w:color="auto"/>
                      </w:divBdr>
                    </w:div>
                    <w:div w:id="1917980721">
                      <w:marLeft w:val="0"/>
                      <w:marRight w:val="0"/>
                      <w:marTop w:val="0"/>
                      <w:marBottom w:val="0"/>
                      <w:divBdr>
                        <w:top w:val="none" w:sz="0" w:space="0" w:color="auto"/>
                        <w:left w:val="none" w:sz="0" w:space="0" w:color="auto"/>
                        <w:bottom w:val="none" w:sz="0" w:space="0" w:color="auto"/>
                        <w:right w:val="none" w:sz="0" w:space="0" w:color="auto"/>
                      </w:divBdr>
                    </w:div>
                  </w:divsChild>
                </w:div>
                <w:div w:id="166675691">
                  <w:marLeft w:val="0"/>
                  <w:marRight w:val="0"/>
                  <w:marTop w:val="0"/>
                  <w:marBottom w:val="0"/>
                  <w:divBdr>
                    <w:top w:val="none" w:sz="0" w:space="0" w:color="auto"/>
                    <w:left w:val="none" w:sz="0" w:space="0" w:color="auto"/>
                    <w:bottom w:val="none" w:sz="0" w:space="0" w:color="auto"/>
                    <w:right w:val="none" w:sz="0" w:space="0" w:color="auto"/>
                  </w:divBdr>
                  <w:divsChild>
                    <w:div w:id="994992435">
                      <w:marLeft w:val="0"/>
                      <w:marRight w:val="0"/>
                      <w:marTop w:val="0"/>
                      <w:marBottom w:val="0"/>
                      <w:divBdr>
                        <w:top w:val="none" w:sz="0" w:space="0" w:color="auto"/>
                        <w:left w:val="none" w:sz="0" w:space="0" w:color="auto"/>
                        <w:bottom w:val="none" w:sz="0" w:space="0" w:color="auto"/>
                        <w:right w:val="none" w:sz="0" w:space="0" w:color="auto"/>
                      </w:divBdr>
                    </w:div>
                  </w:divsChild>
                </w:div>
                <w:div w:id="2033073611">
                  <w:marLeft w:val="0"/>
                  <w:marRight w:val="0"/>
                  <w:marTop w:val="0"/>
                  <w:marBottom w:val="0"/>
                  <w:divBdr>
                    <w:top w:val="none" w:sz="0" w:space="0" w:color="auto"/>
                    <w:left w:val="none" w:sz="0" w:space="0" w:color="auto"/>
                    <w:bottom w:val="none" w:sz="0" w:space="0" w:color="auto"/>
                    <w:right w:val="none" w:sz="0" w:space="0" w:color="auto"/>
                  </w:divBdr>
                  <w:divsChild>
                    <w:div w:id="242031254">
                      <w:marLeft w:val="0"/>
                      <w:marRight w:val="0"/>
                      <w:marTop w:val="0"/>
                      <w:marBottom w:val="0"/>
                      <w:divBdr>
                        <w:top w:val="none" w:sz="0" w:space="0" w:color="auto"/>
                        <w:left w:val="none" w:sz="0" w:space="0" w:color="auto"/>
                        <w:bottom w:val="none" w:sz="0" w:space="0" w:color="auto"/>
                        <w:right w:val="none" w:sz="0" w:space="0" w:color="auto"/>
                      </w:divBdr>
                    </w:div>
                  </w:divsChild>
                </w:div>
                <w:div w:id="437408479">
                  <w:marLeft w:val="0"/>
                  <w:marRight w:val="0"/>
                  <w:marTop w:val="0"/>
                  <w:marBottom w:val="0"/>
                  <w:divBdr>
                    <w:top w:val="none" w:sz="0" w:space="0" w:color="auto"/>
                    <w:left w:val="none" w:sz="0" w:space="0" w:color="auto"/>
                    <w:bottom w:val="none" w:sz="0" w:space="0" w:color="auto"/>
                    <w:right w:val="none" w:sz="0" w:space="0" w:color="auto"/>
                  </w:divBdr>
                  <w:divsChild>
                    <w:div w:id="1002732833">
                      <w:marLeft w:val="0"/>
                      <w:marRight w:val="0"/>
                      <w:marTop w:val="0"/>
                      <w:marBottom w:val="0"/>
                      <w:divBdr>
                        <w:top w:val="none" w:sz="0" w:space="0" w:color="auto"/>
                        <w:left w:val="none" w:sz="0" w:space="0" w:color="auto"/>
                        <w:bottom w:val="none" w:sz="0" w:space="0" w:color="auto"/>
                        <w:right w:val="none" w:sz="0" w:space="0" w:color="auto"/>
                      </w:divBdr>
                    </w:div>
                  </w:divsChild>
                </w:div>
                <w:div w:id="653753654">
                  <w:marLeft w:val="0"/>
                  <w:marRight w:val="0"/>
                  <w:marTop w:val="0"/>
                  <w:marBottom w:val="0"/>
                  <w:divBdr>
                    <w:top w:val="none" w:sz="0" w:space="0" w:color="auto"/>
                    <w:left w:val="none" w:sz="0" w:space="0" w:color="auto"/>
                    <w:bottom w:val="none" w:sz="0" w:space="0" w:color="auto"/>
                    <w:right w:val="none" w:sz="0" w:space="0" w:color="auto"/>
                  </w:divBdr>
                  <w:divsChild>
                    <w:div w:id="1958641530">
                      <w:marLeft w:val="0"/>
                      <w:marRight w:val="0"/>
                      <w:marTop w:val="0"/>
                      <w:marBottom w:val="0"/>
                      <w:divBdr>
                        <w:top w:val="none" w:sz="0" w:space="0" w:color="auto"/>
                        <w:left w:val="none" w:sz="0" w:space="0" w:color="auto"/>
                        <w:bottom w:val="none" w:sz="0" w:space="0" w:color="auto"/>
                        <w:right w:val="none" w:sz="0" w:space="0" w:color="auto"/>
                      </w:divBdr>
                    </w:div>
                  </w:divsChild>
                </w:div>
                <w:div w:id="955066793">
                  <w:marLeft w:val="0"/>
                  <w:marRight w:val="0"/>
                  <w:marTop w:val="0"/>
                  <w:marBottom w:val="0"/>
                  <w:divBdr>
                    <w:top w:val="none" w:sz="0" w:space="0" w:color="auto"/>
                    <w:left w:val="none" w:sz="0" w:space="0" w:color="auto"/>
                    <w:bottom w:val="none" w:sz="0" w:space="0" w:color="auto"/>
                    <w:right w:val="none" w:sz="0" w:space="0" w:color="auto"/>
                  </w:divBdr>
                  <w:divsChild>
                    <w:div w:id="933326080">
                      <w:marLeft w:val="0"/>
                      <w:marRight w:val="0"/>
                      <w:marTop w:val="0"/>
                      <w:marBottom w:val="0"/>
                      <w:divBdr>
                        <w:top w:val="none" w:sz="0" w:space="0" w:color="auto"/>
                        <w:left w:val="none" w:sz="0" w:space="0" w:color="auto"/>
                        <w:bottom w:val="none" w:sz="0" w:space="0" w:color="auto"/>
                        <w:right w:val="none" w:sz="0" w:space="0" w:color="auto"/>
                      </w:divBdr>
                    </w:div>
                  </w:divsChild>
                </w:div>
                <w:div w:id="1490053221">
                  <w:marLeft w:val="0"/>
                  <w:marRight w:val="0"/>
                  <w:marTop w:val="0"/>
                  <w:marBottom w:val="0"/>
                  <w:divBdr>
                    <w:top w:val="none" w:sz="0" w:space="0" w:color="auto"/>
                    <w:left w:val="none" w:sz="0" w:space="0" w:color="auto"/>
                    <w:bottom w:val="none" w:sz="0" w:space="0" w:color="auto"/>
                    <w:right w:val="none" w:sz="0" w:space="0" w:color="auto"/>
                  </w:divBdr>
                  <w:divsChild>
                    <w:div w:id="1279527699">
                      <w:marLeft w:val="0"/>
                      <w:marRight w:val="0"/>
                      <w:marTop w:val="0"/>
                      <w:marBottom w:val="0"/>
                      <w:divBdr>
                        <w:top w:val="none" w:sz="0" w:space="0" w:color="auto"/>
                        <w:left w:val="none" w:sz="0" w:space="0" w:color="auto"/>
                        <w:bottom w:val="none" w:sz="0" w:space="0" w:color="auto"/>
                        <w:right w:val="none" w:sz="0" w:space="0" w:color="auto"/>
                      </w:divBdr>
                    </w:div>
                  </w:divsChild>
                </w:div>
                <w:div w:id="1965772964">
                  <w:marLeft w:val="0"/>
                  <w:marRight w:val="0"/>
                  <w:marTop w:val="0"/>
                  <w:marBottom w:val="0"/>
                  <w:divBdr>
                    <w:top w:val="none" w:sz="0" w:space="0" w:color="auto"/>
                    <w:left w:val="none" w:sz="0" w:space="0" w:color="auto"/>
                    <w:bottom w:val="none" w:sz="0" w:space="0" w:color="auto"/>
                    <w:right w:val="none" w:sz="0" w:space="0" w:color="auto"/>
                  </w:divBdr>
                  <w:divsChild>
                    <w:div w:id="16000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7999">
          <w:marLeft w:val="0"/>
          <w:marRight w:val="0"/>
          <w:marTop w:val="0"/>
          <w:marBottom w:val="0"/>
          <w:divBdr>
            <w:top w:val="none" w:sz="0" w:space="0" w:color="auto"/>
            <w:left w:val="none" w:sz="0" w:space="0" w:color="auto"/>
            <w:bottom w:val="none" w:sz="0" w:space="0" w:color="auto"/>
            <w:right w:val="none" w:sz="0" w:space="0" w:color="auto"/>
          </w:divBdr>
          <w:divsChild>
            <w:div w:id="2039431073">
              <w:marLeft w:val="-75"/>
              <w:marRight w:val="0"/>
              <w:marTop w:val="30"/>
              <w:marBottom w:val="30"/>
              <w:divBdr>
                <w:top w:val="none" w:sz="0" w:space="0" w:color="auto"/>
                <w:left w:val="none" w:sz="0" w:space="0" w:color="auto"/>
                <w:bottom w:val="none" w:sz="0" w:space="0" w:color="auto"/>
                <w:right w:val="none" w:sz="0" w:space="0" w:color="auto"/>
              </w:divBdr>
              <w:divsChild>
                <w:div w:id="1349017881">
                  <w:marLeft w:val="0"/>
                  <w:marRight w:val="0"/>
                  <w:marTop w:val="0"/>
                  <w:marBottom w:val="0"/>
                  <w:divBdr>
                    <w:top w:val="none" w:sz="0" w:space="0" w:color="auto"/>
                    <w:left w:val="none" w:sz="0" w:space="0" w:color="auto"/>
                    <w:bottom w:val="none" w:sz="0" w:space="0" w:color="auto"/>
                    <w:right w:val="none" w:sz="0" w:space="0" w:color="auto"/>
                  </w:divBdr>
                  <w:divsChild>
                    <w:div w:id="117990025">
                      <w:marLeft w:val="0"/>
                      <w:marRight w:val="0"/>
                      <w:marTop w:val="0"/>
                      <w:marBottom w:val="0"/>
                      <w:divBdr>
                        <w:top w:val="none" w:sz="0" w:space="0" w:color="auto"/>
                        <w:left w:val="none" w:sz="0" w:space="0" w:color="auto"/>
                        <w:bottom w:val="none" w:sz="0" w:space="0" w:color="auto"/>
                        <w:right w:val="none" w:sz="0" w:space="0" w:color="auto"/>
                      </w:divBdr>
                    </w:div>
                    <w:div w:id="662667263">
                      <w:marLeft w:val="0"/>
                      <w:marRight w:val="0"/>
                      <w:marTop w:val="0"/>
                      <w:marBottom w:val="0"/>
                      <w:divBdr>
                        <w:top w:val="none" w:sz="0" w:space="0" w:color="auto"/>
                        <w:left w:val="none" w:sz="0" w:space="0" w:color="auto"/>
                        <w:bottom w:val="none" w:sz="0" w:space="0" w:color="auto"/>
                        <w:right w:val="none" w:sz="0" w:space="0" w:color="auto"/>
                      </w:divBdr>
                    </w:div>
                  </w:divsChild>
                </w:div>
                <w:div w:id="2121139713">
                  <w:marLeft w:val="0"/>
                  <w:marRight w:val="0"/>
                  <w:marTop w:val="0"/>
                  <w:marBottom w:val="0"/>
                  <w:divBdr>
                    <w:top w:val="none" w:sz="0" w:space="0" w:color="auto"/>
                    <w:left w:val="none" w:sz="0" w:space="0" w:color="auto"/>
                    <w:bottom w:val="none" w:sz="0" w:space="0" w:color="auto"/>
                    <w:right w:val="none" w:sz="0" w:space="0" w:color="auto"/>
                  </w:divBdr>
                  <w:divsChild>
                    <w:div w:id="160434904">
                      <w:marLeft w:val="0"/>
                      <w:marRight w:val="0"/>
                      <w:marTop w:val="0"/>
                      <w:marBottom w:val="0"/>
                      <w:divBdr>
                        <w:top w:val="none" w:sz="0" w:space="0" w:color="auto"/>
                        <w:left w:val="none" w:sz="0" w:space="0" w:color="auto"/>
                        <w:bottom w:val="none" w:sz="0" w:space="0" w:color="auto"/>
                        <w:right w:val="none" w:sz="0" w:space="0" w:color="auto"/>
                      </w:divBdr>
                    </w:div>
                  </w:divsChild>
                </w:div>
                <w:div w:id="471677593">
                  <w:marLeft w:val="0"/>
                  <w:marRight w:val="0"/>
                  <w:marTop w:val="0"/>
                  <w:marBottom w:val="0"/>
                  <w:divBdr>
                    <w:top w:val="none" w:sz="0" w:space="0" w:color="auto"/>
                    <w:left w:val="none" w:sz="0" w:space="0" w:color="auto"/>
                    <w:bottom w:val="none" w:sz="0" w:space="0" w:color="auto"/>
                    <w:right w:val="none" w:sz="0" w:space="0" w:color="auto"/>
                  </w:divBdr>
                  <w:divsChild>
                    <w:div w:id="1101142766">
                      <w:marLeft w:val="0"/>
                      <w:marRight w:val="0"/>
                      <w:marTop w:val="0"/>
                      <w:marBottom w:val="0"/>
                      <w:divBdr>
                        <w:top w:val="none" w:sz="0" w:space="0" w:color="auto"/>
                        <w:left w:val="none" w:sz="0" w:space="0" w:color="auto"/>
                        <w:bottom w:val="none" w:sz="0" w:space="0" w:color="auto"/>
                        <w:right w:val="none" w:sz="0" w:space="0" w:color="auto"/>
                      </w:divBdr>
                    </w:div>
                  </w:divsChild>
                </w:div>
                <w:div w:id="645165876">
                  <w:marLeft w:val="0"/>
                  <w:marRight w:val="0"/>
                  <w:marTop w:val="0"/>
                  <w:marBottom w:val="0"/>
                  <w:divBdr>
                    <w:top w:val="none" w:sz="0" w:space="0" w:color="auto"/>
                    <w:left w:val="none" w:sz="0" w:space="0" w:color="auto"/>
                    <w:bottom w:val="none" w:sz="0" w:space="0" w:color="auto"/>
                    <w:right w:val="none" w:sz="0" w:space="0" w:color="auto"/>
                  </w:divBdr>
                  <w:divsChild>
                    <w:div w:id="870218938">
                      <w:marLeft w:val="0"/>
                      <w:marRight w:val="0"/>
                      <w:marTop w:val="0"/>
                      <w:marBottom w:val="0"/>
                      <w:divBdr>
                        <w:top w:val="none" w:sz="0" w:space="0" w:color="auto"/>
                        <w:left w:val="none" w:sz="0" w:space="0" w:color="auto"/>
                        <w:bottom w:val="none" w:sz="0" w:space="0" w:color="auto"/>
                        <w:right w:val="none" w:sz="0" w:space="0" w:color="auto"/>
                      </w:divBdr>
                    </w:div>
                  </w:divsChild>
                </w:div>
                <w:div w:id="1192911359">
                  <w:marLeft w:val="0"/>
                  <w:marRight w:val="0"/>
                  <w:marTop w:val="0"/>
                  <w:marBottom w:val="0"/>
                  <w:divBdr>
                    <w:top w:val="none" w:sz="0" w:space="0" w:color="auto"/>
                    <w:left w:val="none" w:sz="0" w:space="0" w:color="auto"/>
                    <w:bottom w:val="none" w:sz="0" w:space="0" w:color="auto"/>
                    <w:right w:val="none" w:sz="0" w:space="0" w:color="auto"/>
                  </w:divBdr>
                  <w:divsChild>
                    <w:div w:id="683937788">
                      <w:marLeft w:val="0"/>
                      <w:marRight w:val="0"/>
                      <w:marTop w:val="0"/>
                      <w:marBottom w:val="0"/>
                      <w:divBdr>
                        <w:top w:val="none" w:sz="0" w:space="0" w:color="auto"/>
                        <w:left w:val="none" w:sz="0" w:space="0" w:color="auto"/>
                        <w:bottom w:val="none" w:sz="0" w:space="0" w:color="auto"/>
                        <w:right w:val="none" w:sz="0" w:space="0" w:color="auto"/>
                      </w:divBdr>
                    </w:div>
                  </w:divsChild>
                </w:div>
                <w:div w:id="734864776">
                  <w:marLeft w:val="0"/>
                  <w:marRight w:val="0"/>
                  <w:marTop w:val="0"/>
                  <w:marBottom w:val="0"/>
                  <w:divBdr>
                    <w:top w:val="none" w:sz="0" w:space="0" w:color="auto"/>
                    <w:left w:val="none" w:sz="0" w:space="0" w:color="auto"/>
                    <w:bottom w:val="none" w:sz="0" w:space="0" w:color="auto"/>
                    <w:right w:val="none" w:sz="0" w:space="0" w:color="auto"/>
                  </w:divBdr>
                  <w:divsChild>
                    <w:div w:id="2000887945">
                      <w:marLeft w:val="0"/>
                      <w:marRight w:val="0"/>
                      <w:marTop w:val="0"/>
                      <w:marBottom w:val="0"/>
                      <w:divBdr>
                        <w:top w:val="none" w:sz="0" w:space="0" w:color="auto"/>
                        <w:left w:val="none" w:sz="0" w:space="0" w:color="auto"/>
                        <w:bottom w:val="none" w:sz="0" w:space="0" w:color="auto"/>
                        <w:right w:val="none" w:sz="0" w:space="0" w:color="auto"/>
                      </w:divBdr>
                    </w:div>
                  </w:divsChild>
                </w:div>
                <w:div w:id="1455323041">
                  <w:marLeft w:val="0"/>
                  <w:marRight w:val="0"/>
                  <w:marTop w:val="0"/>
                  <w:marBottom w:val="0"/>
                  <w:divBdr>
                    <w:top w:val="none" w:sz="0" w:space="0" w:color="auto"/>
                    <w:left w:val="none" w:sz="0" w:space="0" w:color="auto"/>
                    <w:bottom w:val="none" w:sz="0" w:space="0" w:color="auto"/>
                    <w:right w:val="none" w:sz="0" w:space="0" w:color="auto"/>
                  </w:divBdr>
                  <w:divsChild>
                    <w:div w:id="1796680919">
                      <w:marLeft w:val="0"/>
                      <w:marRight w:val="0"/>
                      <w:marTop w:val="0"/>
                      <w:marBottom w:val="0"/>
                      <w:divBdr>
                        <w:top w:val="none" w:sz="0" w:space="0" w:color="auto"/>
                        <w:left w:val="none" w:sz="0" w:space="0" w:color="auto"/>
                        <w:bottom w:val="none" w:sz="0" w:space="0" w:color="auto"/>
                        <w:right w:val="none" w:sz="0" w:space="0" w:color="auto"/>
                      </w:divBdr>
                    </w:div>
                  </w:divsChild>
                </w:div>
                <w:div w:id="1761950381">
                  <w:marLeft w:val="0"/>
                  <w:marRight w:val="0"/>
                  <w:marTop w:val="0"/>
                  <w:marBottom w:val="0"/>
                  <w:divBdr>
                    <w:top w:val="none" w:sz="0" w:space="0" w:color="auto"/>
                    <w:left w:val="none" w:sz="0" w:space="0" w:color="auto"/>
                    <w:bottom w:val="none" w:sz="0" w:space="0" w:color="auto"/>
                    <w:right w:val="none" w:sz="0" w:space="0" w:color="auto"/>
                  </w:divBdr>
                  <w:divsChild>
                    <w:div w:id="1609195433">
                      <w:marLeft w:val="0"/>
                      <w:marRight w:val="0"/>
                      <w:marTop w:val="0"/>
                      <w:marBottom w:val="0"/>
                      <w:divBdr>
                        <w:top w:val="none" w:sz="0" w:space="0" w:color="auto"/>
                        <w:left w:val="none" w:sz="0" w:space="0" w:color="auto"/>
                        <w:bottom w:val="none" w:sz="0" w:space="0" w:color="auto"/>
                        <w:right w:val="none" w:sz="0" w:space="0" w:color="auto"/>
                      </w:divBdr>
                    </w:div>
                  </w:divsChild>
                </w:div>
                <w:div w:id="1668360676">
                  <w:marLeft w:val="0"/>
                  <w:marRight w:val="0"/>
                  <w:marTop w:val="0"/>
                  <w:marBottom w:val="0"/>
                  <w:divBdr>
                    <w:top w:val="none" w:sz="0" w:space="0" w:color="auto"/>
                    <w:left w:val="none" w:sz="0" w:space="0" w:color="auto"/>
                    <w:bottom w:val="none" w:sz="0" w:space="0" w:color="auto"/>
                    <w:right w:val="none" w:sz="0" w:space="0" w:color="auto"/>
                  </w:divBdr>
                  <w:divsChild>
                    <w:div w:id="21180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44361">
          <w:marLeft w:val="0"/>
          <w:marRight w:val="0"/>
          <w:marTop w:val="0"/>
          <w:marBottom w:val="0"/>
          <w:divBdr>
            <w:top w:val="none" w:sz="0" w:space="0" w:color="auto"/>
            <w:left w:val="none" w:sz="0" w:space="0" w:color="auto"/>
            <w:bottom w:val="none" w:sz="0" w:space="0" w:color="auto"/>
            <w:right w:val="none" w:sz="0" w:space="0" w:color="auto"/>
          </w:divBdr>
          <w:divsChild>
            <w:div w:id="657999214">
              <w:marLeft w:val="-75"/>
              <w:marRight w:val="0"/>
              <w:marTop w:val="30"/>
              <w:marBottom w:val="30"/>
              <w:divBdr>
                <w:top w:val="none" w:sz="0" w:space="0" w:color="auto"/>
                <w:left w:val="none" w:sz="0" w:space="0" w:color="auto"/>
                <w:bottom w:val="none" w:sz="0" w:space="0" w:color="auto"/>
                <w:right w:val="none" w:sz="0" w:space="0" w:color="auto"/>
              </w:divBdr>
              <w:divsChild>
                <w:div w:id="129978550">
                  <w:marLeft w:val="0"/>
                  <w:marRight w:val="0"/>
                  <w:marTop w:val="0"/>
                  <w:marBottom w:val="0"/>
                  <w:divBdr>
                    <w:top w:val="none" w:sz="0" w:space="0" w:color="auto"/>
                    <w:left w:val="none" w:sz="0" w:space="0" w:color="auto"/>
                    <w:bottom w:val="none" w:sz="0" w:space="0" w:color="auto"/>
                    <w:right w:val="none" w:sz="0" w:space="0" w:color="auto"/>
                  </w:divBdr>
                  <w:divsChild>
                    <w:div w:id="422458974">
                      <w:marLeft w:val="0"/>
                      <w:marRight w:val="0"/>
                      <w:marTop w:val="0"/>
                      <w:marBottom w:val="0"/>
                      <w:divBdr>
                        <w:top w:val="none" w:sz="0" w:space="0" w:color="auto"/>
                        <w:left w:val="none" w:sz="0" w:space="0" w:color="auto"/>
                        <w:bottom w:val="none" w:sz="0" w:space="0" w:color="auto"/>
                        <w:right w:val="none" w:sz="0" w:space="0" w:color="auto"/>
                      </w:divBdr>
                    </w:div>
                    <w:div w:id="1019544279">
                      <w:marLeft w:val="0"/>
                      <w:marRight w:val="0"/>
                      <w:marTop w:val="0"/>
                      <w:marBottom w:val="0"/>
                      <w:divBdr>
                        <w:top w:val="none" w:sz="0" w:space="0" w:color="auto"/>
                        <w:left w:val="none" w:sz="0" w:space="0" w:color="auto"/>
                        <w:bottom w:val="none" w:sz="0" w:space="0" w:color="auto"/>
                        <w:right w:val="none" w:sz="0" w:space="0" w:color="auto"/>
                      </w:divBdr>
                    </w:div>
                    <w:div w:id="1122308162">
                      <w:marLeft w:val="0"/>
                      <w:marRight w:val="0"/>
                      <w:marTop w:val="0"/>
                      <w:marBottom w:val="0"/>
                      <w:divBdr>
                        <w:top w:val="none" w:sz="0" w:space="0" w:color="auto"/>
                        <w:left w:val="none" w:sz="0" w:space="0" w:color="auto"/>
                        <w:bottom w:val="none" w:sz="0" w:space="0" w:color="auto"/>
                        <w:right w:val="none" w:sz="0" w:space="0" w:color="auto"/>
                      </w:divBdr>
                    </w:div>
                    <w:div w:id="1138643187">
                      <w:marLeft w:val="0"/>
                      <w:marRight w:val="0"/>
                      <w:marTop w:val="0"/>
                      <w:marBottom w:val="0"/>
                      <w:divBdr>
                        <w:top w:val="none" w:sz="0" w:space="0" w:color="auto"/>
                        <w:left w:val="none" w:sz="0" w:space="0" w:color="auto"/>
                        <w:bottom w:val="none" w:sz="0" w:space="0" w:color="auto"/>
                        <w:right w:val="none" w:sz="0" w:space="0" w:color="auto"/>
                      </w:divBdr>
                    </w:div>
                    <w:div w:id="1498955021">
                      <w:marLeft w:val="0"/>
                      <w:marRight w:val="0"/>
                      <w:marTop w:val="0"/>
                      <w:marBottom w:val="0"/>
                      <w:divBdr>
                        <w:top w:val="none" w:sz="0" w:space="0" w:color="auto"/>
                        <w:left w:val="none" w:sz="0" w:space="0" w:color="auto"/>
                        <w:bottom w:val="none" w:sz="0" w:space="0" w:color="auto"/>
                        <w:right w:val="none" w:sz="0" w:space="0" w:color="auto"/>
                      </w:divBdr>
                    </w:div>
                  </w:divsChild>
                </w:div>
                <w:div w:id="1718622993">
                  <w:marLeft w:val="0"/>
                  <w:marRight w:val="0"/>
                  <w:marTop w:val="0"/>
                  <w:marBottom w:val="0"/>
                  <w:divBdr>
                    <w:top w:val="none" w:sz="0" w:space="0" w:color="auto"/>
                    <w:left w:val="none" w:sz="0" w:space="0" w:color="auto"/>
                    <w:bottom w:val="none" w:sz="0" w:space="0" w:color="auto"/>
                    <w:right w:val="none" w:sz="0" w:space="0" w:color="auto"/>
                  </w:divBdr>
                  <w:divsChild>
                    <w:div w:id="334310759">
                      <w:marLeft w:val="0"/>
                      <w:marRight w:val="0"/>
                      <w:marTop w:val="0"/>
                      <w:marBottom w:val="0"/>
                      <w:divBdr>
                        <w:top w:val="none" w:sz="0" w:space="0" w:color="auto"/>
                        <w:left w:val="none" w:sz="0" w:space="0" w:color="auto"/>
                        <w:bottom w:val="none" w:sz="0" w:space="0" w:color="auto"/>
                        <w:right w:val="none" w:sz="0" w:space="0" w:color="auto"/>
                      </w:divBdr>
                    </w:div>
                    <w:div w:id="1121068170">
                      <w:marLeft w:val="0"/>
                      <w:marRight w:val="0"/>
                      <w:marTop w:val="0"/>
                      <w:marBottom w:val="0"/>
                      <w:divBdr>
                        <w:top w:val="none" w:sz="0" w:space="0" w:color="auto"/>
                        <w:left w:val="none" w:sz="0" w:space="0" w:color="auto"/>
                        <w:bottom w:val="none" w:sz="0" w:space="0" w:color="auto"/>
                        <w:right w:val="none" w:sz="0" w:space="0" w:color="auto"/>
                      </w:divBdr>
                    </w:div>
                    <w:div w:id="1667202460">
                      <w:marLeft w:val="0"/>
                      <w:marRight w:val="0"/>
                      <w:marTop w:val="0"/>
                      <w:marBottom w:val="0"/>
                      <w:divBdr>
                        <w:top w:val="none" w:sz="0" w:space="0" w:color="auto"/>
                        <w:left w:val="none" w:sz="0" w:space="0" w:color="auto"/>
                        <w:bottom w:val="none" w:sz="0" w:space="0" w:color="auto"/>
                        <w:right w:val="none" w:sz="0" w:space="0" w:color="auto"/>
                      </w:divBdr>
                    </w:div>
                  </w:divsChild>
                </w:div>
                <w:div w:id="1706635680">
                  <w:marLeft w:val="0"/>
                  <w:marRight w:val="0"/>
                  <w:marTop w:val="0"/>
                  <w:marBottom w:val="0"/>
                  <w:divBdr>
                    <w:top w:val="none" w:sz="0" w:space="0" w:color="auto"/>
                    <w:left w:val="none" w:sz="0" w:space="0" w:color="auto"/>
                    <w:bottom w:val="none" w:sz="0" w:space="0" w:color="auto"/>
                    <w:right w:val="none" w:sz="0" w:space="0" w:color="auto"/>
                  </w:divBdr>
                  <w:divsChild>
                    <w:div w:id="531190596">
                      <w:marLeft w:val="0"/>
                      <w:marRight w:val="0"/>
                      <w:marTop w:val="0"/>
                      <w:marBottom w:val="0"/>
                      <w:divBdr>
                        <w:top w:val="none" w:sz="0" w:space="0" w:color="auto"/>
                        <w:left w:val="none" w:sz="0" w:space="0" w:color="auto"/>
                        <w:bottom w:val="none" w:sz="0" w:space="0" w:color="auto"/>
                        <w:right w:val="none" w:sz="0" w:space="0" w:color="auto"/>
                      </w:divBdr>
                    </w:div>
                  </w:divsChild>
                </w:div>
                <w:div w:id="1352102361">
                  <w:marLeft w:val="0"/>
                  <w:marRight w:val="0"/>
                  <w:marTop w:val="0"/>
                  <w:marBottom w:val="0"/>
                  <w:divBdr>
                    <w:top w:val="none" w:sz="0" w:space="0" w:color="auto"/>
                    <w:left w:val="none" w:sz="0" w:space="0" w:color="auto"/>
                    <w:bottom w:val="none" w:sz="0" w:space="0" w:color="auto"/>
                    <w:right w:val="none" w:sz="0" w:space="0" w:color="auto"/>
                  </w:divBdr>
                  <w:divsChild>
                    <w:div w:id="534973216">
                      <w:marLeft w:val="0"/>
                      <w:marRight w:val="0"/>
                      <w:marTop w:val="0"/>
                      <w:marBottom w:val="0"/>
                      <w:divBdr>
                        <w:top w:val="none" w:sz="0" w:space="0" w:color="auto"/>
                        <w:left w:val="none" w:sz="0" w:space="0" w:color="auto"/>
                        <w:bottom w:val="none" w:sz="0" w:space="0" w:color="auto"/>
                        <w:right w:val="none" w:sz="0" w:space="0" w:color="auto"/>
                      </w:divBdr>
                    </w:div>
                  </w:divsChild>
                </w:div>
                <w:div w:id="1987392872">
                  <w:marLeft w:val="0"/>
                  <w:marRight w:val="0"/>
                  <w:marTop w:val="0"/>
                  <w:marBottom w:val="0"/>
                  <w:divBdr>
                    <w:top w:val="none" w:sz="0" w:space="0" w:color="auto"/>
                    <w:left w:val="none" w:sz="0" w:space="0" w:color="auto"/>
                    <w:bottom w:val="none" w:sz="0" w:space="0" w:color="auto"/>
                    <w:right w:val="none" w:sz="0" w:space="0" w:color="auto"/>
                  </w:divBdr>
                  <w:divsChild>
                    <w:div w:id="823357411">
                      <w:marLeft w:val="0"/>
                      <w:marRight w:val="0"/>
                      <w:marTop w:val="0"/>
                      <w:marBottom w:val="0"/>
                      <w:divBdr>
                        <w:top w:val="none" w:sz="0" w:space="0" w:color="auto"/>
                        <w:left w:val="none" w:sz="0" w:space="0" w:color="auto"/>
                        <w:bottom w:val="none" w:sz="0" w:space="0" w:color="auto"/>
                        <w:right w:val="none" w:sz="0" w:space="0" w:color="auto"/>
                      </w:divBdr>
                    </w:div>
                  </w:divsChild>
                </w:div>
                <w:div w:id="1353143141">
                  <w:marLeft w:val="0"/>
                  <w:marRight w:val="0"/>
                  <w:marTop w:val="0"/>
                  <w:marBottom w:val="0"/>
                  <w:divBdr>
                    <w:top w:val="none" w:sz="0" w:space="0" w:color="auto"/>
                    <w:left w:val="none" w:sz="0" w:space="0" w:color="auto"/>
                    <w:bottom w:val="none" w:sz="0" w:space="0" w:color="auto"/>
                    <w:right w:val="none" w:sz="0" w:space="0" w:color="auto"/>
                  </w:divBdr>
                  <w:divsChild>
                    <w:div w:id="1055930070">
                      <w:marLeft w:val="0"/>
                      <w:marRight w:val="0"/>
                      <w:marTop w:val="0"/>
                      <w:marBottom w:val="0"/>
                      <w:divBdr>
                        <w:top w:val="none" w:sz="0" w:space="0" w:color="auto"/>
                        <w:left w:val="none" w:sz="0" w:space="0" w:color="auto"/>
                        <w:bottom w:val="none" w:sz="0" w:space="0" w:color="auto"/>
                        <w:right w:val="none" w:sz="0" w:space="0" w:color="auto"/>
                      </w:divBdr>
                    </w:div>
                  </w:divsChild>
                </w:div>
                <w:div w:id="1167670696">
                  <w:marLeft w:val="0"/>
                  <w:marRight w:val="0"/>
                  <w:marTop w:val="0"/>
                  <w:marBottom w:val="0"/>
                  <w:divBdr>
                    <w:top w:val="none" w:sz="0" w:space="0" w:color="auto"/>
                    <w:left w:val="none" w:sz="0" w:space="0" w:color="auto"/>
                    <w:bottom w:val="none" w:sz="0" w:space="0" w:color="auto"/>
                    <w:right w:val="none" w:sz="0" w:space="0" w:color="auto"/>
                  </w:divBdr>
                  <w:divsChild>
                    <w:div w:id="2127698521">
                      <w:marLeft w:val="0"/>
                      <w:marRight w:val="0"/>
                      <w:marTop w:val="0"/>
                      <w:marBottom w:val="0"/>
                      <w:divBdr>
                        <w:top w:val="none" w:sz="0" w:space="0" w:color="auto"/>
                        <w:left w:val="none" w:sz="0" w:space="0" w:color="auto"/>
                        <w:bottom w:val="none" w:sz="0" w:space="0" w:color="auto"/>
                        <w:right w:val="none" w:sz="0" w:space="0" w:color="auto"/>
                      </w:divBdr>
                    </w:div>
                  </w:divsChild>
                </w:div>
                <w:div w:id="1317417916">
                  <w:marLeft w:val="0"/>
                  <w:marRight w:val="0"/>
                  <w:marTop w:val="0"/>
                  <w:marBottom w:val="0"/>
                  <w:divBdr>
                    <w:top w:val="none" w:sz="0" w:space="0" w:color="auto"/>
                    <w:left w:val="none" w:sz="0" w:space="0" w:color="auto"/>
                    <w:bottom w:val="none" w:sz="0" w:space="0" w:color="auto"/>
                    <w:right w:val="none" w:sz="0" w:space="0" w:color="auto"/>
                  </w:divBdr>
                  <w:divsChild>
                    <w:div w:id="12178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3902">
          <w:marLeft w:val="0"/>
          <w:marRight w:val="0"/>
          <w:marTop w:val="0"/>
          <w:marBottom w:val="0"/>
          <w:divBdr>
            <w:top w:val="none" w:sz="0" w:space="0" w:color="auto"/>
            <w:left w:val="none" w:sz="0" w:space="0" w:color="auto"/>
            <w:bottom w:val="none" w:sz="0" w:space="0" w:color="auto"/>
            <w:right w:val="none" w:sz="0" w:space="0" w:color="auto"/>
          </w:divBdr>
          <w:divsChild>
            <w:div w:id="138378091">
              <w:marLeft w:val="0"/>
              <w:marRight w:val="0"/>
              <w:marTop w:val="0"/>
              <w:marBottom w:val="0"/>
              <w:divBdr>
                <w:top w:val="none" w:sz="0" w:space="0" w:color="auto"/>
                <w:left w:val="none" w:sz="0" w:space="0" w:color="auto"/>
                <w:bottom w:val="none" w:sz="0" w:space="0" w:color="auto"/>
                <w:right w:val="none" w:sz="0" w:space="0" w:color="auto"/>
              </w:divBdr>
            </w:div>
            <w:div w:id="333265962">
              <w:marLeft w:val="0"/>
              <w:marRight w:val="0"/>
              <w:marTop w:val="0"/>
              <w:marBottom w:val="0"/>
              <w:divBdr>
                <w:top w:val="none" w:sz="0" w:space="0" w:color="auto"/>
                <w:left w:val="none" w:sz="0" w:space="0" w:color="auto"/>
                <w:bottom w:val="none" w:sz="0" w:space="0" w:color="auto"/>
                <w:right w:val="none" w:sz="0" w:space="0" w:color="auto"/>
              </w:divBdr>
            </w:div>
            <w:div w:id="474832127">
              <w:marLeft w:val="0"/>
              <w:marRight w:val="0"/>
              <w:marTop w:val="0"/>
              <w:marBottom w:val="0"/>
              <w:divBdr>
                <w:top w:val="none" w:sz="0" w:space="0" w:color="auto"/>
                <w:left w:val="none" w:sz="0" w:space="0" w:color="auto"/>
                <w:bottom w:val="none" w:sz="0" w:space="0" w:color="auto"/>
                <w:right w:val="none" w:sz="0" w:space="0" w:color="auto"/>
              </w:divBdr>
            </w:div>
            <w:div w:id="1077048330">
              <w:marLeft w:val="0"/>
              <w:marRight w:val="0"/>
              <w:marTop w:val="0"/>
              <w:marBottom w:val="0"/>
              <w:divBdr>
                <w:top w:val="none" w:sz="0" w:space="0" w:color="auto"/>
                <w:left w:val="none" w:sz="0" w:space="0" w:color="auto"/>
                <w:bottom w:val="none" w:sz="0" w:space="0" w:color="auto"/>
                <w:right w:val="none" w:sz="0" w:space="0" w:color="auto"/>
              </w:divBdr>
            </w:div>
            <w:div w:id="1082027127">
              <w:marLeft w:val="0"/>
              <w:marRight w:val="0"/>
              <w:marTop w:val="0"/>
              <w:marBottom w:val="0"/>
              <w:divBdr>
                <w:top w:val="none" w:sz="0" w:space="0" w:color="auto"/>
                <w:left w:val="none" w:sz="0" w:space="0" w:color="auto"/>
                <w:bottom w:val="none" w:sz="0" w:space="0" w:color="auto"/>
                <w:right w:val="none" w:sz="0" w:space="0" w:color="auto"/>
              </w:divBdr>
            </w:div>
            <w:div w:id="1185558069">
              <w:marLeft w:val="0"/>
              <w:marRight w:val="0"/>
              <w:marTop w:val="0"/>
              <w:marBottom w:val="0"/>
              <w:divBdr>
                <w:top w:val="none" w:sz="0" w:space="0" w:color="auto"/>
                <w:left w:val="none" w:sz="0" w:space="0" w:color="auto"/>
                <w:bottom w:val="none" w:sz="0" w:space="0" w:color="auto"/>
                <w:right w:val="none" w:sz="0" w:space="0" w:color="auto"/>
              </w:divBdr>
            </w:div>
            <w:div w:id="1364355944">
              <w:marLeft w:val="0"/>
              <w:marRight w:val="0"/>
              <w:marTop w:val="0"/>
              <w:marBottom w:val="0"/>
              <w:divBdr>
                <w:top w:val="none" w:sz="0" w:space="0" w:color="auto"/>
                <w:left w:val="none" w:sz="0" w:space="0" w:color="auto"/>
                <w:bottom w:val="none" w:sz="0" w:space="0" w:color="auto"/>
                <w:right w:val="none" w:sz="0" w:space="0" w:color="auto"/>
              </w:divBdr>
            </w:div>
            <w:div w:id="1557857332">
              <w:marLeft w:val="0"/>
              <w:marRight w:val="0"/>
              <w:marTop w:val="0"/>
              <w:marBottom w:val="0"/>
              <w:divBdr>
                <w:top w:val="none" w:sz="0" w:space="0" w:color="auto"/>
                <w:left w:val="none" w:sz="0" w:space="0" w:color="auto"/>
                <w:bottom w:val="none" w:sz="0" w:space="0" w:color="auto"/>
                <w:right w:val="none" w:sz="0" w:space="0" w:color="auto"/>
              </w:divBdr>
            </w:div>
            <w:div w:id="1577395223">
              <w:marLeft w:val="0"/>
              <w:marRight w:val="0"/>
              <w:marTop w:val="0"/>
              <w:marBottom w:val="0"/>
              <w:divBdr>
                <w:top w:val="none" w:sz="0" w:space="0" w:color="auto"/>
                <w:left w:val="none" w:sz="0" w:space="0" w:color="auto"/>
                <w:bottom w:val="none" w:sz="0" w:space="0" w:color="auto"/>
                <w:right w:val="none" w:sz="0" w:space="0" w:color="auto"/>
              </w:divBdr>
            </w:div>
            <w:div w:id="1600945436">
              <w:marLeft w:val="0"/>
              <w:marRight w:val="0"/>
              <w:marTop w:val="0"/>
              <w:marBottom w:val="0"/>
              <w:divBdr>
                <w:top w:val="none" w:sz="0" w:space="0" w:color="auto"/>
                <w:left w:val="none" w:sz="0" w:space="0" w:color="auto"/>
                <w:bottom w:val="none" w:sz="0" w:space="0" w:color="auto"/>
                <w:right w:val="none" w:sz="0" w:space="0" w:color="auto"/>
              </w:divBdr>
            </w:div>
            <w:div w:id="1763261310">
              <w:marLeft w:val="0"/>
              <w:marRight w:val="0"/>
              <w:marTop w:val="0"/>
              <w:marBottom w:val="0"/>
              <w:divBdr>
                <w:top w:val="none" w:sz="0" w:space="0" w:color="auto"/>
                <w:left w:val="none" w:sz="0" w:space="0" w:color="auto"/>
                <w:bottom w:val="none" w:sz="0" w:space="0" w:color="auto"/>
                <w:right w:val="none" w:sz="0" w:space="0" w:color="auto"/>
              </w:divBdr>
            </w:div>
            <w:div w:id="1897665216">
              <w:marLeft w:val="0"/>
              <w:marRight w:val="0"/>
              <w:marTop w:val="0"/>
              <w:marBottom w:val="0"/>
              <w:divBdr>
                <w:top w:val="none" w:sz="0" w:space="0" w:color="auto"/>
                <w:left w:val="none" w:sz="0" w:space="0" w:color="auto"/>
                <w:bottom w:val="none" w:sz="0" w:space="0" w:color="auto"/>
                <w:right w:val="none" w:sz="0" w:space="0" w:color="auto"/>
              </w:divBdr>
            </w:div>
            <w:div w:id="1958681519">
              <w:marLeft w:val="0"/>
              <w:marRight w:val="0"/>
              <w:marTop w:val="0"/>
              <w:marBottom w:val="0"/>
              <w:divBdr>
                <w:top w:val="none" w:sz="0" w:space="0" w:color="auto"/>
                <w:left w:val="none" w:sz="0" w:space="0" w:color="auto"/>
                <w:bottom w:val="none" w:sz="0" w:space="0" w:color="auto"/>
                <w:right w:val="none" w:sz="0" w:space="0" w:color="auto"/>
              </w:divBdr>
            </w:div>
          </w:divsChild>
        </w:div>
        <w:div w:id="1451123918">
          <w:marLeft w:val="0"/>
          <w:marRight w:val="0"/>
          <w:marTop w:val="0"/>
          <w:marBottom w:val="0"/>
          <w:divBdr>
            <w:top w:val="none" w:sz="0" w:space="0" w:color="auto"/>
            <w:left w:val="none" w:sz="0" w:space="0" w:color="auto"/>
            <w:bottom w:val="none" w:sz="0" w:space="0" w:color="auto"/>
            <w:right w:val="none" w:sz="0" w:space="0" w:color="auto"/>
          </w:divBdr>
          <w:divsChild>
            <w:div w:id="1305504317">
              <w:marLeft w:val="-75"/>
              <w:marRight w:val="0"/>
              <w:marTop w:val="30"/>
              <w:marBottom w:val="30"/>
              <w:divBdr>
                <w:top w:val="none" w:sz="0" w:space="0" w:color="auto"/>
                <w:left w:val="none" w:sz="0" w:space="0" w:color="auto"/>
                <w:bottom w:val="none" w:sz="0" w:space="0" w:color="auto"/>
                <w:right w:val="none" w:sz="0" w:space="0" w:color="auto"/>
              </w:divBdr>
              <w:divsChild>
                <w:div w:id="140077483">
                  <w:marLeft w:val="0"/>
                  <w:marRight w:val="0"/>
                  <w:marTop w:val="0"/>
                  <w:marBottom w:val="0"/>
                  <w:divBdr>
                    <w:top w:val="none" w:sz="0" w:space="0" w:color="auto"/>
                    <w:left w:val="none" w:sz="0" w:space="0" w:color="auto"/>
                    <w:bottom w:val="none" w:sz="0" w:space="0" w:color="auto"/>
                    <w:right w:val="none" w:sz="0" w:space="0" w:color="auto"/>
                  </w:divBdr>
                  <w:divsChild>
                    <w:div w:id="1084453756">
                      <w:marLeft w:val="0"/>
                      <w:marRight w:val="0"/>
                      <w:marTop w:val="0"/>
                      <w:marBottom w:val="0"/>
                      <w:divBdr>
                        <w:top w:val="none" w:sz="0" w:space="0" w:color="auto"/>
                        <w:left w:val="none" w:sz="0" w:space="0" w:color="auto"/>
                        <w:bottom w:val="none" w:sz="0" w:space="0" w:color="auto"/>
                        <w:right w:val="none" w:sz="0" w:space="0" w:color="auto"/>
                      </w:divBdr>
                    </w:div>
                  </w:divsChild>
                </w:div>
                <w:div w:id="1532183930">
                  <w:marLeft w:val="0"/>
                  <w:marRight w:val="0"/>
                  <w:marTop w:val="0"/>
                  <w:marBottom w:val="0"/>
                  <w:divBdr>
                    <w:top w:val="none" w:sz="0" w:space="0" w:color="auto"/>
                    <w:left w:val="none" w:sz="0" w:space="0" w:color="auto"/>
                    <w:bottom w:val="none" w:sz="0" w:space="0" w:color="auto"/>
                    <w:right w:val="none" w:sz="0" w:space="0" w:color="auto"/>
                  </w:divBdr>
                  <w:divsChild>
                    <w:div w:id="637616191">
                      <w:marLeft w:val="0"/>
                      <w:marRight w:val="0"/>
                      <w:marTop w:val="0"/>
                      <w:marBottom w:val="0"/>
                      <w:divBdr>
                        <w:top w:val="none" w:sz="0" w:space="0" w:color="auto"/>
                        <w:left w:val="none" w:sz="0" w:space="0" w:color="auto"/>
                        <w:bottom w:val="none" w:sz="0" w:space="0" w:color="auto"/>
                        <w:right w:val="none" w:sz="0" w:space="0" w:color="auto"/>
                      </w:divBdr>
                    </w:div>
                  </w:divsChild>
                </w:div>
                <w:div w:id="800343434">
                  <w:marLeft w:val="0"/>
                  <w:marRight w:val="0"/>
                  <w:marTop w:val="0"/>
                  <w:marBottom w:val="0"/>
                  <w:divBdr>
                    <w:top w:val="none" w:sz="0" w:space="0" w:color="auto"/>
                    <w:left w:val="none" w:sz="0" w:space="0" w:color="auto"/>
                    <w:bottom w:val="none" w:sz="0" w:space="0" w:color="auto"/>
                    <w:right w:val="none" w:sz="0" w:space="0" w:color="auto"/>
                  </w:divBdr>
                  <w:divsChild>
                    <w:div w:id="641232551">
                      <w:marLeft w:val="0"/>
                      <w:marRight w:val="0"/>
                      <w:marTop w:val="0"/>
                      <w:marBottom w:val="0"/>
                      <w:divBdr>
                        <w:top w:val="none" w:sz="0" w:space="0" w:color="auto"/>
                        <w:left w:val="none" w:sz="0" w:space="0" w:color="auto"/>
                        <w:bottom w:val="none" w:sz="0" w:space="0" w:color="auto"/>
                        <w:right w:val="none" w:sz="0" w:space="0" w:color="auto"/>
                      </w:divBdr>
                    </w:div>
                  </w:divsChild>
                </w:div>
                <w:div w:id="1008874011">
                  <w:marLeft w:val="0"/>
                  <w:marRight w:val="0"/>
                  <w:marTop w:val="0"/>
                  <w:marBottom w:val="0"/>
                  <w:divBdr>
                    <w:top w:val="none" w:sz="0" w:space="0" w:color="auto"/>
                    <w:left w:val="none" w:sz="0" w:space="0" w:color="auto"/>
                    <w:bottom w:val="none" w:sz="0" w:space="0" w:color="auto"/>
                    <w:right w:val="none" w:sz="0" w:space="0" w:color="auto"/>
                  </w:divBdr>
                  <w:divsChild>
                    <w:div w:id="645354997">
                      <w:marLeft w:val="0"/>
                      <w:marRight w:val="0"/>
                      <w:marTop w:val="0"/>
                      <w:marBottom w:val="0"/>
                      <w:divBdr>
                        <w:top w:val="none" w:sz="0" w:space="0" w:color="auto"/>
                        <w:left w:val="none" w:sz="0" w:space="0" w:color="auto"/>
                        <w:bottom w:val="none" w:sz="0" w:space="0" w:color="auto"/>
                        <w:right w:val="none" w:sz="0" w:space="0" w:color="auto"/>
                      </w:divBdr>
                    </w:div>
                  </w:divsChild>
                </w:div>
                <w:div w:id="812672710">
                  <w:marLeft w:val="0"/>
                  <w:marRight w:val="0"/>
                  <w:marTop w:val="0"/>
                  <w:marBottom w:val="0"/>
                  <w:divBdr>
                    <w:top w:val="none" w:sz="0" w:space="0" w:color="auto"/>
                    <w:left w:val="none" w:sz="0" w:space="0" w:color="auto"/>
                    <w:bottom w:val="none" w:sz="0" w:space="0" w:color="auto"/>
                    <w:right w:val="none" w:sz="0" w:space="0" w:color="auto"/>
                  </w:divBdr>
                  <w:divsChild>
                    <w:div w:id="2057191249">
                      <w:marLeft w:val="0"/>
                      <w:marRight w:val="0"/>
                      <w:marTop w:val="0"/>
                      <w:marBottom w:val="0"/>
                      <w:divBdr>
                        <w:top w:val="none" w:sz="0" w:space="0" w:color="auto"/>
                        <w:left w:val="none" w:sz="0" w:space="0" w:color="auto"/>
                        <w:bottom w:val="none" w:sz="0" w:space="0" w:color="auto"/>
                        <w:right w:val="none" w:sz="0" w:space="0" w:color="auto"/>
                      </w:divBdr>
                    </w:div>
                  </w:divsChild>
                </w:div>
                <w:div w:id="887105554">
                  <w:marLeft w:val="0"/>
                  <w:marRight w:val="0"/>
                  <w:marTop w:val="0"/>
                  <w:marBottom w:val="0"/>
                  <w:divBdr>
                    <w:top w:val="none" w:sz="0" w:space="0" w:color="auto"/>
                    <w:left w:val="none" w:sz="0" w:space="0" w:color="auto"/>
                    <w:bottom w:val="none" w:sz="0" w:space="0" w:color="auto"/>
                    <w:right w:val="none" w:sz="0" w:space="0" w:color="auto"/>
                  </w:divBdr>
                  <w:divsChild>
                    <w:div w:id="1377047852">
                      <w:marLeft w:val="0"/>
                      <w:marRight w:val="0"/>
                      <w:marTop w:val="0"/>
                      <w:marBottom w:val="0"/>
                      <w:divBdr>
                        <w:top w:val="none" w:sz="0" w:space="0" w:color="auto"/>
                        <w:left w:val="none" w:sz="0" w:space="0" w:color="auto"/>
                        <w:bottom w:val="none" w:sz="0" w:space="0" w:color="auto"/>
                        <w:right w:val="none" w:sz="0" w:space="0" w:color="auto"/>
                      </w:divBdr>
                    </w:div>
                  </w:divsChild>
                </w:div>
                <w:div w:id="1772119958">
                  <w:marLeft w:val="0"/>
                  <w:marRight w:val="0"/>
                  <w:marTop w:val="0"/>
                  <w:marBottom w:val="0"/>
                  <w:divBdr>
                    <w:top w:val="none" w:sz="0" w:space="0" w:color="auto"/>
                    <w:left w:val="none" w:sz="0" w:space="0" w:color="auto"/>
                    <w:bottom w:val="none" w:sz="0" w:space="0" w:color="auto"/>
                    <w:right w:val="none" w:sz="0" w:space="0" w:color="auto"/>
                  </w:divBdr>
                  <w:divsChild>
                    <w:div w:id="12979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2954">
          <w:marLeft w:val="0"/>
          <w:marRight w:val="0"/>
          <w:marTop w:val="0"/>
          <w:marBottom w:val="0"/>
          <w:divBdr>
            <w:top w:val="none" w:sz="0" w:space="0" w:color="auto"/>
            <w:left w:val="none" w:sz="0" w:space="0" w:color="auto"/>
            <w:bottom w:val="none" w:sz="0" w:space="0" w:color="auto"/>
            <w:right w:val="none" w:sz="0" w:space="0" w:color="auto"/>
          </w:divBdr>
          <w:divsChild>
            <w:div w:id="223685822">
              <w:marLeft w:val="0"/>
              <w:marRight w:val="0"/>
              <w:marTop w:val="0"/>
              <w:marBottom w:val="0"/>
              <w:divBdr>
                <w:top w:val="none" w:sz="0" w:space="0" w:color="auto"/>
                <w:left w:val="none" w:sz="0" w:space="0" w:color="auto"/>
                <w:bottom w:val="none" w:sz="0" w:space="0" w:color="auto"/>
                <w:right w:val="none" w:sz="0" w:space="0" w:color="auto"/>
              </w:divBdr>
            </w:div>
            <w:div w:id="300039398">
              <w:marLeft w:val="0"/>
              <w:marRight w:val="0"/>
              <w:marTop w:val="0"/>
              <w:marBottom w:val="0"/>
              <w:divBdr>
                <w:top w:val="none" w:sz="0" w:space="0" w:color="auto"/>
                <w:left w:val="none" w:sz="0" w:space="0" w:color="auto"/>
                <w:bottom w:val="none" w:sz="0" w:space="0" w:color="auto"/>
                <w:right w:val="none" w:sz="0" w:space="0" w:color="auto"/>
              </w:divBdr>
            </w:div>
            <w:div w:id="398863033">
              <w:marLeft w:val="0"/>
              <w:marRight w:val="0"/>
              <w:marTop w:val="0"/>
              <w:marBottom w:val="0"/>
              <w:divBdr>
                <w:top w:val="none" w:sz="0" w:space="0" w:color="auto"/>
                <w:left w:val="none" w:sz="0" w:space="0" w:color="auto"/>
                <w:bottom w:val="none" w:sz="0" w:space="0" w:color="auto"/>
                <w:right w:val="none" w:sz="0" w:space="0" w:color="auto"/>
              </w:divBdr>
            </w:div>
            <w:div w:id="453907198">
              <w:marLeft w:val="0"/>
              <w:marRight w:val="0"/>
              <w:marTop w:val="0"/>
              <w:marBottom w:val="0"/>
              <w:divBdr>
                <w:top w:val="none" w:sz="0" w:space="0" w:color="auto"/>
                <w:left w:val="none" w:sz="0" w:space="0" w:color="auto"/>
                <w:bottom w:val="none" w:sz="0" w:space="0" w:color="auto"/>
                <w:right w:val="none" w:sz="0" w:space="0" w:color="auto"/>
              </w:divBdr>
            </w:div>
            <w:div w:id="456417407">
              <w:marLeft w:val="0"/>
              <w:marRight w:val="0"/>
              <w:marTop w:val="0"/>
              <w:marBottom w:val="0"/>
              <w:divBdr>
                <w:top w:val="none" w:sz="0" w:space="0" w:color="auto"/>
                <w:left w:val="none" w:sz="0" w:space="0" w:color="auto"/>
                <w:bottom w:val="none" w:sz="0" w:space="0" w:color="auto"/>
                <w:right w:val="none" w:sz="0" w:space="0" w:color="auto"/>
              </w:divBdr>
            </w:div>
            <w:div w:id="478377037">
              <w:marLeft w:val="0"/>
              <w:marRight w:val="0"/>
              <w:marTop w:val="0"/>
              <w:marBottom w:val="0"/>
              <w:divBdr>
                <w:top w:val="none" w:sz="0" w:space="0" w:color="auto"/>
                <w:left w:val="none" w:sz="0" w:space="0" w:color="auto"/>
                <w:bottom w:val="none" w:sz="0" w:space="0" w:color="auto"/>
                <w:right w:val="none" w:sz="0" w:space="0" w:color="auto"/>
              </w:divBdr>
            </w:div>
            <w:div w:id="585727853">
              <w:marLeft w:val="0"/>
              <w:marRight w:val="0"/>
              <w:marTop w:val="0"/>
              <w:marBottom w:val="0"/>
              <w:divBdr>
                <w:top w:val="none" w:sz="0" w:space="0" w:color="auto"/>
                <w:left w:val="none" w:sz="0" w:space="0" w:color="auto"/>
                <w:bottom w:val="none" w:sz="0" w:space="0" w:color="auto"/>
                <w:right w:val="none" w:sz="0" w:space="0" w:color="auto"/>
              </w:divBdr>
            </w:div>
            <w:div w:id="697121321">
              <w:marLeft w:val="0"/>
              <w:marRight w:val="0"/>
              <w:marTop w:val="0"/>
              <w:marBottom w:val="0"/>
              <w:divBdr>
                <w:top w:val="none" w:sz="0" w:space="0" w:color="auto"/>
                <w:left w:val="none" w:sz="0" w:space="0" w:color="auto"/>
                <w:bottom w:val="none" w:sz="0" w:space="0" w:color="auto"/>
                <w:right w:val="none" w:sz="0" w:space="0" w:color="auto"/>
              </w:divBdr>
            </w:div>
            <w:div w:id="806974282">
              <w:marLeft w:val="0"/>
              <w:marRight w:val="0"/>
              <w:marTop w:val="0"/>
              <w:marBottom w:val="0"/>
              <w:divBdr>
                <w:top w:val="none" w:sz="0" w:space="0" w:color="auto"/>
                <w:left w:val="none" w:sz="0" w:space="0" w:color="auto"/>
                <w:bottom w:val="none" w:sz="0" w:space="0" w:color="auto"/>
                <w:right w:val="none" w:sz="0" w:space="0" w:color="auto"/>
              </w:divBdr>
            </w:div>
            <w:div w:id="926770860">
              <w:marLeft w:val="0"/>
              <w:marRight w:val="0"/>
              <w:marTop w:val="0"/>
              <w:marBottom w:val="0"/>
              <w:divBdr>
                <w:top w:val="none" w:sz="0" w:space="0" w:color="auto"/>
                <w:left w:val="none" w:sz="0" w:space="0" w:color="auto"/>
                <w:bottom w:val="none" w:sz="0" w:space="0" w:color="auto"/>
                <w:right w:val="none" w:sz="0" w:space="0" w:color="auto"/>
              </w:divBdr>
            </w:div>
            <w:div w:id="983853948">
              <w:marLeft w:val="0"/>
              <w:marRight w:val="0"/>
              <w:marTop w:val="0"/>
              <w:marBottom w:val="0"/>
              <w:divBdr>
                <w:top w:val="none" w:sz="0" w:space="0" w:color="auto"/>
                <w:left w:val="none" w:sz="0" w:space="0" w:color="auto"/>
                <w:bottom w:val="none" w:sz="0" w:space="0" w:color="auto"/>
                <w:right w:val="none" w:sz="0" w:space="0" w:color="auto"/>
              </w:divBdr>
            </w:div>
            <w:div w:id="1171722328">
              <w:marLeft w:val="0"/>
              <w:marRight w:val="0"/>
              <w:marTop w:val="0"/>
              <w:marBottom w:val="0"/>
              <w:divBdr>
                <w:top w:val="none" w:sz="0" w:space="0" w:color="auto"/>
                <w:left w:val="none" w:sz="0" w:space="0" w:color="auto"/>
                <w:bottom w:val="none" w:sz="0" w:space="0" w:color="auto"/>
                <w:right w:val="none" w:sz="0" w:space="0" w:color="auto"/>
              </w:divBdr>
            </w:div>
            <w:div w:id="1317150896">
              <w:marLeft w:val="0"/>
              <w:marRight w:val="0"/>
              <w:marTop w:val="0"/>
              <w:marBottom w:val="0"/>
              <w:divBdr>
                <w:top w:val="none" w:sz="0" w:space="0" w:color="auto"/>
                <w:left w:val="none" w:sz="0" w:space="0" w:color="auto"/>
                <w:bottom w:val="none" w:sz="0" w:space="0" w:color="auto"/>
                <w:right w:val="none" w:sz="0" w:space="0" w:color="auto"/>
              </w:divBdr>
            </w:div>
            <w:div w:id="1318262241">
              <w:marLeft w:val="0"/>
              <w:marRight w:val="0"/>
              <w:marTop w:val="0"/>
              <w:marBottom w:val="0"/>
              <w:divBdr>
                <w:top w:val="none" w:sz="0" w:space="0" w:color="auto"/>
                <w:left w:val="none" w:sz="0" w:space="0" w:color="auto"/>
                <w:bottom w:val="none" w:sz="0" w:space="0" w:color="auto"/>
                <w:right w:val="none" w:sz="0" w:space="0" w:color="auto"/>
              </w:divBdr>
            </w:div>
            <w:div w:id="1347948422">
              <w:marLeft w:val="0"/>
              <w:marRight w:val="0"/>
              <w:marTop w:val="0"/>
              <w:marBottom w:val="0"/>
              <w:divBdr>
                <w:top w:val="none" w:sz="0" w:space="0" w:color="auto"/>
                <w:left w:val="none" w:sz="0" w:space="0" w:color="auto"/>
                <w:bottom w:val="none" w:sz="0" w:space="0" w:color="auto"/>
                <w:right w:val="none" w:sz="0" w:space="0" w:color="auto"/>
              </w:divBdr>
            </w:div>
            <w:div w:id="1389574306">
              <w:marLeft w:val="0"/>
              <w:marRight w:val="0"/>
              <w:marTop w:val="0"/>
              <w:marBottom w:val="0"/>
              <w:divBdr>
                <w:top w:val="none" w:sz="0" w:space="0" w:color="auto"/>
                <w:left w:val="none" w:sz="0" w:space="0" w:color="auto"/>
                <w:bottom w:val="none" w:sz="0" w:space="0" w:color="auto"/>
                <w:right w:val="none" w:sz="0" w:space="0" w:color="auto"/>
              </w:divBdr>
            </w:div>
            <w:div w:id="1508904815">
              <w:marLeft w:val="0"/>
              <w:marRight w:val="0"/>
              <w:marTop w:val="0"/>
              <w:marBottom w:val="0"/>
              <w:divBdr>
                <w:top w:val="none" w:sz="0" w:space="0" w:color="auto"/>
                <w:left w:val="none" w:sz="0" w:space="0" w:color="auto"/>
                <w:bottom w:val="none" w:sz="0" w:space="0" w:color="auto"/>
                <w:right w:val="none" w:sz="0" w:space="0" w:color="auto"/>
              </w:divBdr>
            </w:div>
            <w:div w:id="1573197393">
              <w:marLeft w:val="0"/>
              <w:marRight w:val="0"/>
              <w:marTop w:val="0"/>
              <w:marBottom w:val="0"/>
              <w:divBdr>
                <w:top w:val="none" w:sz="0" w:space="0" w:color="auto"/>
                <w:left w:val="none" w:sz="0" w:space="0" w:color="auto"/>
                <w:bottom w:val="none" w:sz="0" w:space="0" w:color="auto"/>
                <w:right w:val="none" w:sz="0" w:space="0" w:color="auto"/>
              </w:divBdr>
            </w:div>
            <w:div w:id="1982035845">
              <w:marLeft w:val="0"/>
              <w:marRight w:val="0"/>
              <w:marTop w:val="0"/>
              <w:marBottom w:val="0"/>
              <w:divBdr>
                <w:top w:val="none" w:sz="0" w:space="0" w:color="auto"/>
                <w:left w:val="none" w:sz="0" w:space="0" w:color="auto"/>
                <w:bottom w:val="none" w:sz="0" w:space="0" w:color="auto"/>
                <w:right w:val="none" w:sz="0" w:space="0" w:color="auto"/>
              </w:divBdr>
            </w:div>
            <w:div w:id="2005039897">
              <w:marLeft w:val="0"/>
              <w:marRight w:val="0"/>
              <w:marTop w:val="0"/>
              <w:marBottom w:val="0"/>
              <w:divBdr>
                <w:top w:val="none" w:sz="0" w:space="0" w:color="auto"/>
                <w:left w:val="none" w:sz="0" w:space="0" w:color="auto"/>
                <w:bottom w:val="none" w:sz="0" w:space="0" w:color="auto"/>
                <w:right w:val="none" w:sz="0" w:space="0" w:color="auto"/>
              </w:divBdr>
            </w:div>
          </w:divsChild>
        </w:div>
        <w:div w:id="1794446135">
          <w:marLeft w:val="0"/>
          <w:marRight w:val="0"/>
          <w:marTop w:val="0"/>
          <w:marBottom w:val="0"/>
          <w:divBdr>
            <w:top w:val="none" w:sz="0" w:space="0" w:color="auto"/>
            <w:left w:val="none" w:sz="0" w:space="0" w:color="auto"/>
            <w:bottom w:val="none" w:sz="0" w:space="0" w:color="auto"/>
            <w:right w:val="none" w:sz="0" w:space="0" w:color="auto"/>
          </w:divBdr>
          <w:divsChild>
            <w:div w:id="225339459">
              <w:marLeft w:val="0"/>
              <w:marRight w:val="0"/>
              <w:marTop w:val="0"/>
              <w:marBottom w:val="0"/>
              <w:divBdr>
                <w:top w:val="none" w:sz="0" w:space="0" w:color="auto"/>
                <w:left w:val="none" w:sz="0" w:space="0" w:color="auto"/>
                <w:bottom w:val="none" w:sz="0" w:space="0" w:color="auto"/>
                <w:right w:val="none" w:sz="0" w:space="0" w:color="auto"/>
              </w:divBdr>
            </w:div>
            <w:div w:id="576717652">
              <w:marLeft w:val="0"/>
              <w:marRight w:val="0"/>
              <w:marTop w:val="0"/>
              <w:marBottom w:val="0"/>
              <w:divBdr>
                <w:top w:val="none" w:sz="0" w:space="0" w:color="auto"/>
                <w:left w:val="none" w:sz="0" w:space="0" w:color="auto"/>
                <w:bottom w:val="none" w:sz="0" w:space="0" w:color="auto"/>
                <w:right w:val="none" w:sz="0" w:space="0" w:color="auto"/>
              </w:divBdr>
            </w:div>
            <w:div w:id="588124054">
              <w:marLeft w:val="0"/>
              <w:marRight w:val="0"/>
              <w:marTop w:val="0"/>
              <w:marBottom w:val="0"/>
              <w:divBdr>
                <w:top w:val="none" w:sz="0" w:space="0" w:color="auto"/>
                <w:left w:val="none" w:sz="0" w:space="0" w:color="auto"/>
                <w:bottom w:val="none" w:sz="0" w:space="0" w:color="auto"/>
                <w:right w:val="none" w:sz="0" w:space="0" w:color="auto"/>
              </w:divBdr>
            </w:div>
            <w:div w:id="634337322">
              <w:marLeft w:val="0"/>
              <w:marRight w:val="0"/>
              <w:marTop w:val="0"/>
              <w:marBottom w:val="0"/>
              <w:divBdr>
                <w:top w:val="none" w:sz="0" w:space="0" w:color="auto"/>
                <w:left w:val="none" w:sz="0" w:space="0" w:color="auto"/>
                <w:bottom w:val="none" w:sz="0" w:space="0" w:color="auto"/>
                <w:right w:val="none" w:sz="0" w:space="0" w:color="auto"/>
              </w:divBdr>
            </w:div>
            <w:div w:id="844130790">
              <w:marLeft w:val="0"/>
              <w:marRight w:val="0"/>
              <w:marTop w:val="0"/>
              <w:marBottom w:val="0"/>
              <w:divBdr>
                <w:top w:val="none" w:sz="0" w:space="0" w:color="auto"/>
                <w:left w:val="none" w:sz="0" w:space="0" w:color="auto"/>
                <w:bottom w:val="none" w:sz="0" w:space="0" w:color="auto"/>
                <w:right w:val="none" w:sz="0" w:space="0" w:color="auto"/>
              </w:divBdr>
            </w:div>
            <w:div w:id="862479190">
              <w:marLeft w:val="0"/>
              <w:marRight w:val="0"/>
              <w:marTop w:val="0"/>
              <w:marBottom w:val="0"/>
              <w:divBdr>
                <w:top w:val="none" w:sz="0" w:space="0" w:color="auto"/>
                <w:left w:val="none" w:sz="0" w:space="0" w:color="auto"/>
                <w:bottom w:val="none" w:sz="0" w:space="0" w:color="auto"/>
                <w:right w:val="none" w:sz="0" w:space="0" w:color="auto"/>
              </w:divBdr>
            </w:div>
            <w:div w:id="975600323">
              <w:marLeft w:val="0"/>
              <w:marRight w:val="0"/>
              <w:marTop w:val="0"/>
              <w:marBottom w:val="0"/>
              <w:divBdr>
                <w:top w:val="none" w:sz="0" w:space="0" w:color="auto"/>
                <w:left w:val="none" w:sz="0" w:space="0" w:color="auto"/>
                <w:bottom w:val="none" w:sz="0" w:space="0" w:color="auto"/>
                <w:right w:val="none" w:sz="0" w:space="0" w:color="auto"/>
              </w:divBdr>
            </w:div>
            <w:div w:id="1041783424">
              <w:marLeft w:val="0"/>
              <w:marRight w:val="0"/>
              <w:marTop w:val="0"/>
              <w:marBottom w:val="0"/>
              <w:divBdr>
                <w:top w:val="none" w:sz="0" w:space="0" w:color="auto"/>
                <w:left w:val="none" w:sz="0" w:space="0" w:color="auto"/>
                <w:bottom w:val="none" w:sz="0" w:space="0" w:color="auto"/>
                <w:right w:val="none" w:sz="0" w:space="0" w:color="auto"/>
              </w:divBdr>
            </w:div>
            <w:div w:id="1080563059">
              <w:marLeft w:val="0"/>
              <w:marRight w:val="0"/>
              <w:marTop w:val="0"/>
              <w:marBottom w:val="0"/>
              <w:divBdr>
                <w:top w:val="none" w:sz="0" w:space="0" w:color="auto"/>
                <w:left w:val="none" w:sz="0" w:space="0" w:color="auto"/>
                <w:bottom w:val="none" w:sz="0" w:space="0" w:color="auto"/>
                <w:right w:val="none" w:sz="0" w:space="0" w:color="auto"/>
              </w:divBdr>
            </w:div>
            <w:div w:id="1098479423">
              <w:marLeft w:val="0"/>
              <w:marRight w:val="0"/>
              <w:marTop w:val="0"/>
              <w:marBottom w:val="0"/>
              <w:divBdr>
                <w:top w:val="none" w:sz="0" w:space="0" w:color="auto"/>
                <w:left w:val="none" w:sz="0" w:space="0" w:color="auto"/>
                <w:bottom w:val="none" w:sz="0" w:space="0" w:color="auto"/>
                <w:right w:val="none" w:sz="0" w:space="0" w:color="auto"/>
              </w:divBdr>
            </w:div>
            <w:div w:id="1376155888">
              <w:marLeft w:val="0"/>
              <w:marRight w:val="0"/>
              <w:marTop w:val="0"/>
              <w:marBottom w:val="0"/>
              <w:divBdr>
                <w:top w:val="none" w:sz="0" w:space="0" w:color="auto"/>
                <w:left w:val="none" w:sz="0" w:space="0" w:color="auto"/>
                <w:bottom w:val="none" w:sz="0" w:space="0" w:color="auto"/>
                <w:right w:val="none" w:sz="0" w:space="0" w:color="auto"/>
              </w:divBdr>
            </w:div>
            <w:div w:id="1509754689">
              <w:marLeft w:val="0"/>
              <w:marRight w:val="0"/>
              <w:marTop w:val="0"/>
              <w:marBottom w:val="0"/>
              <w:divBdr>
                <w:top w:val="none" w:sz="0" w:space="0" w:color="auto"/>
                <w:left w:val="none" w:sz="0" w:space="0" w:color="auto"/>
                <w:bottom w:val="none" w:sz="0" w:space="0" w:color="auto"/>
                <w:right w:val="none" w:sz="0" w:space="0" w:color="auto"/>
              </w:divBdr>
            </w:div>
            <w:div w:id="1657296848">
              <w:marLeft w:val="0"/>
              <w:marRight w:val="0"/>
              <w:marTop w:val="0"/>
              <w:marBottom w:val="0"/>
              <w:divBdr>
                <w:top w:val="none" w:sz="0" w:space="0" w:color="auto"/>
                <w:left w:val="none" w:sz="0" w:space="0" w:color="auto"/>
                <w:bottom w:val="none" w:sz="0" w:space="0" w:color="auto"/>
                <w:right w:val="none" w:sz="0" w:space="0" w:color="auto"/>
              </w:divBdr>
            </w:div>
            <w:div w:id="1685865416">
              <w:marLeft w:val="0"/>
              <w:marRight w:val="0"/>
              <w:marTop w:val="0"/>
              <w:marBottom w:val="0"/>
              <w:divBdr>
                <w:top w:val="none" w:sz="0" w:space="0" w:color="auto"/>
                <w:left w:val="none" w:sz="0" w:space="0" w:color="auto"/>
                <w:bottom w:val="none" w:sz="0" w:space="0" w:color="auto"/>
                <w:right w:val="none" w:sz="0" w:space="0" w:color="auto"/>
              </w:divBdr>
            </w:div>
            <w:div w:id="1720856710">
              <w:marLeft w:val="0"/>
              <w:marRight w:val="0"/>
              <w:marTop w:val="0"/>
              <w:marBottom w:val="0"/>
              <w:divBdr>
                <w:top w:val="none" w:sz="0" w:space="0" w:color="auto"/>
                <w:left w:val="none" w:sz="0" w:space="0" w:color="auto"/>
                <w:bottom w:val="none" w:sz="0" w:space="0" w:color="auto"/>
                <w:right w:val="none" w:sz="0" w:space="0" w:color="auto"/>
              </w:divBdr>
            </w:div>
            <w:div w:id="1731465633">
              <w:marLeft w:val="0"/>
              <w:marRight w:val="0"/>
              <w:marTop w:val="0"/>
              <w:marBottom w:val="0"/>
              <w:divBdr>
                <w:top w:val="none" w:sz="0" w:space="0" w:color="auto"/>
                <w:left w:val="none" w:sz="0" w:space="0" w:color="auto"/>
                <w:bottom w:val="none" w:sz="0" w:space="0" w:color="auto"/>
                <w:right w:val="none" w:sz="0" w:space="0" w:color="auto"/>
              </w:divBdr>
            </w:div>
            <w:div w:id="1734623271">
              <w:marLeft w:val="0"/>
              <w:marRight w:val="0"/>
              <w:marTop w:val="0"/>
              <w:marBottom w:val="0"/>
              <w:divBdr>
                <w:top w:val="none" w:sz="0" w:space="0" w:color="auto"/>
                <w:left w:val="none" w:sz="0" w:space="0" w:color="auto"/>
                <w:bottom w:val="none" w:sz="0" w:space="0" w:color="auto"/>
                <w:right w:val="none" w:sz="0" w:space="0" w:color="auto"/>
              </w:divBdr>
            </w:div>
            <w:div w:id="1818834029">
              <w:marLeft w:val="0"/>
              <w:marRight w:val="0"/>
              <w:marTop w:val="0"/>
              <w:marBottom w:val="0"/>
              <w:divBdr>
                <w:top w:val="none" w:sz="0" w:space="0" w:color="auto"/>
                <w:left w:val="none" w:sz="0" w:space="0" w:color="auto"/>
                <w:bottom w:val="none" w:sz="0" w:space="0" w:color="auto"/>
                <w:right w:val="none" w:sz="0" w:space="0" w:color="auto"/>
              </w:divBdr>
            </w:div>
            <w:div w:id="1960792327">
              <w:marLeft w:val="0"/>
              <w:marRight w:val="0"/>
              <w:marTop w:val="0"/>
              <w:marBottom w:val="0"/>
              <w:divBdr>
                <w:top w:val="none" w:sz="0" w:space="0" w:color="auto"/>
                <w:left w:val="none" w:sz="0" w:space="0" w:color="auto"/>
                <w:bottom w:val="none" w:sz="0" w:space="0" w:color="auto"/>
                <w:right w:val="none" w:sz="0" w:space="0" w:color="auto"/>
              </w:divBdr>
            </w:div>
            <w:div w:id="1991473852">
              <w:marLeft w:val="0"/>
              <w:marRight w:val="0"/>
              <w:marTop w:val="0"/>
              <w:marBottom w:val="0"/>
              <w:divBdr>
                <w:top w:val="none" w:sz="0" w:space="0" w:color="auto"/>
                <w:left w:val="none" w:sz="0" w:space="0" w:color="auto"/>
                <w:bottom w:val="none" w:sz="0" w:space="0" w:color="auto"/>
                <w:right w:val="none" w:sz="0" w:space="0" w:color="auto"/>
              </w:divBdr>
            </w:div>
          </w:divsChild>
        </w:div>
        <w:div w:id="236524127">
          <w:marLeft w:val="0"/>
          <w:marRight w:val="0"/>
          <w:marTop w:val="0"/>
          <w:marBottom w:val="0"/>
          <w:divBdr>
            <w:top w:val="none" w:sz="0" w:space="0" w:color="auto"/>
            <w:left w:val="none" w:sz="0" w:space="0" w:color="auto"/>
            <w:bottom w:val="none" w:sz="0" w:space="0" w:color="auto"/>
            <w:right w:val="none" w:sz="0" w:space="0" w:color="auto"/>
          </w:divBdr>
        </w:div>
        <w:div w:id="253171943">
          <w:marLeft w:val="0"/>
          <w:marRight w:val="0"/>
          <w:marTop w:val="0"/>
          <w:marBottom w:val="0"/>
          <w:divBdr>
            <w:top w:val="none" w:sz="0" w:space="0" w:color="auto"/>
            <w:left w:val="none" w:sz="0" w:space="0" w:color="auto"/>
            <w:bottom w:val="none" w:sz="0" w:space="0" w:color="auto"/>
            <w:right w:val="none" w:sz="0" w:space="0" w:color="auto"/>
          </w:divBdr>
        </w:div>
        <w:div w:id="301159571">
          <w:marLeft w:val="0"/>
          <w:marRight w:val="0"/>
          <w:marTop w:val="0"/>
          <w:marBottom w:val="0"/>
          <w:divBdr>
            <w:top w:val="none" w:sz="0" w:space="0" w:color="auto"/>
            <w:left w:val="none" w:sz="0" w:space="0" w:color="auto"/>
            <w:bottom w:val="none" w:sz="0" w:space="0" w:color="auto"/>
            <w:right w:val="none" w:sz="0" w:space="0" w:color="auto"/>
          </w:divBdr>
          <w:divsChild>
            <w:div w:id="372582267">
              <w:marLeft w:val="0"/>
              <w:marRight w:val="0"/>
              <w:marTop w:val="0"/>
              <w:marBottom w:val="0"/>
              <w:divBdr>
                <w:top w:val="none" w:sz="0" w:space="0" w:color="auto"/>
                <w:left w:val="none" w:sz="0" w:space="0" w:color="auto"/>
                <w:bottom w:val="none" w:sz="0" w:space="0" w:color="auto"/>
                <w:right w:val="none" w:sz="0" w:space="0" w:color="auto"/>
              </w:divBdr>
            </w:div>
            <w:div w:id="460538653">
              <w:marLeft w:val="0"/>
              <w:marRight w:val="0"/>
              <w:marTop w:val="0"/>
              <w:marBottom w:val="0"/>
              <w:divBdr>
                <w:top w:val="none" w:sz="0" w:space="0" w:color="auto"/>
                <w:left w:val="none" w:sz="0" w:space="0" w:color="auto"/>
                <w:bottom w:val="none" w:sz="0" w:space="0" w:color="auto"/>
                <w:right w:val="none" w:sz="0" w:space="0" w:color="auto"/>
              </w:divBdr>
            </w:div>
            <w:div w:id="466434342">
              <w:marLeft w:val="0"/>
              <w:marRight w:val="0"/>
              <w:marTop w:val="0"/>
              <w:marBottom w:val="0"/>
              <w:divBdr>
                <w:top w:val="none" w:sz="0" w:space="0" w:color="auto"/>
                <w:left w:val="none" w:sz="0" w:space="0" w:color="auto"/>
                <w:bottom w:val="none" w:sz="0" w:space="0" w:color="auto"/>
                <w:right w:val="none" w:sz="0" w:space="0" w:color="auto"/>
              </w:divBdr>
            </w:div>
            <w:div w:id="493683868">
              <w:marLeft w:val="0"/>
              <w:marRight w:val="0"/>
              <w:marTop w:val="0"/>
              <w:marBottom w:val="0"/>
              <w:divBdr>
                <w:top w:val="none" w:sz="0" w:space="0" w:color="auto"/>
                <w:left w:val="none" w:sz="0" w:space="0" w:color="auto"/>
                <w:bottom w:val="none" w:sz="0" w:space="0" w:color="auto"/>
                <w:right w:val="none" w:sz="0" w:space="0" w:color="auto"/>
              </w:divBdr>
            </w:div>
            <w:div w:id="1195341718">
              <w:marLeft w:val="0"/>
              <w:marRight w:val="0"/>
              <w:marTop w:val="0"/>
              <w:marBottom w:val="0"/>
              <w:divBdr>
                <w:top w:val="none" w:sz="0" w:space="0" w:color="auto"/>
                <w:left w:val="none" w:sz="0" w:space="0" w:color="auto"/>
                <w:bottom w:val="none" w:sz="0" w:space="0" w:color="auto"/>
                <w:right w:val="none" w:sz="0" w:space="0" w:color="auto"/>
              </w:divBdr>
            </w:div>
            <w:div w:id="1327051090">
              <w:marLeft w:val="0"/>
              <w:marRight w:val="0"/>
              <w:marTop w:val="0"/>
              <w:marBottom w:val="0"/>
              <w:divBdr>
                <w:top w:val="none" w:sz="0" w:space="0" w:color="auto"/>
                <w:left w:val="none" w:sz="0" w:space="0" w:color="auto"/>
                <w:bottom w:val="none" w:sz="0" w:space="0" w:color="auto"/>
                <w:right w:val="none" w:sz="0" w:space="0" w:color="auto"/>
              </w:divBdr>
            </w:div>
            <w:div w:id="1662808272">
              <w:marLeft w:val="0"/>
              <w:marRight w:val="0"/>
              <w:marTop w:val="0"/>
              <w:marBottom w:val="0"/>
              <w:divBdr>
                <w:top w:val="none" w:sz="0" w:space="0" w:color="auto"/>
                <w:left w:val="none" w:sz="0" w:space="0" w:color="auto"/>
                <w:bottom w:val="none" w:sz="0" w:space="0" w:color="auto"/>
                <w:right w:val="none" w:sz="0" w:space="0" w:color="auto"/>
              </w:divBdr>
            </w:div>
            <w:div w:id="1911043068">
              <w:marLeft w:val="0"/>
              <w:marRight w:val="0"/>
              <w:marTop w:val="0"/>
              <w:marBottom w:val="0"/>
              <w:divBdr>
                <w:top w:val="none" w:sz="0" w:space="0" w:color="auto"/>
                <w:left w:val="none" w:sz="0" w:space="0" w:color="auto"/>
                <w:bottom w:val="none" w:sz="0" w:space="0" w:color="auto"/>
                <w:right w:val="none" w:sz="0" w:space="0" w:color="auto"/>
              </w:divBdr>
            </w:div>
            <w:div w:id="2051488389">
              <w:marLeft w:val="0"/>
              <w:marRight w:val="0"/>
              <w:marTop w:val="0"/>
              <w:marBottom w:val="0"/>
              <w:divBdr>
                <w:top w:val="none" w:sz="0" w:space="0" w:color="auto"/>
                <w:left w:val="none" w:sz="0" w:space="0" w:color="auto"/>
                <w:bottom w:val="none" w:sz="0" w:space="0" w:color="auto"/>
                <w:right w:val="none" w:sz="0" w:space="0" w:color="auto"/>
              </w:divBdr>
            </w:div>
          </w:divsChild>
        </w:div>
        <w:div w:id="428504503">
          <w:marLeft w:val="0"/>
          <w:marRight w:val="0"/>
          <w:marTop w:val="0"/>
          <w:marBottom w:val="0"/>
          <w:divBdr>
            <w:top w:val="none" w:sz="0" w:space="0" w:color="auto"/>
            <w:left w:val="none" w:sz="0" w:space="0" w:color="auto"/>
            <w:bottom w:val="none" w:sz="0" w:space="0" w:color="auto"/>
            <w:right w:val="none" w:sz="0" w:space="0" w:color="auto"/>
          </w:divBdr>
          <w:divsChild>
            <w:div w:id="359480504">
              <w:marLeft w:val="0"/>
              <w:marRight w:val="0"/>
              <w:marTop w:val="0"/>
              <w:marBottom w:val="0"/>
              <w:divBdr>
                <w:top w:val="none" w:sz="0" w:space="0" w:color="auto"/>
                <w:left w:val="none" w:sz="0" w:space="0" w:color="auto"/>
                <w:bottom w:val="none" w:sz="0" w:space="0" w:color="auto"/>
                <w:right w:val="none" w:sz="0" w:space="0" w:color="auto"/>
              </w:divBdr>
            </w:div>
            <w:div w:id="510920538">
              <w:marLeft w:val="0"/>
              <w:marRight w:val="0"/>
              <w:marTop w:val="0"/>
              <w:marBottom w:val="0"/>
              <w:divBdr>
                <w:top w:val="none" w:sz="0" w:space="0" w:color="auto"/>
                <w:left w:val="none" w:sz="0" w:space="0" w:color="auto"/>
                <w:bottom w:val="none" w:sz="0" w:space="0" w:color="auto"/>
                <w:right w:val="none" w:sz="0" w:space="0" w:color="auto"/>
              </w:divBdr>
            </w:div>
            <w:div w:id="533032530">
              <w:marLeft w:val="0"/>
              <w:marRight w:val="0"/>
              <w:marTop w:val="0"/>
              <w:marBottom w:val="0"/>
              <w:divBdr>
                <w:top w:val="none" w:sz="0" w:space="0" w:color="auto"/>
                <w:left w:val="none" w:sz="0" w:space="0" w:color="auto"/>
                <w:bottom w:val="none" w:sz="0" w:space="0" w:color="auto"/>
                <w:right w:val="none" w:sz="0" w:space="0" w:color="auto"/>
              </w:divBdr>
            </w:div>
            <w:div w:id="1226136665">
              <w:marLeft w:val="0"/>
              <w:marRight w:val="0"/>
              <w:marTop w:val="0"/>
              <w:marBottom w:val="0"/>
              <w:divBdr>
                <w:top w:val="none" w:sz="0" w:space="0" w:color="auto"/>
                <w:left w:val="none" w:sz="0" w:space="0" w:color="auto"/>
                <w:bottom w:val="none" w:sz="0" w:space="0" w:color="auto"/>
                <w:right w:val="none" w:sz="0" w:space="0" w:color="auto"/>
              </w:divBdr>
            </w:div>
            <w:div w:id="1594972037">
              <w:marLeft w:val="0"/>
              <w:marRight w:val="0"/>
              <w:marTop w:val="0"/>
              <w:marBottom w:val="0"/>
              <w:divBdr>
                <w:top w:val="none" w:sz="0" w:space="0" w:color="auto"/>
                <w:left w:val="none" w:sz="0" w:space="0" w:color="auto"/>
                <w:bottom w:val="none" w:sz="0" w:space="0" w:color="auto"/>
                <w:right w:val="none" w:sz="0" w:space="0" w:color="auto"/>
              </w:divBdr>
            </w:div>
            <w:div w:id="1606230580">
              <w:marLeft w:val="0"/>
              <w:marRight w:val="0"/>
              <w:marTop w:val="0"/>
              <w:marBottom w:val="0"/>
              <w:divBdr>
                <w:top w:val="none" w:sz="0" w:space="0" w:color="auto"/>
                <w:left w:val="none" w:sz="0" w:space="0" w:color="auto"/>
                <w:bottom w:val="none" w:sz="0" w:space="0" w:color="auto"/>
                <w:right w:val="none" w:sz="0" w:space="0" w:color="auto"/>
              </w:divBdr>
            </w:div>
            <w:div w:id="1656102540">
              <w:marLeft w:val="0"/>
              <w:marRight w:val="0"/>
              <w:marTop w:val="0"/>
              <w:marBottom w:val="0"/>
              <w:divBdr>
                <w:top w:val="none" w:sz="0" w:space="0" w:color="auto"/>
                <w:left w:val="none" w:sz="0" w:space="0" w:color="auto"/>
                <w:bottom w:val="none" w:sz="0" w:space="0" w:color="auto"/>
                <w:right w:val="none" w:sz="0" w:space="0" w:color="auto"/>
              </w:divBdr>
            </w:div>
            <w:div w:id="2007054427">
              <w:marLeft w:val="0"/>
              <w:marRight w:val="0"/>
              <w:marTop w:val="0"/>
              <w:marBottom w:val="0"/>
              <w:divBdr>
                <w:top w:val="none" w:sz="0" w:space="0" w:color="auto"/>
                <w:left w:val="none" w:sz="0" w:space="0" w:color="auto"/>
                <w:bottom w:val="none" w:sz="0" w:space="0" w:color="auto"/>
                <w:right w:val="none" w:sz="0" w:space="0" w:color="auto"/>
              </w:divBdr>
            </w:div>
            <w:div w:id="2096780499">
              <w:marLeft w:val="0"/>
              <w:marRight w:val="0"/>
              <w:marTop w:val="0"/>
              <w:marBottom w:val="0"/>
              <w:divBdr>
                <w:top w:val="none" w:sz="0" w:space="0" w:color="auto"/>
                <w:left w:val="none" w:sz="0" w:space="0" w:color="auto"/>
                <w:bottom w:val="none" w:sz="0" w:space="0" w:color="auto"/>
                <w:right w:val="none" w:sz="0" w:space="0" w:color="auto"/>
              </w:divBdr>
            </w:div>
          </w:divsChild>
        </w:div>
        <w:div w:id="408814590">
          <w:marLeft w:val="0"/>
          <w:marRight w:val="0"/>
          <w:marTop w:val="0"/>
          <w:marBottom w:val="0"/>
          <w:divBdr>
            <w:top w:val="none" w:sz="0" w:space="0" w:color="auto"/>
            <w:left w:val="none" w:sz="0" w:space="0" w:color="auto"/>
            <w:bottom w:val="none" w:sz="0" w:space="0" w:color="auto"/>
            <w:right w:val="none" w:sz="0" w:space="0" w:color="auto"/>
          </w:divBdr>
        </w:div>
        <w:div w:id="422607014">
          <w:marLeft w:val="0"/>
          <w:marRight w:val="0"/>
          <w:marTop w:val="0"/>
          <w:marBottom w:val="0"/>
          <w:divBdr>
            <w:top w:val="none" w:sz="0" w:space="0" w:color="auto"/>
            <w:left w:val="none" w:sz="0" w:space="0" w:color="auto"/>
            <w:bottom w:val="none" w:sz="0" w:space="0" w:color="auto"/>
            <w:right w:val="none" w:sz="0" w:space="0" w:color="auto"/>
          </w:divBdr>
        </w:div>
        <w:div w:id="527371072">
          <w:marLeft w:val="0"/>
          <w:marRight w:val="0"/>
          <w:marTop w:val="0"/>
          <w:marBottom w:val="0"/>
          <w:divBdr>
            <w:top w:val="none" w:sz="0" w:space="0" w:color="auto"/>
            <w:left w:val="none" w:sz="0" w:space="0" w:color="auto"/>
            <w:bottom w:val="none" w:sz="0" w:space="0" w:color="auto"/>
            <w:right w:val="none" w:sz="0" w:space="0" w:color="auto"/>
          </w:divBdr>
        </w:div>
        <w:div w:id="1246063794">
          <w:marLeft w:val="0"/>
          <w:marRight w:val="0"/>
          <w:marTop w:val="0"/>
          <w:marBottom w:val="0"/>
          <w:divBdr>
            <w:top w:val="none" w:sz="0" w:space="0" w:color="auto"/>
            <w:left w:val="none" w:sz="0" w:space="0" w:color="auto"/>
            <w:bottom w:val="none" w:sz="0" w:space="0" w:color="auto"/>
            <w:right w:val="none" w:sz="0" w:space="0" w:color="auto"/>
          </w:divBdr>
          <w:divsChild>
            <w:div w:id="553346382">
              <w:marLeft w:val="0"/>
              <w:marRight w:val="0"/>
              <w:marTop w:val="0"/>
              <w:marBottom w:val="0"/>
              <w:divBdr>
                <w:top w:val="none" w:sz="0" w:space="0" w:color="auto"/>
                <w:left w:val="none" w:sz="0" w:space="0" w:color="auto"/>
                <w:bottom w:val="none" w:sz="0" w:space="0" w:color="auto"/>
                <w:right w:val="none" w:sz="0" w:space="0" w:color="auto"/>
              </w:divBdr>
            </w:div>
            <w:div w:id="681709741">
              <w:marLeft w:val="0"/>
              <w:marRight w:val="0"/>
              <w:marTop w:val="0"/>
              <w:marBottom w:val="0"/>
              <w:divBdr>
                <w:top w:val="none" w:sz="0" w:space="0" w:color="auto"/>
                <w:left w:val="none" w:sz="0" w:space="0" w:color="auto"/>
                <w:bottom w:val="none" w:sz="0" w:space="0" w:color="auto"/>
                <w:right w:val="none" w:sz="0" w:space="0" w:color="auto"/>
              </w:divBdr>
            </w:div>
            <w:div w:id="686639965">
              <w:marLeft w:val="0"/>
              <w:marRight w:val="0"/>
              <w:marTop w:val="0"/>
              <w:marBottom w:val="0"/>
              <w:divBdr>
                <w:top w:val="none" w:sz="0" w:space="0" w:color="auto"/>
                <w:left w:val="none" w:sz="0" w:space="0" w:color="auto"/>
                <w:bottom w:val="none" w:sz="0" w:space="0" w:color="auto"/>
                <w:right w:val="none" w:sz="0" w:space="0" w:color="auto"/>
              </w:divBdr>
            </w:div>
            <w:div w:id="953366760">
              <w:marLeft w:val="0"/>
              <w:marRight w:val="0"/>
              <w:marTop w:val="0"/>
              <w:marBottom w:val="0"/>
              <w:divBdr>
                <w:top w:val="none" w:sz="0" w:space="0" w:color="auto"/>
                <w:left w:val="none" w:sz="0" w:space="0" w:color="auto"/>
                <w:bottom w:val="none" w:sz="0" w:space="0" w:color="auto"/>
                <w:right w:val="none" w:sz="0" w:space="0" w:color="auto"/>
              </w:divBdr>
            </w:div>
            <w:div w:id="1200045581">
              <w:marLeft w:val="0"/>
              <w:marRight w:val="0"/>
              <w:marTop w:val="0"/>
              <w:marBottom w:val="0"/>
              <w:divBdr>
                <w:top w:val="none" w:sz="0" w:space="0" w:color="auto"/>
                <w:left w:val="none" w:sz="0" w:space="0" w:color="auto"/>
                <w:bottom w:val="none" w:sz="0" w:space="0" w:color="auto"/>
                <w:right w:val="none" w:sz="0" w:space="0" w:color="auto"/>
              </w:divBdr>
            </w:div>
            <w:div w:id="1225489784">
              <w:marLeft w:val="0"/>
              <w:marRight w:val="0"/>
              <w:marTop w:val="0"/>
              <w:marBottom w:val="0"/>
              <w:divBdr>
                <w:top w:val="none" w:sz="0" w:space="0" w:color="auto"/>
                <w:left w:val="none" w:sz="0" w:space="0" w:color="auto"/>
                <w:bottom w:val="none" w:sz="0" w:space="0" w:color="auto"/>
                <w:right w:val="none" w:sz="0" w:space="0" w:color="auto"/>
              </w:divBdr>
            </w:div>
            <w:div w:id="1322540472">
              <w:marLeft w:val="0"/>
              <w:marRight w:val="0"/>
              <w:marTop w:val="0"/>
              <w:marBottom w:val="0"/>
              <w:divBdr>
                <w:top w:val="none" w:sz="0" w:space="0" w:color="auto"/>
                <w:left w:val="none" w:sz="0" w:space="0" w:color="auto"/>
                <w:bottom w:val="none" w:sz="0" w:space="0" w:color="auto"/>
                <w:right w:val="none" w:sz="0" w:space="0" w:color="auto"/>
              </w:divBdr>
            </w:div>
            <w:div w:id="1489982804">
              <w:marLeft w:val="0"/>
              <w:marRight w:val="0"/>
              <w:marTop w:val="0"/>
              <w:marBottom w:val="0"/>
              <w:divBdr>
                <w:top w:val="none" w:sz="0" w:space="0" w:color="auto"/>
                <w:left w:val="none" w:sz="0" w:space="0" w:color="auto"/>
                <w:bottom w:val="none" w:sz="0" w:space="0" w:color="auto"/>
                <w:right w:val="none" w:sz="0" w:space="0" w:color="auto"/>
              </w:divBdr>
            </w:div>
            <w:div w:id="1501771100">
              <w:marLeft w:val="0"/>
              <w:marRight w:val="0"/>
              <w:marTop w:val="0"/>
              <w:marBottom w:val="0"/>
              <w:divBdr>
                <w:top w:val="none" w:sz="0" w:space="0" w:color="auto"/>
                <w:left w:val="none" w:sz="0" w:space="0" w:color="auto"/>
                <w:bottom w:val="none" w:sz="0" w:space="0" w:color="auto"/>
                <w:right w:val="none" w:sz="0" w:space="0" w:color="auto"/>
              </w:divBdr>
            </w:div>
            <w:div w:id="1709522474">
              <w:marLeft w:val="0"/>
              <w:marRight w:val="0"/>
              <w:marTop w:val="0"/>
              <w:marBottom w:val="0"/>
              <w:divBdr>
                <w:top w:val="none" w:sz="0" w:space="0" w:color="auto"/>
                <w:left w:val="none" w:sz="0" w:space="0" w:color="auto"/>
                <w:bottom w:val="none" w:sz="0" w:space="0" w:color="auto"/>
                <w:right w:val="none" w:sz="0" w:space="0" w:color="auto"/>
              </w:divBdr>
            </w:div>
            <w:div w:id="1855486805">
              <w:marLeft w:val="0"/>
              <w:marRight w:val="0"/>
              <w:marTop w:val="0"/>
              <w:marBottom w:val="0"/>
              <w:divBdr>
                <w:top w:val="none" w:sz="0" w:space="0" w:color="auto"/>
                <w:left w:val="none" w:sz="0" w:space="0" w:color="auto"/>
                <w:bottom w:val="none" w:sz="0" w:space="0" w:color="auto"/>
                <w:right w:val="none" w:sz="0" w:space="0" w:color="auto"/>
              </w:divBdr>
            </w:div>
          </w:divsChild>
        </w:div>
        <w:div w:id="602961640">
          <w:marLeft w:val="0"/>
          <w:marRight w:val="0"/>
          <w:marTop w:val="0"/>
          <w:marBottom w:val="0"/>
          <w:divBdr>
            <w:top w:val="none" w:sz="0" w:space="0" w:color="auto"/>
            <w:left w:val="none" w:sz="0" w:space="0" w:color="auto"/>
            <w:bottom w:val="none" w:sz="0" w:space="0" w:color="auto"/>
            <w:right w:val="none" w:sz="0" w:space="0" w:color="auto"/>
          </w:divBdr>
        </w:div>
        <w:div w:id="1249850219">
          <w:marLeft w:val="0"/>
          <w:marRight w:val="0"/>
          <w:marTop w:val="0"/>
          <w:marBottom w:val="0"/>
          <w:divBdr>
            <w:top w:val="none" w:sz="0" w:space="0" w:color="auto"/>
            <w:left w:val="none" w:sz="0" w:space="0" w:color="auto"/>
            <w:bottom w:val="none" w:sz="0" w:space="0" w:color="auto"/>
            <w:right w:val="none" w:sz="0" w:space="0" w:color="auto"/>
          </w:divBdr>
          <w:divsChild>
            <w:div w:id="1003969231">
              <w:marLeft w:val="-75"/>
              <w:marRight w:val="0"/>
              <w:marTop w:val="30"/>
              <w:marBottom w:val="30"/>
              <w:divBdr>
                <w:top w:val="none" w:sz="0" w:space="0" w:color="auto"/>
                <w:left w:val="none" w:sz="0" w:space="0" w:color="auto"/>
                <w:bottom w:val="none" w:sz="0" w:space="0" w:color="auto"/>
                <w:right w:val="none" w:sz="0" w:space="0" w:color="auto"/>
              </w:divBdr>
              <w:divsChild>
                <w:div w:id="1615556569">
                  <w:marLeft w:val="0"/>
                  <w:marRight w:val="0"/>
                  <w:marTop w:val="0"/>
                  <w:marBottom w:val="0"/>
                  <w:divBdr>
                    <w:top w:val="none" w:sz="0" w:space="0" w:color="auto"/>
                    <w:left w:val="none" w:sz="0" w:space="0" w:color="auto"/>
                    <w:bottom w:val="none" w:sz="0" w:space="0" w:color="auto"/>
                    <w:right w:val="none" w:sz="0" w:space="0" w:color="auto"/>
                  </w:divBdr>
                  <w:divsChild>
                    <w:div w:id="626742814">
                      <w:marLeft w:val="0"/>
                      <w:marRight w:val="0"/>
                      <w:marTop w:val="0"/>
                      <w:marBottom w:val="0"/>
                      <w:divBdr>
                        <w:top w:val="none" w:sz="0" w:space="0" w:color="auto"/>
                        <w:left w:val="none" w:sz="0" w:space="0" w:color="auto"/>
                        <w:bottom w:val="none" w:sz="0" w:space="0" w:color="auto"/>
                        <w:right w:val="none" w:sz="0" w:space="0" w:color="auto"/>
                      </w:divBdr>
                    </w:div>
                  </w:divsChild>
                </w:div>
                <w:div w:id="1158883642">
                  <w:marLeft w:val="0"/>
                  <w:marRight w:val="0"/>
                  <w:marTop w:val="0"/>
                  <w:marBottom w:val="0"/>
                  <w:divBdr>
                    <w:top w:val="none" w:sz="0" w:space="0" w:color="auto"/>
                    <w:left w:val="none" w:sz="0" w:space="0" w:color="auto"/>
                    <w:bottom w:val="none" w:sz="0" w:space="0" w:color="auto"/>
                    <w:right w:val="none" w:sz="0" w:space="0" w:color="auto"/>
                  </w:divBdr>
                  <w:divsChild>
                    <w:div w:id="1158233971">
                      <w:marLeft w:val="0"/>
                      <w:marRight w:val="0"/>
                      <w:marTop w:val="0"/>
                      <w:marBottom w:val="0"/>
                      <w:divBdr>
                        <w:top w:val="none" w:sz="0" w:space="0" w:color="auto"/>
                        <w:left w:val="none" w:sz="0" w:space="0" w:color="auto"/>
                        <w:bottom w:val="none" w:sz="0" w:space="0" w:color="auto"/>
                        <w:right w:val="none" w:sz="0" w:space="0" w:color="auto"/>
                      </w:divBdr>
                    </w:div>
                  </w:divsChild>
                </w:div>
                <w:div w:id="1692998277">
                  <w:marLeft w:val="0"/>
                  <w:marRight w:val="0"/>
                  <w:marTop w:val="0"/>
                  <w:marBottom w:val="0"/>
                  <w:divBdr>
                    <w:top w:val="none" w:sz="0" w:space="0" w:color="auto"/>
                    <w:left w:val="none" w:sz="0" w:space="0" w:color="auto"/>
                    <w:bottom w:val="none" w:sz="0" w:space="0" w:color="auto"/>
                    <w:right w:val="none" w:sz="0" w:space="0" w:color="auto"/>
                  </w:divBdr>
                  <w:divsChild>
                    <w:div w:id="1355885717">
                      <w:marLeft w:val="0"/>
                      <w:marRight w:val="0"/>
                      <w:marTop w:val="0"/>
                      <w:marBottom w:val="0"/>
                      <w:divBdr>
                        <w:top w:val="none" w:sz="0" w:space="0" w:color="auto"/>
                        <w:left w:val="none" w:sz="0" w:space="0" w:color="auto"/>
                        <w:bottom w:val="none" w:sz="0" w:space="0" w:color="auto"/>
                        <w:right w:val="none" w:sz="0" w:space="0" w:color="auto"/>
                      </w:divBdr>
                    </w:div>
                  </w:divsChild>
                </w:div>
                <w:div w:id="2063208345">
                  <w:marLeft w:val="0"/>
                  <w:marRight w:val="0"/>
                  <w:marTop w:val="0"/>
                  <w:marBottom w:val="0"/>
                  <w:divBdr>
                    <w:top w:val="none" w:sz="0" w:space="0" w:color="auto"/>
                    <w:left w:val="none" w:sz="0" w:space="0" w:color="auto"/>
                    <w:bottom w:val="none" w:sz="0" w:space="0" w:color="auto"/>
                    <w:right w:val="none" w:sz="0" w:space="0" w:color="auto"/>
                  </w:divBdr>
                  <w:divsChild>
                    <w:div w:id="1432235825">
                      <w:marLeft w:val="0"/>
                      <w:marRight w:val="0"/>
                      <w:marTop w:val="0"/>
                      <w:marBottom w:val="0"/>
                      <w:divBdr>
                        <w:top w:val="none" w:sz="0" w:space="0" w:color="auto"/>
                        <w:left w:val="none" w:sz="0" w:space="0" w:color="auto"/>
                        <w:bottom w:val="none" w:sz="0" w:space="0" w:color="auto"/>
                        <w:right w:val="none" w:sz="0" w:space="0" w:color="auto"/>
                      </w:divBdr>
                    </w:div>
                  </w:divsChild>
                </w:div>
                <w:div w:id="1663464142">
                  <w:marLeft w:val="0"/>
                  <w:marRight w:val="0"/>
                  <w:marTop w:val="0"/>
                  <w:marBottom w:val="0"/>
                  <w:divBdr>
                    <w:top w:val="none" w:sz="0" w:space="0" w:color="auto"/>
                    <w:left w:val="none" w:sz="0" w:space="0" w:color="auto"/>
                    <w:bottom w:val="none" w:sz="0" w:space="0" w:color="auto"/>
                    <w:right w:val="none" w:sz="0" w:space="0" w:color="auto"/>
                  </w:divBdr>
                  <w:divsChild>
                    <w:div w:id="2003700739">
                      <w:marLeft w:val="0"/>
                      <w:marRight w:val="0"/>
                      <w:marTop w:val="0"/>
                      <w:marBottom w:val="0"/>
                      <w:divBdr>
                        <w:top w:val="none" w:sz="0" w:space="0" w:color="auto"/>
                        <w:left w:val="none" w:sz="0" w:space="0" w:color="auto"/>
                        <w:bottom w:val="none" w:sz="0" w:space="0" w:color="auto"/>
                        <w:right w:val="none" w:sz="0" w:space="0" w:color="auto"/>
                      </w:divBdr>
                    </w:div>
                  </w:divsChild>
                </w:div>
                <w:div w:id="1812361812">
                  <w:marLeft w:val="0"/>
                  <w:marRight w:val="0"/>
                  <w:marTop w:val="0"/>
                  <w:marBottom w:val="0"/>
                  <w:divBdr>
                    <w:top w:val="none" w:sz="0" w:space="0" w:color="auto"/>
                    <w:left w:val="none" w:sz="0" w:space="0" w:color="auto"/>
                    <w:bottom w:val="none" w:sz="0" w:space="0" w:color="auto"/>
                    <w:right w:val="none" w:sz="0" w:space="0" w:color="auto"/>
                  </w:divBdr>
                  <w:divsChild>
                    <w:div w:id="2046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9086">
          <w:marLeft w:val="0"/>
          <w:marRight w:val="0"/>
          <w:marTop w:val="0"/>
          <w:marBottom w:val="0"/>
          <w:divBdr>
            <w:top w:val="none" w:sz="0" w:space="0" w:color="auto"/>
            <w:left w:val="none" w:sz="0" w:space="0" w:color="auto"/>
            <w:bottom w:val="none" w:sz="0" w:space="0" w:color="auto"/>
            <w:right w:val="none" w:sz="0" w:space="0" w:color="auto"/>
          </w:divBdr>
        </w:div>
        <w:div w:id="659817595">
          <w:marLeft w:val="0"/>
          <w:marRight w:val="0"/>
          <w:marTop w:val="0"/>
          <w:marBottom w:val="0"/>
          <w:divBdr>
            <w:top w:val="none" w:sz="0" w:space="0" w:color="auto"/>
            <w:left w:val="none" w:sz="0" w:space="0" w:color="auto"/>
            <w:bottom w:val="none" w:sz="0" w:space="0" w:color="auto"/>
            <w:right w:val="none" w:sz="0" w:space="0" w:color="auto"/>
          </w:divBdr>
        </w:div>
        <w:div w:id="738986170">
          <w:marLeft w:val="0"/>
          <w:marRight w:val="0"/>
          <w:marTop w:val="0"/>
          <w:marBottom w:val="0"/>
          <w:divBdr>
            <w:top w:val="none" w:sz="0" w:space="0" w:color="auto"/>
            <w:left w:val="none" w:sz="0" w:space="0" w:color="auto"/>
            <w:bottom w:val="none" w:sz="0" w:space="0" w:color="auto"/>
            <w:right w:val="none" w:sz="0" w:space="0" w:color="auto"/>
          </w:divBdr>
        </w:div>
        <w:div w:id="792287761">
          <w:marLeft w:val="0"/>
          <w:marRight w:val="0"/>
          <w:marTop w:val="0"/>
          <w:marBottom w:val="0"/>
          <w:divBdr>
            <w:top w:val="none" w:sz="0" w:space="0" w:color="auto"/>
            <w:left w:val="none" w:sz="0" w:space="0" w:color="auto"/>
            <w:bottom w:val="none" w:sz="0" w:space="0" w:color="auto"/>
            <w:right w:val="none" w:sz="0" w:space="0" w:color="auto"/>
          </w:divBdr>
        </w:div>
        <w:div w:id="826091400">
          <w:marLeft w:val="0"/>
          <w:marRight w:val="0"/>
          <w:marTop w:val="0"/>
          <w:marBottom w:val="0"/>
          <w:divBdr>
            <w:top w:val="none" w:sz="0" w:space="0" w:color="auto"/>
            <w:left w:val="none" w:sz="0" w:space="0" w:color="auto"/>
            <w:bottom w:val="none" w:sz="0" w:space="0" w:color="auto"/>
            <w:right w:val="none" w:sz="0" w:space="0" w:color="auto"/>
          </w:divBdr>
        </w:div>
        <w:div w:id="981734933">
          <w:marLeft w:val="0"/>
          <w:marRight w:val="0"/>
          <w:marTop w:val="0"/>
          <w:marBottom w:val="0"/>
          <w:divBdr>
            <w:top w:val="none" w:sz="0" w:space="0" w:color="auto"/>
            <w:left w:val="none" w:sz="0" w:space="0" w:color="auto"/>
            <w:bottom w:val="none" w:sz="0" w:space="0" w:color="auto"/>
            <w:right w:val="none" w:sz="0" w:space="0" w:color="auto"/>
          </w:divBdr>
        </w:div>
        <w:div w:id="1006446288">
          <w:marLeft w:val="0"/>
          <w:marRight w:val="0"/>
          <w:marTop w:val="0"/>
          <w:marBottom w:val="0"/>
          <w:divBdr>
            <w:top w:val="none" w:sz="0" w:space="0" w:color="auto"/>
            <w:left w:val="none" w:sz="0" w:space="0" w:color="auto"/>
            <w:bottom w:val="none" w:sz="0" w:space="0" w:color="auto"/>
            <w:right w:val="none" w:sz="0" w:space="0" w:color="auto"/>
          </w:divBdr>
        </w:div>
        <w:div w:id="1078556914">
          <w:marLeft w:val="0"/>
          <w:marRight w:val="0"/>
          <w:marTop w:val="0"/>
          <w:marBottom w:val="0"/>
          <w:divBdr>
            <w:top w:val="none" w:sz="0" w:space="0" w:color="auto"/>
            <w:left w:val="none" w:sz="0" w:space="0" w:color="auto"/>
            <w:bottom w:val="none" w:sz="0" w:space="0" w:color="auto"/>
            <w:right w:val="none" w:sz="0" w:space="0" w:color="auto"/>
          </w:divBdr>
        </w:div>
        <w:div w:id="1082414876">
          <w:marLeft w:val="0"/>
          <w:marRight w:val="0"/>
          <w:marTop w:val="0"/>
          <w:marBottom w:val="0"/>
          <w:divBdr>
            <w:top w:val="none" w:sz="0" w:space="0" w:color="auto"/>
            <w:left w:val="none" w:sz="0" w:space="0" w:color="auto"/>
            <w:bottom w:val="none" w:sz="0" w:space="0" w:color="auto"/>
            <w:right w:val="none" w:sz="0" w:space="0" w:color="auto"/>
          </w:divBdr>
        </w:div>
        <w:div w:id="1225065815">
          <w:marLeft w:val="0"/>
          <w:marRight w:val="0"/>
          <w:marTop w:val="0"/>
          <w:marBottom w:val="0"/>
          <w:divBdr>
            <w:top w:val="none" w:sz="0" w:space="0" w:color="auto"/>
            <w:left w:val="none" w:sz="0" w:space="0" w:color="auto"/>
            <w:bottom w:val="none" w:sz="0" w:space="0" w:color="auto"/>
            <w:right w:val="none" w:sz="0" w:space="0" w:color="auto"/>
          </w:divBdr>
        </w:div>
        <w:div w:id="1239251348">
          <w:marLeft w:val="0"/>
          <w:marRight w:val="0"/>
          <w:marTop w:val="0"/>
          <w:marBottom w:val="0"/>
          <w:divBdr>
            <w:top w:val="none" w:sz="0" w:space="0" w:color="auto"/>
            <w:left w:val="none" w:sz="0" w:space="0" w:color="auto"/>
            <w:bottom w:val="none" w:sz="0" w:space="0" w:color="auto"/>
            <w:right w:val="none" w:sz="0" w:space="0" w:color="auto"/>
          </w:divBdr>
        </w:div>
        <w:div w:id="1288703185">
          <w:marLeft w:val="0"/>
          <w:marRight w:val="0"/>
          <w:marTop w:val="0"/>
          <w:marBottom w:val="0"/>
          <w:divBdr>
            <w:top w:val="none" w:sz="0" w:space="0" w:color="auto"/>
            <w:left w:val="none" w:sz="0" w:space="0" w:color="auto"/>
            <w:bottom w:val="none" w:sz="0" w:space="0" w:color="auto"/>
            <w:right w:val="none" w:sz="0" w:space="0" w:color="auto"/>
          </w:divBdr>
        </w:div>
        <w:div w:id="1334912077">
          <w:marLeft w:val="0"/>
          <w:marRight w:val="0"/>
          <w:marTop w:val="0"/>
          <w:marBottom w:val="0"/>
          <w:divBdr>
            <w:top w:val="none" w:sz="0" w:space="0" w:color="auto"/>
            <w:left w:val="none" w:sz="0" w:space="0" w:color="auto"/>
            <w:bottom w:val="none" w:sz="0" w:space="0" w:color="auto"/>
            <w:right w:val="none" w:sz="0" w:space="0" w:color="auto"/>
          </w:divBdr>
        </w:div>
        <w:div w:id="1342271643">
          <w:marLeft w:val="0"/>
          <w:marRight w:val="0"/>
          <w:marTop w:val="0"/>
          <w:marBottom w:val="0"/>
          <w:divBdr>
            <w:top w:val="none" w:sz="0" w:space="0" w:color="auto"/>
            <w:left w:val="none" w:sz="0" w:space="0" w:color="auto"/>
            <w:bottom w:val="none" w:sz="0" w:space="0" w:color="auto"/>
            <w:right w:val="none" w:sz="0" w:space="0" w:color="auto"/>
          </w:divBdr>
        </w:div>
        <w:div w:id="1385181325">
          <w:marLeft w:val="0"/>
          <w:marRight w:val="0"/>
          <w:marTop w:val="0"/>
          <w:marBottom w:val="0"/>
          <w:divBdr>
            <w:top w:val="none" w:sz="0" w:space="0" w:color="auto"/>
            <w:left w:val="none" w:sz="0" w:space="0" w:color="auto"/>
            <w:bottom w:val="none" w:sz="0" w:space="0" w:color="auto"/>
            <w:right w:val="none" w:sz="0" w:space="0" w:color="auto"/>
          </w:divBdr>
        </w:div>
        <w:div w:id="1408651472">
          <w:marLeft w:val="0"/>
          <w:marRight w:val="0"/>
          <w:marTop w:val="0"/>
          <w:marBottom w:val="0"/>
          <w:divBdr>
            <w:top w:val="none" w:sz="0" w:space="0" w:color="auto"/>
            <w:left w:val="none" w:sz="0" w:space="0" w:color="auto"/>
            <w:bottom w:val="none" w:sz="0" w:space="0" w:color="auto"/>
            <w:right w:val="none" w:sz="0" w:space="0" w:color="auto"/>
          </w:divBdr>
        </w:div>
        <w:div w:id="1433743646">
          <w:marLeft w:val="0"/>
          <w:marRight w:val="0"/>
          <w:marTop w:val="0"/>
          <w:marBottom w:val="0"/>
          <w:divBdr>
            <w:top w:val="none" w:sz="0" w:space="0" w:color="auto"/>
            <w:left w:val="none" w:sz="0" w:space="0" w:color="auto"/>
            <w:bottom w:val="none" w:sz="0" w:space="0" w:color="auto"/>
            <w:right w:val="none" w:sz="0" w:space="0" w:color="auto"/>
          </w:divBdr>
        </w:div>
        <w:div w:id="1504930381">
          <w:marLeft w:val="0"/>
          <w:marRight w:val="0"/>
          <w:marTop w:val="0"/>
          <w:marBottom w:val="0"/>
          <w:divBdr>
            <w:top w:val="none" w:sz="0" w:space="0" w:color="auto"/>
            <w:left w:val="none" w:sz="0" w:space="0" w:color="auto"/>
            <w:bottom w:val="none" w:sz="0" w:space="0" w:color="auto"/>
            <w:right w:val="none" w:sz="0" w:space="0" w:color="auto"/>
          </w:divBdr>
        </w:div>
        <w:div w:id="1597909387">
          <w:marLeft w:val="0"/>
          <w:marRight w:val="0"/>
          <w:marTop w:val="0"/>
          <w:marBottom w:val="0"/>
          <w:divBdr>
            <w:top w:val="none" w:sz="0" w:space="0" w:color="auto"/>
            <w:left w:val="none" w:sz="0" w:space="0" w:color="auto"/>
            <w:bottom w:val="none" w:sz="0" w:space="0" w:color="auto"/>
            <w:right w:val="none" w:sz="0" w:space="0" w:color="auto"/>
          </w:divBdr>
        </w:div>
        <w:div w:id="1600673860">
          <w:marLeft w:val="0"/>
          <w:marRight w:val="0"/>
          <w:marTop w:val="0"/>
          <w:marBottom w:val="0"/>
          <w:divBdr>
            <w:top w:val="none" w:sz="0" w:space="0" w:color="auto"/>
            <w:left w:val="none" w:sz="0" w:space="0" w:color="auto"/>
            <w:bottom w:val="none" w:sz="0" w:space="0" w:color="auto"/>
            <w:right w:val="none" w:sz="0" w:space="0" w:color="auto"/>
          </w:divBdr>
        </w:div>
        <w:div w:id="1614048291">
          <w:marLeft w:val="0"/>
          <w:marRight w:val="0"/>
          <w:marTop w:val="0"/>
          <w:marBottom w:val="0"/>
          <w:divBdr>
            <w:top w:val="none" w:sz="0" w:space="0" w:color="auto"/>
            <w:left w:val="none" w:sz="0" w:space="0" w:color="auto"/>
            <w:bottom w:val="none" w:sz="0" w:space="0" w:color="auto"/>
            <w:right w:val="none" w:sz="0" w:space="0" w:color="auto"/>
          </w:divBdr>
        </w:div>
        <w:div w:id="1867450560">
          <w:marLeft w:val="0"/>
          <w:marRight w:val="0"/>
          <w:marTop w:val="0"/>
          <w:marBottom w:val="0"/>
          <w:divBdr>
            <w:top w:val="none" w:sz="0" w:space="0" w:color="auto"/>
            <w:left w:val="none" w:sz="0" w:space="0" w:color="auto"/>
            <w:bottom w:val="none" w:sz="0" w:space="0" w:color="auto"/>
            <w:right w:val="none" w:sz="0" w:space="0" w:color="auto"/>
          </w:divBdr>
        </w:div>
        <w:div w:id="1886940786">
          <w:marLeft w:val="0"/>
          <w:marRight w:val="0"/>
          <w:marTop w:val="0"/>
          <w:marBottom w:val="0"/>
          <w:divBdr>
            <w:top w:val="none" w:sz="0" w:space="0" w:color="auto"/>
            <w:left w:val="none" w:sz="0" w:space="0" w:color="auto"/>
            <w:bottom w:val="none" w:sz="0" w:space="0" w:color="auto"/>
            <w:right w:val="none" w:sz="0" w:space="0" w:color="auto"/>
          </w:divBdr>
        </w:div>
        <w:div w:id="1965963417">
          <w:marLeft w:val="0"/>
          <w:marRight w:val="0"/>
          <w:marTop w:val="0"/>
          <w:marBottom w:val="0"/>
          <w:divBdr>
            <w:top w:val="none" w:sz="0" w:space="0" w:color="auto"/>
            <w:left w:val="none" w:sz="0" w:space="0" w:color="auto"/>
            <w:bottom w:val="none" w:sz="0" w:space="0" w:color="auto"/>
            <w:right w:val="none" w:sz="0" w:space="0" w:color="auto"/>
          </w:divBdr>
        </w:div>
        <w:div w:id="1984852288">
          <w:marLeft w:val="0"/>
          <w:marRight w:val="0"/>
          <w:marTop w:val="0"/>
          <w:marBottom w:val="0"/>
          <w:divBdr>
            <w:top w:val="none" w:sz="0" w:space="0" w:color="auto"/>
            <w:left w:val="none" w:sz="0" w:space="0" w:color="auto"/>
            <w:bottom w:val="none" w:sz="0" w:space="0" w:color="auto"/>
            <w:right w:val="none" w:sz="0" w:space="0" w:color="auto"/>
          </w:divBdr>
        </w:div>
        <w:div w:id="1997563853">
          <w:marLeft w:val="0"/>
          <w:marRight w:val="0"/>
          <w:marTop w:val="0"/>
          <w:marBottom w:val="0"/>
          <w:divBdr>
            <w:top w:val="none" w:sz="0" w:space="0" w:color="auto"/>
            <w:left w:val="none" w:sz="0" w:space="0" w:color="auto"/>
            <w:bottom w:val="none" w:sz="0" w:space="0" w:color="auto"/>
            <w:right w:val="none" w:sz="0" w:space="0" w:color="auto"/>
          </w:divBdr>
        </w:div>
        <w:div w:id="2024043751">
          <w:marLeft w:val="0"/>
          <w:marRight w:val="0"/>
          <w:marTop w:val="0"/>
          <w:marBottom w:val="0"/>
          <w:divBdr>
            <w:top w:val="none" w:sz="0" w:space="0" w:color="auto"/>
            <w:left w:val="none" w:sz="0" w:space="0" w:color="auto"/>
            <w:bottom w:val="none" w:sz="0" w:space="0" w:color="auto"/>
            <w:right w:val="none" w:sz="0" w:space="0" w:color="auto"/>
          </w:divBdr>
        </w:div>
        <w:div w:id="2060396496">
          <w:marLeft w:val="0"/>
          <w:marRight w:val="0"/>
          <w:marTop w:val="0"/>
          <w:marBottom w:val="0"/>
          <w:divBdr>
            <w:top w:val="none" w:sz="0" w:space="0" w:color="auto"/>
            <w:left w:val="none" w:sz="0" w:space="0" w:color="auto"/>
            <w:bottom w:val="none" w:sz="0" w:space="0" w:color="auto"/>
            <w:right w:val="none" w:sz="0" w:space="0" w:color="auto"/>
          </w:divBdr>
        </w:div>
        <w:div w:id="2112359309">
          <w:marLeft w:val="0"/>
          <w:marRight w:val="0"/>
          <w:marTop w:val="0"/>
          <w:marBottom w:val="0"/>
          <w:divBdr>
            <w:top w:val="none" w:sz="0" w:space="0" w:color="auto"/>
            <w:left w:val="none" w:sz="0" w:space="0" w:color="auto"/>
            <w:bottom w:val="none" w:sz="0" w:space="0" w:color="auto"/>
            <w:right w:val="none" w:sz="0" w:space="0" w:color="auto"/>
          </w:divBdr>
        </w:div>
      </w:divsChild>
    </w:div>
    <w:div w:id="1922255715">
      <w:bodyDiv w:val="1"/>
      <w:marLeft w:val="0"/>
      <w:marRight w:val="0"/>
      <w:marTop w:val="0"/>
      <w:marBottom w:val="0"/>
      <w:divBdr>
        <w:top w:val="none" w:sz="0" w:space="0" w:color="auto"/>
        <w:left w:val="none" w:sz="0" w:space="0" w:color="auto"/>
        <w:bottom w:val="none" w:sz="0" w:space="0" w:color="auto"/>
        <w:right w:val="none" w:sz="0" w:space="0" w:color="auto"/>
      </w:divBdr>
    </w:div>
    <w:div w:id="2067948397">
      <w:bodyDiv w:val="1"/>
      <w:marLeft w:val="0"/>
      <w:marRight w:val="0"/>
      <w:marTop w:val="0"/>
      <w:marBottom w:val="0"/>
      <w:divBdr>
        <w:top w:val="none" w:sz="0" w:space="0" w:color="auto"/>
        <w:left w:val="none" w:sz="0" w:space="0" w:color="auto"/>
        <w:bottom w:val="none" w:sz="0" w:space="0" w:color="auto"/>
        <w:right w:val="none" w:sz="0" w:space="0" w:color="auto"/>
      </w:divBdr>
      <w:divsChild>
        <w:div w:id="1633636087">
          <w:marLeft w:val="0"/>
          <w:marRight w:val="0"/>
          <w:marTop w:val="0"/>
          <w:marBottom w:val="0"/>
          <w:divBdr>
            <w:top w:val="none" w:sz="0" w:space="0" w:color="auto"/>
            <w:left w:val="none" w:sz="0" w:space="0" w:color="auto"/>
            <w:bottom w:val="none" w:sz="0" w:space="0" w:color="auto"/>
            <w:right w:val="none" w:sz="0" w:space="0" w:color="auto"/>
          </w:divBdr>
          <w:divsChild>
            <w:div w:id="34931681">
              <w:marLeft w:val="-75"/>
              <w:marRight w:val="0"/>
              <w:marTop w:val="30"/>
              <w:marBottom w:val="30"/>
              <w:divBdr>
                <w:top w:val="none" w:sz="0" w:space="0" w:color="auto"/>
                <w:left w:val="none" w:sz="0" w:space="0" w:color="auto"/>
                <w:bottom w:val="none" w:sz="0" w:space="0" w:color="auto"/>
                <w:right w:val="none" w:sz="0" w:space="0" w:color="auto"/>
              </w:divBdr>
              <w:divsChild>
                <w:div w:id="1173035675">
                  <w:marLeft w:val="0"/>
                  <w:marRight w:val="0"/>
                  <w:marTop w:val="0"/>
                  <w:marBottom w:val="0"/>
                  <w:divBdr>
                    <w:top w:val="none" w:sz="0" w:space="0" w:color="auto"/>
                    <w:left w:val="none" w:sz="0" w:space="0" w:color="auto"/>
                    <w:bottom w:val="none" w:sz="0" w:space="0" w:color="auto"/>
                    <w:right w:val="none" w:sz="0" w:space="0" w:color="auto"/>
                  </w:divBdr>
                  <w:divsChild>
                    <w:div w:id="860044">
                      <w:marLeft w:val="0"/>
                      <w:marRight w:val="0"/>
                      <w:marTop w:val="0"/>
                      <w:marBottom w:val="0"/>
                      <w:divBdr>
                        <w:top w:val="none" w:sz="0" w:space="0" w:color="auto"/>
                        <w:left w:val="none" w:sz="0" w:space="0" w:color="auto"/>
                        <w:bottom w:val="none" w:sz="0" w:space="0" w:color="auto"/>
                        <w:right w:val="none" w:sz="0" w:space="0" w:color="auto"/>
                      </w:divBdr>
                    </w:div>
                  </w:divsChild>
                </w:div>
                <w:div w:id="303201103">
                  <w:marLeft w:val="0"/>
                  <w:marRight w:val="0"/>
                  <w:marTop w:val="0"/>
                  <w:marBottom w:val="0"/>
                  <w:divBdr>
                    <w:top w:val="none" w:sz="0" w:space="0" w:color="auto"/>
                    <w:left w:val="none" w:sz="0" w:space="0" w:color="auto"/>
                    <w:bottom w:val="none" w:sz="0" w:space="0" w:color="auto"/>
                    <w:right w:val="none" w:sz="0" w:space="0" w:color="auto"/>
                  </w:divBdr>
                  <w:divsChild>
                    <w:div w:id="1953973924">
                      <w:marLeft w:val="0"/>
                      <w:marRight w:val="0"/>
                      <w:marTop w:val="0"/>
                      <w:marBottom w:val="0"/>
                      <w:divBdr>
                        <w:top w:val="none" w:sz="0" w:space="0" w:color="auto"/>
                        <w:left w:val="none" w:sz="0" w:space="0" w:color="auto"/>
                        <w:bottom w:val="none" w:sz="0" w:space="0" w:color="auto"/>
                        <w:right w:val="none" w:sz="0" w:space="0" w:color="auto"/>
                      </w:divBdr>
                    </w:div>
                  </w:divsChild>
                </w:div>
                <w:div w:id="460152732">
                  <w:marLeft w:val="0"/>
                  <w:marRight w:val="0"/>
                  <w:marTop w:val="0"/>
                  <w:marBottom w:val="0"/>
                  <w:divBdr>
                    <w:top w:val="none" w:sz="0" w:space="0" w:color="auto"/>
                    <w:left w:val="none" w:sz="0" w:space="0" w:color="auto"/>
                    <w:bottom w:val="none" w:sz="0" w:space="0" w:color="auto"/>
                    <w:right w:val="none" w:sz="0" w:space="0" w:color="auto"/>
                  </w:divBdr>
                  <w:divsChild>
                    <w:div w:id="572661637">
                      <w:marLeft w:val="0"/>
                      <w:marRight w:val="0"/>
                      <w:marTop w:val="0"/>
                      <w:marBottom w:val="0"/>
                      <w:divBdr>
                        <w:top w:val="none" w:sz="0" w:space="0" w:color="auto"/>
                        <w:left w:val="none" w:sz="0" w:space="0" w:color="auto"/>
                        <w:bottom w:val="none" w:sz="0" w:space="0" w:color="auto"/>
                        <w:right w:val="none" w:sz="0" w:space="0" w:color="auto"/>
                      </w:divBdr>
                    </w:div>
                    <w:div w:id="576400031">
                      <w:marLeft w:val="0"/>
                      <w:marRight w:val="0"/>
                      <w:marTop w:val="0"/>
                      <w:marBottom w:val="0"/>
                      <w:divBdr>
                        <w:top w:val="none" w:sz="0" w:space="0" w:color="auto"/>
                        <w:left w:val="none" w:sz="0" w:space="0" w:color="auto"/>
                        <w:bottom w:val="none" w:sz="0" w:space="0" w:color="auto"/>
                        <w:right w:val="none" w:sz="0" w:space="0" w:color="auto"/>
                      </w:divBdr>
                    </w:div>
                    <w:div w:id="1067875505">
                      <w:marLeft w:val="0"/>
                      <w:marRight w:val="0"/>
                      <w:marTop w:val="0"/>
                      <w:marBottom w:val="0"/>
                      <w:divBdr>
                        <w:top w:val="none" w:sz="0" w:space="0" w:color="auto"/>
                        <w:left w:val="none" w:sz="0" w:space="0" w:color="auto"/>
                        <w:bottom w:val="none" w:sz="0" w:space="0" w:color="auto"/>
                        <w:right w:val="none" w:sz="0" w:space="0" w:color="auto"/>
                      </w:divBdr>
                    </w:div>
                    <w:div w:id="2091341173">
                      <w:marLeft w:val="0"/>
                      <w:marRight w:val="0"/>
                      <w:marTop w:val="0"/>
                      <w:marBottom w:val="0"/>
                      <w:divBdr>
                        <w:top w:val="none" w:sz="0" w:space="0" w:color="auto"/>
                        <w:left w:val="none" w:sz="0" w:space="0" w:color="auto"/>
                        <w:bottom w:val="none" w:sz="0" w:space="0" w:color="auto"/>
                        <w:right w:val="none" w:sz="0" w:space="0" w:color="auto"/>
                      </w:divBdr>
                    </w:div>
                  </w:divsChild>
                </w:div>
                <w:div w:id="1763260268">
                  <w:marLeft w:val="0"/>
                  <w:marRight w:val="0"/>
                  <w:marTop w:val="0"/>
                  <w:marBottom w:val="0"/>
                  <w:divBdr>
                    <w:top w:val="none" w:sz="0" w:space="0" w:color="auto"/>
                    <w:left w:val="none" w:sz="0" w:space="0" w:color="auto"/>
                    <w:bottom w:val="none" w:sz="0" w:space="0" w:color="auto"/>
                    <w:right w:val="none" w:sz="0" w:space="0" w:color="auto"/>
                  </w:divBdr>
                  <w:divsChild>
                    <w:div w:id="461575712">
                      <w:marLeft w:val="0"/>
                      <w:marRight w:val="0"/>
                      <w:marTop w:val="0"/>
                      <w:marBottom w:val="0"/>
                      <w:divBdr>
                        <w:top w:val="none" w:sz="0" w:space="0" w:color="auto"/>
                        <w:left w:val="none" w:sz="0" w:space="0" w:color="auto"/>
                        <w:bottom w:val="none" w:sz="0" w:space="0" w:color="auto"/>
                        <w:right w:val="none" w:sz="0" w:space="0" w:color="auto"/>
                      </w:divBdr>
                    </w:div>
                  </w:divsChild>
                </w:div>
                <w:div w:id="481586086">
                  <w:marLeft w:val="0"/>
                  <w:marRight w:val="0"/>
                  <w:marTop w:val="0"/>
                  <w:marBottom w:val="0"/>
                  <w:divBdr>
                    <w:top w:val="none" w:sz="0" w:space="0" w:color="auto"/>
                    <w:left w:val="none" w:sz="0" w:space="0" w:color="auto"/>
                    <w:bottom w:val="none" w:sz="0" w:space="0" w:color="auto"/>
                    <w:right w:val="none" w:sz="0" w:space="0" w:color="auto"/>
                  </w:divBdr>
                  <w:divsChild>
                    <w:div w:id="964849422">
                      <w:marLeft w:val="0"/>
                      <w:marRight w:val="0"/>
                      <w:marTop w:val="0"/>
                      <w:marBottom w:val="0"/>
                      <w:divBdr>
                        <w:top w:val="none" w:sz="0" w:space="0" w:color="auto"/>
                        <w:left w:val="none" w:sz="0" w:space="0" w:color="auto"/>
                        <w:bottom w:val="none" w:sz="0" w:space="0" w:color="auto"/>
                        <w:right w:val="none" w:sz="0" w:space="0" w:color="auto"/>
                      </w:divBdr>
                    </w:div>
                  </w:divsChild>
                </w:div>
                <w:div w:id="2049796109">
                  <w:marLeft w:val="0"/>
                  <w:marRight w:val="0"/>
                  <w:marTop w:val="0"/>
                  <w:marBottom w:val="0"/>
                  <w:divBdr>
                    <w:top w:val="none" w:sz="0" w:space="0" w:color="auto"/>
                    <w:left w:val="none" w:sz="0" w:space="0" w:color="auto"/>
                    <w:bottom w:val="none" w:sz="0" w:space="0" w:color="auto"/>
                    <w:right w:val="none" w:sz="0" w:space="0" w:color="auto"/>
                  </w:divBdr>
                  <w:divsChild>
                    <w:div w:id="572354568">
                      <w:marLeft w:val="0"/>
                      <w:marRight w:val="0"/>
                      <w:marTop w:val="0"/>
                      <w:marBottom w:val="0"/>
                      <w:divBdr>
                        <w:top w:val="none" w:sz="0" w:space="0" w:color="auto"/>
                        <w:left w:val="none" w:sz="0" w:space="0" w:color="auto"/>
                        <w:bottom w:val="none" w:sz="0" w:space="0" w:color="auto"/>
                        <w:right w:val="none" w:sz="0" w:space="0" w:color="auto"/>
                      </w:divBdr>
                    </w:div>
                  </w:divsChild>
                </w:div>
                <w:div w:id="955913513">
                  <w:marLeft w:val="0"/>
                  <w:marRight w:val="0"/>
                  <w:marTop w:val="0"/>
                  <w:marBottom w:val="0"/>
                  <w:divBdr>
                    <w:top w:val="none" w:sz="0" w:space="0" w:color="auto"/>
                    <w:left w:val="none" w:sz="0" w:space="0" w:color="auto"/>
                    <w:bottom w:val="none" w:sz="0" w:space="0" w:color="auto"/>
                    <w:right w:val="none" w:sz="0" w:space="0" w:color="auto"/>
                  </w:divBdr>
                  <w:divsChild>
                    <w:div w:id="1306424046">
                      <w:marLeft w:val="0"/>
                      <w:marRight w:val="0"/>
                      <w:marTop w:val="0"/>
                      <w:marBottom w:val="0"/>
                      <w:divBdr>
                        <w:top w:val="none" w:sz="0" w:space="0" w:color="auto"/>
                        <w:left w:val="none" w:sz="0" w:space="0" w:color="auto"/>
                        <w:bottom w:val="none" w:sz="0" w:space="0" w:color="auto"/>
                        <w:right w:val="none" w:sz="0" w:space="0" w:color="auto"/>
                      </w:divBdr>
                    </w:div>
                  </w:divsChild>
                </w:div>
                <w:div w:id="1403485304">
                  <w:marLeft w:val="0"/>
                  <w:marRight w:val="0"/>
                  <w:marTop w:val="0"/>
                  <w:marBottom w:val="0"/>
                  <w:divBdr>
                    <w:top w:val="none" w:sz="0" w:space="0" w:color="auto"/>
                    <w:left w:val="none" w:sz="0" w:space="0" w:color="auto"/>
                    <w:bottom w:val="none" w:sz="0" w:space="0" w:color="auto"/>
                    <w:right w:val="none" w:sz="0" w:space="0" w:color="auto"/>
                  </w:divBdr>
                  <w:divsChild>
                    <w:div w:id="1177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7633">
          <w:marLeft w:val="0"/>
          <w:marRight w:val="0"/>
          <w:marTop w:val="0"/>
          <w:marBottom w:val="0"/>
          <w:divBdr>
            <w:top w:val="none" w:sz="0" w:space="0" w:color="auto"/>
            <w:left w:val="none" w:sz="0" w:space="0" w:color="auto"/>
            <w:bottom w:val="none" w:sz="0" w:space="0" w:color="auto"/>
            <w:right w:val="none" w:sz="0" w:space="0" w:color="auto"/>
          </w:divBdr>
          <w:divsChild>
            <w:div w:id="5181246">
              <w:marLeft w:val="0"/>
              <w:marRight w:val="0"/>
              <w:marTop w:val="0"/>
              <w:marBottom w:val="0"/>
              <w:divBdr>
                <w:top w:val="none" w:sz="0" w:space="0" w:color="auto"/>
                <w:left w:val="none" w:sz="0" w:space="0" w:color="auto"/>
                <w:bottom w:val="none" w:sz="0" w:space="0" w:color="auto"/>
                <w:right w:val="none" w:sz="0" w:space="0" w:color="auto"/>
              </w:divBdr>
            </w:div>
            <w:div w:id="46229434">
              <w:marLeft w:val="0"/>
              <w:marRight w:val="0"/>
              <w:marTop w:val="0"/>
              <w:marBottom w:val="0"/>
              <w:divBdr>
                <w:top w:val="none" w:sz="0" w:space="0" w:color="auto"/>
                <w:left w:val="none" w:sz="0" w:space="0" w:color="auto"/>
                <w:bottom w:val="none" w:sz="0" w:space="0" w:color="auto"/>
                <w:right w:val="none" w:sz="0" w:space="0" w:color="auto"/>
              </w:divBdr>
            </w:div>
            <w:div w:id="211885377">
              <w:marLeft w:val="0"/>
              <w:marRight w:val="0"/>
              <w:marTop w:val="0"/>
              <w:marBottom w:val="0"/>
              <w:divBdr>
                <w:top w:val="none" w:sz="0" w:space="0" w:color="auto"/>
                <w:left w:val="none" w:sz="0" w:space="0" w:color="auto"/>
                <w:bottom w:val="none" w:sz="0" w:space="0" w:color="auto"/>
                <w:right w:val="none" w:sz="0" w:space="0" w:color="auto"/>
              </w:divBdr>
            </w:div>
            <w:div w:id="391387941">
              <w:marLeft w:val="0"/>
              <w:marRight w:val="0"/>
              <w:marTop w:val="0"/>
              <w:marBottom w:val="0"/>
              <w:divBdr>
                <w:top w:val="none" w:sz="0" w:space="0" w:color="auto"/>
                <w:left w:val="none" w:sz="0" w:space="0" w:color="auto"/>
                <w:bottom w:val="none" w:sz="0" w:space="0" w:color="auto"/>
                <w:right w:val="none" w:sz="0" w:space="0" w:color="auto"/>
              </w:divBdr>
            </w:div>
            <w:div w:id="516311899">
              <w:marLeft w:val="0"/>
              <w:marRight w:val="0"/>
              <w:marTop w:val="0"/>
              <w:marBottom w:val="0"/>
              <w:divBdr>
                <w:top w:val="none" w:sz="0" w:space="0" w:color="auto"/>
                <w:left w:val="none" w:sz="0" w:space="0" w:color="auto"/>
                <w:bottom w:val="none" w:sz="0" w:space="0" w:color="auto"/>
                <w:right w:val="none" w:sz="0" w:space="0" w:color="auto"/>
              </w:divBdr>
            </w:div>
            <w:div w:id="693924675">
              <w:marLeft w:val="0"/>
              <w:marRight w:val="0"/>
              <w:marTop w:val="0"/>
              <w:marBottom w:val="0"/>
              <w:divBdr>
                <w:top w:val="none" w:sz="0" w:space="0" w:color="auto"/>
                <w:left w:val="none" w:sz="0" w:space="0" w:color="auto"/>
                <w:bottom w:val="none" w:sz="0" w:space="0" w:color="auto"/>
                <w:right w:val="none" w:sz="0" w:space="0" w:color="auto"/>
              </w:divBdr>
            </w:div>
            <w:div w:id="701903330">
              <w:marLeft w:val="0"/>
              <w:marRight w:val="0"/>
              <w:marTop w:val="0"/>
              <w:marBottom w:val="0"/>
              <w:divBdr>
                <w:top w:val="none" w:sz="0" w:space="0" w:color="auto"/>
                <w:left w:val="none" w:sz="0" w:space="0" w:color="auto"/>
                <w:bottom w:val="none" w:sz="0" w:space="0" w:color="auto"/>
                <w:right w:val="none" w:sz="0" w:space="0" w:color="auto"/>
              </w:divBdr>
            </w:div>
            <w:div w:id="788820375">
              <w:marLeft w:val="0"/>
              <w:marRight w:val="0"/>
              <w:marTop w:val="0"/>
              <w:marBottom w:val="0"/>
              <w:divBdr>
                <w:top w:val="none" w:sz="0" w:space="0" w:color="auto"/>
                <w:left w:val="none" w:sz="0" w:space="0" w:color="auto"/>
                <w:bottom w:val="none" w:sz="0" w:space="0" w:color="auto"/>
                <w:right w:val="none" w:sz="0" w:space="0" w:color="auto"/>
              </w:divBdr>
            </w:div>
            <w:div w:id="873420413">
              <w:marLeft w:val="0"/>
              <w:marRight w:val="0"/>
              <w:marTop w:val="0"/>
              <w:marBottom w:val="0"/>
              <w:divBdr>
                <w:top w:val="none" w:sz="0" w:space="0" w:color="auto"/>
                <w:left w:val="none" w:sz="0" w:space="0" w:color="auto"/>
                <w:bottom w:val="none" w:sz="0" w:space="0" w:color="auto"/>
                <w:right w:val="none" w:sz="0" w:space="0" w:color="auto"/>
              </w:divBdr>
            </w:div>
            <w:div w:id="878587316">
              <w:marLeft w:val="0"/>
              <w:marRight w:val="0"/>
              <w:marTop w:val="0"/>
              <w:marBottom w:val="0"/>
              <w:divBdr>
                <w:top w:val="none" w:sz="0" w:space="0" w:color="auto"/>
                <w:left w:val="none" w:sz="0" w:space="0" w:color="auto"/>
                <w:bottom w:val="none" w:sz="0" w:space="0" w:color="auto"/>
                <w:right w:val="none" w:sz="0" w:space="0" w:color="auto"/>
              </w:divBdr>
            </w:div>
            <w:div w:id="920677188">
              <w:marLeft w:val="0"/>
              <w:marRight w:val="0"/>
              <w:marTop w:val="0"/>
              <w:marBottom w:val="0"/>
              <w:divBdr>
                <w:top w:val="none" w:sz="0" w:space="0" w:color="auto"/>
                <w:left w:val="none" w:sz="0" w:space="0" w:color="auto"/>
                <w:bottom w:val="none" w:sz="0" w:space="0" w:color="auto"/>
                <w:right w:val="none" w:sz="0" w:space="0" w:color="auto"/>
              </w:divBdr>
            </w:div>
            <w:div w:id="1249850844">
              <w:marLeft w:val="0"/>
              <w:marRight w:val="0"/>
              <w:marTop w:val="0"/>
              <w:marBottom w:val="0"/>
              <w:divBdr>
                <w:top w:val="none" w:sz="0" w:space="0" w:color="auto"/>
                <w:left w:val="none" w:sz="0" w:space="0" w:color="auto"/>
                <w:bottom w:val="none" w:sz="0" w:space="0" w:color="auto"/>
                <w:right w:val="none" w:sz="0" w:space="0" w:color="auto"/>
              </w:divBdr>
            </w:div>
            <w:div w:id="1342397500">
              <w:marLeft w:val="0"/>
              <w:marRight w:val="0"/>
              <w:marTop w:val="0"/>
              <w:marBottom w:val="0"/>
              <w:divBdr>
                <w:top w:val="none" w:sz="0" w:space="0" w:color="auto"/>
                <w:left w:val="none" w:sz="0" w:space="0" w:color="auto"/>
                <w:bottom w:val="none" w:sz="0" w:space="0" w:color="auto"/>
                <w:right w:val="none" w:sz="0" w:space="0" w:color="auto"/>
              </w:divBdr>
            </w:div>
            <w:div w:id="1364285577">
              <w:marLeft w:val="0"/>
              <w:marRight w:val="0"/>
              <w:marTop w:val="0"/>
              <w:marBottom w:val="0"/>
              <w:divBdr>
                <w:top w:val="none" w:sz="0" w:space="0" w:color="auto"/>
                <w:left w:val="none" w:sz="0" w:space="0" w:color="auto"/>
                <w:bottom w:val="none" w:sz="0" w:space="0" w:color="auto"/>
                <w:right w:val="none" w:sz="0" w:space="0" w:color="auto"/>
              </w:divBdr>
            </w:div>
            <w:div w:id="1489901683">
              <w:marLeft w:val="0"/>
              <w:marRight w:val="0"/>
              <w:marTop w:val="0"/>
              <w:marBottom w:val="0"/>
              <w:divBdr>
                <w:top w:val="none" w:sz="0" w:space="0" w:color="auto"/>
                <w:left w:val="none" w:sz="0" w:space="0" w:color="auto"/>
                <w:bottom w:val="none" w:sz="0" w:space="0" w:color="auto"/>
                <w:right w:val="none" w:sz="0" w:space="0" w:color="auto"/>
              </w:divBdr>
            </w:div>
            <w:div w:id="1659458270">
              <w:marLeft w:val="0"/>
              <w:marRight w:val="0"/>
              <w:marTop w:val="0"/>
              <w:marBottom w:val="0"/>
              <w:divBdr>
                <w:top w:val="none" w:sz="0" w:space="0" w:color="auto"/>
                <w:left w:val="none" w:sz="0" w:space="0" w:color="auto"/>
                <w:bottom w:val="none" w:sz="0" w:space="0" w:color="auto"/>
                <w:right w:val="none" w:sz="0" w:space="0" w:color="auto"/>
              </w:divBdr>
            </w:div>
            <w:div w:id="1665165889">
              <w:marLeft w:val="0"/>
              <w:marRight w:val="0"/>
              <w:marTop w:val="0"/>
              <w:marBottom w:val="0"/>
              <w:divBdr>
                <w:top w:val="none" w:sz="0" w:space="0" w:color="auto"/>
                <w:left w:val="none" w:sz="0" w:space="0" w:color="auto"/>
                <w:bottom w:val="none" w:sz="0" w:space="0" w:color="auto"/>
                <w:right w:val="none" w:sz="0" w:space="0" w:color="auto"/>
              </w:divBdr>
            </w:div>
            <w:div w:id="1880513721">
              <w:marLeft w:val="0"/>
              <w:marRight w:val="0"/>
              <w:marTop w:val="0"/>
              <w:marBottom w:val="0"/>
              <w:divBdr>
                <w:top w:val="none" w:sz="0" w:space="0" w:color="auto"/>
                <w:left w:val="none" w:sz="0" w:space="0" w:color="auto"/>
                <w:bottom w:val="none" w:sz="0" w:space="0" w:color="auto"/>
                <w:right w:val="none" w:sz="0" w:space="0" w:color="auto"/>
              </w:divBdr>
            </w:div>
            <w:div w:id="1993941652">
              <w:marLeft w:val="0"/>
              <w:marRight w:val="0"/>
              <w:marTop w:val="0"/>
              <w:marBottom w:val="0"/>
              <w:divBdr>
                <w:top w:val="none" w:sz="0" w:space="0" w:color="auto"/>
                <w:left w:val="none" w:sz="0" w:space="0" w:color="auto"/>
                <w:bottom w:val="none" w:sz="0" w:space="0" w:color="auto"/>
                <w:right w:val="none" w:sz="0" w:space="0" w:color="auto"/>
              </w:divBdr>
            </w:div>
            <w:div w:id="1997608806">
              <w:marLeft w:val="0"/>
              <w:marRight w:val="0"/>
              <w:marTop w:val="0"/>
              <w:marBottom w:val="0"/>
              <w:divBdr>
                <w:top w:val="none" w:sz="0" w:space="0" w:color="auto"/>
                <w:left w:val="none" w:sz="0" w:space="0" w:color="auto"/>
                <w:bottom w:val="none" w:sz="0" w:space="0" w:color="auto"/>
                <w:right w:val="none" w:sz="0" w:space="0" w:color="auto"/>
              </w:divBdr>
            </w:div>
          </w:divsChild>
        </w:div>
        <w:div w:id="1146118378">
          <w:marLeft w:val="0"/>
          <w:marRight w:val="0"/>
          <w:marTop w:val="0"/>
          <w:marBottom w:val="0"/>
          <w:divBdr>
            <w:top w:val="none" w:sz="0" w:space="0" w:color="auto"/>
            <w:left w:val="none" w:sz="0" w:space="0" w:color="auto"/>
            <w:bottom w:val="none" w:sz="0" w:space="0" w:color="auto"/>
            <w:right w:val="none" w:sz="0" w:space="0" w:color="auto"/>
          </w:divBdr>
          <w:divsChild>
            <w:div w:id="7027134">
              <w:marLeft w:val="0"/>
              <w:marRight w:val="0"/>
              <w:marTop w:val="0"/>
              <w:marBottom w:val="0"/>
              <w:divBdr>
                <w:top w:val="none" w:sz="0" w:space="0" w:color="auto"/>
                <w:left w:val="none" w:sz="0" w:space="0" w:color="auto"/>
                <w:bottom w:val="none" w:sz="0" w:space="0" w:color="auto"/>
                <w:right w:val="none" w:sz="0" w:space="0" w:color="auto"/>
              </w:divBdr>
            </w:div>
            <w:div w:id="19933713">
              <w:marLeft w:val="0"/>
              <w:marRight w:val="0"/>
              <w:marTop w:val="0"/>
              <w:marBottom w:val="0"/>
              <w:divBdr>
                <w:top w:val="none" w:sz="0" w:space="0" w:color="auto"/>
                <w:left w:val="none" w:sz="0" w:space="0" w:color="auto"/>
                <w:bottom w:val="none" w:sz="0" w:space="0" w:color="auto"/>
                <w:right w:val="none" w:sz="0" w:space="0" w:color="auto"/>
              </w:divBdr>
            </w:div>
            <w:div w:id="54938055">
              <w:marLeft w:val="0"/>
              <w:marRight w:val="0"/>
              <w:marTop w:val="0"/>
              <w:marBottom w:val="0"/>
              <w:divBdr>
                <w:top w:val="none" w:sz="0" w:space="0" w:color="auto"/>
                <w:left w:val="none" w:sz="0" w:space="0" w:color="auto"/>
                <w:bottom w:val="none" w:sz="0" w:space="0" w:color="auto"/>
                <w:right w:val="none" w:sz="0" w:space="0" w:color="auto"/>
              </w:divBdr>
            </w:div>
            <w:div w:id="91170598">
              <w:marLeft w:val="0"/>
              <w:marRight w:val="0"/>
              <w:marTop w:val="0"/>
              <w:marBottom w:val="0"/>
              <w:divBdr>
                <w:top w:val="none" w:sz="0" w:space="0" w:color="auto"/>
                <w:left w:val="none" w:sz="0" w:space="0" w:color="auto"/>
                <w:bottom w:val="none" w:sz="0" w:space="0" w:color="auto"/>
                <w:right w:val="none" w:sz="0" w:space="0" w:color="auto"/>
              </w:divBdr>
            </w:div>
            <w:div w:id="138504250">
              <w:marLeft w:val="0"/>
              <w:marRight w:val="0"/>
              <w:marTop w:val="0"/>
              <w:marBottom w:val="0"/>
              <w:divBdr>
                <w:top w:val="none" w:sz="0" w:space="0" w:color="auto"/>
                <w:left w:val="none" w:sz="0" w:space="0" w:color="auto"/>
                <w:bottom w:val="none" w:sz="0" w:space="0" w:color="auto"/>
                <w:right w:val="none" w:sz="0" w:space="0" w:color="auto"/>
              </w:divBdr>
            </w:div>
            <w:div w:id="495730642">
              <w:marLeft w:val="0"/>
              <w:marRight w:val="0"/>
              <w:marTop w:val="0"/>
              <w:marBottom w:val="0"/>
              <w:divBdr>
                <w:top w:val="none" w:sz="0" w:space="0" w:color="auto"/>
                <w:left w:val="none" w:sz="0" w:space="0" w:color="auto"/>
                <w:bottom w:val="none" w:sz="0" w:space="0" w:color="auto"/>
                <w:right w:val="none" w:sz="0" w:space="0" w:color="auto"/>
              </w:divBdr>
            </w:div>
            <w:div w:id="505483987">
              <w:marLeft w:val="0"/>
              <w:marRight w:val="0"/>
              <w:marTop w:val="0"/>
              <w:marBottom w:val="0"/>
              <w:divBdr>
                <w:top w:val="none" w:sz="0" w:space="0" w:color="auto"/>
                <w:left w:val="none" w:sz="0" w:space="0" w:color="auto"/>
                <w:bottom w:val="none" w:sz="0" w:space="0" w:color="auto"/>
                <w:right w:val="none" w:sz="0" w:space="0" w:color="auto"/>
              </w:divBdr>
            </w:div>
            <w:div w:id="677460576">
              <w:marLeft w:val="0"/>
              <w:marRight w:val="0"/>
              <w:marTop w:val="0"/>
              <w:marBottom w:val="0"/>
              <w:divBdr>
                <w:top w:val="none" w:sz="0" w:space="0" w:color="auto"/>
                <w:left w:val="none" w:sz="0" w:space="0" w:color="auto"/>
                <w:bottom w:val="none" w:sz="0" w:space="0" w:color="auto"/>
                <w:right w:val="none" w:sz="0" w:space="0" w:color="auto"/>
              </w:divBdr>
            </w:div>
            <w:div w:id="768307467">
              <w:marLeft w:val="0"/>
              <w:marRight w:val="0"/>
              <w:marTop w:val="0"/>
              <w:marBottom w:val="0"/>
              <w:divBdr>
                <w:top w:val="none" w:sz="0" w:space="0" w:color="auto"/>
                <w:left w:val="none" w:sz="0" w:space="0" w:color="auto"/>
                <w:bottom w:val="none" w:sz="0" w:space="0" w:color="auto"/>
                <w:right w:val="none" w:sz="0" w:space="0" w:color="auto"/>
              </w:divBdr>
            </w:div>
            <w:div w:id="1066878873">
              <w:marLeft w:val="0"/>
              <w:marRight w:val="0"/>
              <w:marTop w:val="0"/>
              <w:marBottom w:val="0"/>
              <w:divBdr>
                <w:top w:val="none" w:sz="0" w:space="0" w:color="auto"/>
                <w:left w:val="none" w:sz="0" w:space="0" w:color="auto"/>
                <w:bottom w:val="none" w:sz="0" w:space="0" w:color="auto"/>
                <w:right w:val="none" w:sz="0" w:space="0" w:color="auto"/>
              </w:divBdr>
            </w:div>
            <w:div w:id="1137381744">
              <w:marLeft w:val="0"/>
              <w:marRight w:val="0"/>
              <w:marTop w:val="0"/>
              <w:marBottom w:val="0"/>
              <w:divBdr>
                <w:top w:val="none" w:sz="0" w:space="0" w:color="auto"/>
                <w:left w:val="none" w:sz="0" w:space="0" w:color="auto"/>
                <w:bottom w:val="none" w:sz="0" w:space="0" w:color="auto"/>
                <w:right w:val="none" w:sz="0" w:space="0" w:color="auto"/>
              </w:divBdr>
            </w:div>
            <w:div w:id="1319069315">
              <w:marLeft w:val="0"/>
              <w:marRight w:val="0"/>
              <w:marTop w:val="0"/>
              <w:marBottom w:val="0"/>
              <w:divBdr>
                <w:top w:val="none" w:sz="0" w:space="0" w:color="auto"/>
                <w:left w:val="none" w:sz="0" w:space="0" w:color="auto"/>
                <w:bottom w:val="none" w:sz="0" w:space="0" w:color="auto"/>
                <w:right w:val="none" w:sz="0" w:space="0" w:color="auto"/>
              </w:divBdr>
            </w:div>
            <w:div w:id="1324549690">
              <w:marLeft w:val="0"/>
              <w:marRight w:val="0"/>
              <w:marTop w:val="0"/>
              <w:marBottom w:val="0"/>
              <w:divBdr>
                <w:top w:val="none" w:sz="0" w:space="0" w:color="auto"/>
                <w:left w:val="none" w:sz="0" w:space="0" w:color="auto"/>
                <w:bottom w:val="none" w:sz="0" w:space="0" w:color="auto"/>
                <w:right w:val="none" w:sz="0" w:space="0" w:color="auto"/>
              </w:divBdr>
            </w:div>
            <w:div w:id="1496411346">
              <w:marLeft w:val="0"/>
              <w:marRight w:val="0"/>
              <w:marTop w:val="0"/>
              <w:marBottom w:val="0"/>
              <w:divBdr>
                <w:top w:val="none" w:sz="0" w:space="0" w:color="auto"/>
                <w:left w:val="none" w:sz="0" w:space="0" w:color="auto"/>
                <w:bottom w:val="none" w:sz="0" w:space="0" w:color="auto"/>
                <w:right w:val="none" w:sz="0" w:space="0" w:color="auto"/>
              </w:divBdr>
            </w:div>
            <w:div w:id="1498690373">
              <w:marLeft w:val="0"/>
              <w:marRight w:val="0"/>
              <w:marTop w:val="0"/>
              <w:marBottom w:val="0"/>
              <w:divBdr>
                <w:top w:val="none" w:sz="0" w:space="0" w:color="auto"/>
                <w:left w:val="none" w:sz="0" w:space="0" w:color="auto"/>
                <w:bottom w:val="none" w:sz="0" w:space="0" w:color="auto"/>
                <w:right w:val="none" w:sz="0" w:space="0" w:color="auto"/>
              </w:divBdr>
            </w:div>
            <w:div w:id="1630359444">
              <w:marLeft w:val="0"/>
              <w:marRight w:val="0"/>
              <w:marTop w:val="0"/>
              <w:marBottom w:val="0"/>
              <w:divBdr>
                <w:top w:val="none" w:sz="0" w:space="0" w:color="auto"/>
                <w:left w:val="none" w:sz="0" w:space="0" w:color="auto"/>
                <w:bottom w:val="none" w:sz="0" w:space="0" w:color="auto"/>
                <w:right w:val="none" w:sz="0" w:space="0" w:color="auto"/>
              </w:divBdr>
            </w:div>
            <w:div w:id="1783453043">
              <w:marLeft w:val="0"/>
              <w:marRight w:val="0"/>
              <w:marTop w:val="0"/>
              <w:marBottom w:val="0"/>
              <w:divBdr>
                <w:top w:val="none" w:sz="0" w:space="0" w:color="auto"/>
                <w:left w:val="none" w:sz="0" w:space="0" w:color="auto"/>
                <w:bottom w:val="none" w:sz="0" w:space="0" w:color="auto"/>
                <w:right w:val="none" w:sz="0" w:space="0" w:color="auto"/>
              </w:divBdr>
            </w:div>
            <w:div w:id="1830245190">
              <w:marLeft w:val="0"/>
              <w:marRight w:val="0"/>
              <w:marTop w:val="0"/>
              <w:marBottom w:val="0"/>
              <w:divBdr>
                <w:top w:val="none" w:sz="0" w:space="0" w:color="auto"/>
                <w:left w:val="none" w:sz="0" w:space="0" w:color="auto"/>
                <w:bottom w:val="none" w:sz="0" w:space="0" w:color="auto"/>
                <w:right w:val="none" w:sz="0" w:space="0" w:color="auto"/>
              </w:divBdr>
            </w:div>
            <w:div w:id="1875266777">
              <w:marLeft w:val="0"/>
              <w:marRight w:val="0"/>
              <w:marTop w:val="0"/>
              <w:marBottom w:val="0"/>
              <w:divBdr>
                <w:top w:val="none" w:sz="0" w:space="0" w:color="auto"/>
                <w:left w:val="none" w:sz="0" w:space="0" w:color="auto"/>
                <w:bottom w:val="none" w:sz="0" w:space="0" w:color="auto"/>
                <w:right w:val="none" w:sz="0" w:space="0" w:color="auto"/>
              </w:divBdr>
            </w:div>
            <w:div w:id="2037734488">
              <w:marLeft w:val="0"/>
              <w:marRight w:val="0"/>
              <w:marTop w:val="0"/>
              <w:marBottom w:val="0"/>
              <w:divBdr>
                <w:top w:val="none" w:sz="0" w:space="0" w:color="auto"/>
                <w:left w:val="none" w:sz="0" w:space="0" w:color="auto"/>
                <w:bottom w:val="none" w:sz="0" w:space="0" w:color="auto"/>
                <w:right w:val="none" w:sz="0" w:space="0" w:color="auto"/>
              </w:divBdr>
            </w:div>
          </w:divsChild>
        </w:div>
        <w:div w:id="1410038787">
          <w:marLeft w:val="0"/>
          <w:marRight w:val="0"/>
          <w:marTop w:val="0"/>
          <w:marBottom w:val="0"/>
          <w:divBdr>
            <w:top w:val="none" w:sz="0" w:space="0" w:color="auto"/>
            <w:left w:val="none" w:sz="0" w:space="0" w:color="auto"/>
            <w:bottom w:val="none" w:sz="0" w:space="0" w:color="auto"/>
            <w:right w:val="none" w:sz="0" w:space="0" w:color="auto"/>
          </w:divBdr>
          <w:divsChild>
            <w:div w:id="2090346494">
              <w:marLeft w:val="-75"/>
              <w:marRight w:val="0"/>
              <w:marTop w:val="30"/>
              <w:marBottom w:val="30"/>
              <w:divBdr>
                <w:top w:val="none" w:sz="0" w:space="0" w:color="auto"/>
                <w:left w:val="none" w:sz="0" w:space="0" w:color="auto"/>
                <w:bottom w:val="none" w:sz="0" w:space="0" w:color="auto"/>
                <w:right w:val="none" w:sz="0" w:space="0" w:color="auto"/>
              </w:divBdr>
              <w:divsChild>
                <w:div w:id="303974364">
                  <w:marLeft w:val="0"/>
                  <w:marRight w:val="0"/>
                  <w:marTop w:val="0"/>
                  <w:marBottom w:val="0"/>
                  <w:divBdr>
                    <w:top w:val="none" w:sz="0" w:space="0" w:color="auto"/>
                    <w:left w:val="none" w:sz="0" w:space="0" w:color="auto"/>
                    <w:bottom w:val="none" w:sz="0" w:space="0" w:color="auto"/>
                    <w:right w:val="none" w:sz="0" w:space="0" w:color="auto"/>
                  </w:divBdr>
                  <w:divsChild>
                    <w:div w:id="12192299">
                      <w:marLeft w:val="0"/>
                      <w:marRight w:val="0"/>
                      <w:marTop w:val="0"/>
                      <w:marBottom w:val="0"/>
                      <w:divBdr>
                        <w:top w:val="none" w:sz="0" w:space="0" w:color="auto"/>
                        <w:left w:val="none" w:sz="0" w:space="0" w:color="auto"/>
                        <w:bottom w:val="none" w:sz="0" w:space="0" w:color="auto"/>
                        <w:right w:val="none" w:sz="0" w:space="0" w:color="auto"/>
                      </w:divBdr>
                    </w:div>
                  </w:divsChild>
                </w:div>
                <w:div w:id="387531172">
                  <w:marLeft w:val="0"/>
                  <w:marRight w:val="0"/>
                  <w:marTop w:val="0"/>
                  <w:marBottom w:val="0"/>
                  <w:divBdr>
                    <w:top w:val="none" w:sz="0" w:space="0" w:color="auto"/>
                    <w:left w:val="none" w:sz="0" w:space="0" w:color="auto"/>
                    <w:bottom w:val="none" w:sz="0" w:space="0" w:color="auto"/>
                    <w:right w:val="none" w:sz="0" w:space="0" w:color="auto"/>
                  </w:divBdr>
                  <w:divsChild>
                    <w:div w:id="1643733857">
                      <w:marLeft w:val="0"/>
                      <w:marRight w:val="0"/>
                      <w:marTop w:val="0"/>
                      <w:marBottom w:val="0"/>
                      <w:divBdr>
                        <w:top w:val="none" w:sz="0" w:space="0" w:color="auto"/>
                        <w:left w:val="none" w:sz="0" w:space="0" w:color="auto"/>
                        <w:bottom w:val="none" w:sz="0" w:space="0" w:color="auto"/>
                        <w:right w:val="none" w:sz="0" w:space="0" w:color="auto"/>
                      </w:divBdr>
                    </w:div>
                  </w:divsChild>
                </w:div>
                <w:div w:id="645429957">
                  <w:marLeft w:val="0"/>
                  <w:marRight w:val="0"/>
                  <w:marTop w:val="0"/>
                  <w:marBottom w:val="0"/>
                  <w:divBdr>
                    <w:top w:val="none" w:sz="0" w:space="0" w:color="auto"/>
                    <w:left w:val="none" w:sz="0" w:space="0" w:color="auto"/>
                    <w:bottom w:val="none" w:sz="0" w:space="0" w:color="auto"/>
                    <w:right w:val="none" w:sz="0" w:space="0" w:color="auto"/>
                  </w:divBdr>
                  <w:divsChild>
                    <w:div w:id="969628477">
                      <w:marLeft w:val="0"/>
                      <w:marRight w:val="0"/>
                      <w:marTop w:val="0"/>
                      <w:marBottom w:val="0"/>
                      <w:divBdr>
                        <w:top w:val="none" w:sz="0" w:space="0" w:color="auto"/>
                        <w:left w:val="none" w:sz="0" w:space="0" w:color="auto"/>
                        <w:bottom w:val="none" w:sz="0" w:space="0" w:color="auto"/>
                        <w:right w:val="none" w:sz="0" w:space="0" w:color="auto"/>
                      </w:divBdr>
                    </w:div>
                    <w:div w:id="1853178575">
                      <w:marLeft w:val="0"/>
                      <w:marRight w:val="0"/>
                      <w:marTop w:val="0"/>
                      <w:marBottom w:val="0"/>
                      <w:divBdr>
                        <w:top w:val="none" w:sz="0" w:space="0" w:color="auto"/>
                        <w:left w:val="none" w:sz="0" w:space="0" w:color="auto"/>
                        <w:bottom w:val="none" w:sz="0" w:space="0" w:color="auto"/>
                        <w:right w:val="none" w:sz="0" w:space="0" w:color="auto"/>
                      </w:divBdr>
                    </w:div>
                  </w:divsChild>
                </w:div>
                <w:div w:id="769357701">
                  <w:marLeft w:val="0"/>
                  <w:marRight w:val="0"/>
                  <w:marTop w:val="0"/>
                  <w:marBottom w:val="0"/>
                  <w:divBdr>
                    <w:top w:val="none" w:sz="0" w:space="0" w:color="auto"/>
                    <w:left w:val="none" w:sz="0" w:space="0" w:color="auto"/>
                    <w:bottom w:val="none" w:sz="0" w:space="0" w:color="auto"/>
                    <w:right w:val="none" w:sz="0" w:space="0" w:color="auto"/>
                  </w:divBdr>
                  <w:divsChild>
                    <w:div w:id="2065718309">
                      <w:marLeft w:val="0"/>
                      <w:marRight w:val="0"/>
                      <w:marTop w:val="0"/>
                      <w:marBottom w:val="0"/>
                      <w:divBdr>
                        <w:top w:val="none" w:sz="0" w:space="0" w:color="auto"/>
                        <w:left w:val="none" w:sz="0" w:space="0" w:color="auto"/>
                        <w:bottom w:val="none" w:sz="0" w:space="0" w:color="auto"/>
                        <w:right w:val="none" w:sz="0" w:space="0" w:color="auto"/>
                      </w:divBdr>
                    </w:div>
                  </w:divsChild>
                </w:div>
                <w:div w:id="868571406">
                  <w:marLeft w:val="0"/>
                  <w:marRight w:val="0"/>
                  <w:marTop w:val="0"/>
                  <w:marBottom w:val="0"/>
                  <w:divBdr>
                    <w:top w:val="none" w:sz="0" w:space="0" w:color="auto"/>
                    <w:left w:val="none" w:sz="0" w:space="0" w:color="auto"/>
                    <w:bottom w:val="none" w:sz="0" w:space="0" w:color="auto"/>
                    <w:right w:val="none" w:sz="0" w:space="0" w:color="auto"/>
                  </w:divBdr>
                  <w:divsChild>
                    <w:div w:id="1364482679">
                      <w:marLeft w:val="0"/>
                      <w:marRight w:val="0"/>
                      <w:marTop w:val="0"/>
                      <w:marBottom w:val="0"/>
                      <w:divBdr>
                        <w:top w:val="none" w:sz="0" w:space="0" w:color="auto"/>
                        <w:left w:val="none" w:sz="0" w:space="0" w:color="auto"/>
                        <w:bottom w:val="none" w:sz="0" w:space="0" w:color="auto"/>
                        <w:right w:val="none" w:sz="0" w:space="0" w:color="auto"/>
                      </w:divBdr>
                    </w:div>
                  </w:divsChild>
                </w:div>
                <w:div w:id="932663816">
                  <w:marLeft w:val="0"/>
                  <w:marRight w:val="0"/>
                  <w:marTop w:val="0"/>
                  <w:marBottom w:val="0"/>
                  <w:divBdr>
                    <w:top w:val="none" w:sz="0" w:space="0" w:color="auto"/>
                    <w:left w:val="none" w:sz="0" w:space="0" w:color="auto"/>
                    <w:bottom w:val="none" w:sz="0" w:space="0" w:color="auto"/>
                    <w:right w:val="none" w:sz="0" w:space="0" w:color="auto"/>
                  </w:divBdr>
                  <w:divsChild>
                    <w:div w:id="1634172368">
                      <w:marLeft w:val="0"/>
                      <w:marRight w:val="0"/>
                      <w:marTop w:val="0"/>
                      <w:marBottom w:val="0"/>
                      <w:divBdr>
                        <w:top w:val="none" w:sz="0" w:space="0" w:color="auto"/>
                        <w:left w:val="none" w:sz="0" w:space="0" w:color="auto"/>
                        <w:bottom w:val="none" w:sz="0" w:space="0" w:color="auto"/>
                        <w:right w:val="none" w:sz="0" w:space="0" w:color="auto"/>
                      </w:divBdr>
                    </w:div>
                  </w:divsChild>
                </w:div>
                <w:div w:id="1424644093">
                  <w:marLeft w:val="0"/>
                  <w:marRight w:val="0"/>
                  <w:marTop w:val="0"/>
                  <w:marBottom w:val="0"/>
                  <w:divBdr>
                    <w:top w:val="none" w:sz="0" w:space="0" w:color="auto"/>
                    <w:left w:val="none" w:sz="0" w:space="0" w:color="auto"/>
                    <w:bottom w:val="none" w:sz="0" w:space="0" w:color="auto"/>
                    <w:right w:val="none" w:sz="0" w:space="0" w:color="auto"/>
                  </w:divBdr>
                  <w:divsChild>
                    <w:div w:id="1124428102">
                      <w:marLeft w:val="0"/>
                      <w:marRight w:val="0"/>
                      <w:marTop w:val="0"/>
                      <w:marBottom w:val="0"/>
                      <w:divBdr>
                        <w:top w:val="none" w:sz="0" w:space="0" w:color="auto"/>
                        <w:left w:val="none" w:sz="0" w:space="0" w:color="auto"/>
                        <w:bottom w:val="none" w:sz="0" w:space="0" w:color="auto"/>
                        <w:right w:val="none" w:sz="0" w:space="0" w:color="auto"/>
                      </w:divBdr>
                    </w:div>
                  </w:divsChild>
                </w:div>
                <w:div w:id="1447384766">
                  <w:marLeft w:val="0"/>
                  <w:marRight w:val="0"/>
                  <w:marTop w:val="0"/>
                  <w:marBottom w:val="0"/>
                  <w:divBdr>
                    <w:top w:val="none" w:sz="0" w:space="0" w:color="auto"/>
                    <w:left w:val="none" w:sz="0" w:space="0" w:color="auto"/>
                    <w:bottom w:val="none" w:sz="0" w:space="0" w:color="auto"/>
                    <w:right w:val="none" w:sz="0" w:space="0" w:color="auto"/>
                  </w:divBdr>
                  <w:divsChild>
                    <w:div w:id="1795249343">
                      <w:marLeft w:val="0"/>
                      <w:marRight w:val="0"/>
                      <w:marTop w:val="0"/>
                      <w:marBottom w:val="0"/>
                      <w:divBdr>
                        <w:top w:val="none" w:sz="0" w:space="0" w:color="auto"/>
                        <w:left w:val="none" w:sz="0" w:space="0" w:color="auto"/>
                        <w:bottom w:val="none" w:sz="0" w:space="0" w:color="auto"/>
                        <w:right w:val="none" w:sz="0" w:space="0" w:color="auto"/>
                      </w:divBdr>
                    </w:div>
                  </w:divsChild>
                </w:div>
                <w:div w:id="1914852867">
                  <w:marLeft w:val="0"/>
                  <w:marRight w:val="0"/>
                  <w:marTop w:val="0"/>
                  <w:marBottom w:val="0"/>
                  <w:divBdr>
                    <w:top w:val="none" w:sz="0" w:space="0" w:color="auto"/>
                    <w:left w:val="none" w:sz="0" w:space="0" w:color="auto"/>
                    <w:bottom w:val="none" w:sz="0" w:space="0" w:color="auto"/>
                    <w:right w:val="none" w:sz="0" w:space="0" w:color="auto"/>
                  </w:divBdr>
                  <w:divsChild>
                    <w:div w:id="1904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6262">
          <w:marLeft w:val="0"/>
          <w:marRight w:val="0"/>
          <w:marTop w:val="0"/>
          <w:marBottom w:val="0"/>
          <w:divBdr>
            <w:top w:val="none" w:sz="0" w:space="0" w:color="auto"/>
            <w:left w:val="none" w:sz="0" w:space="0" w:color="auto"/>
            <w:bottom w:val="none" w:sz="0" w:space="0" w:color="auto"/>
            <w:right w:val="none" w:sz="0" w:space="0" w:color="auto"/>
          </w:divBdr>
          <w:divsChild>
            <w:div w:id="1705014588">
              <w:marLeft w:val="-75"/>
              <w:marRight w:val="0"/>
              <w:marTop w:val="30"/>
              <w:marBottom w:val="30"/>
              <w:divBdr>
                <w:top w:val="none" w:sz="0" w:space="0" w:color="auto"/>
                <w:left w:val="none" w:sz="0" w:space="0" w:color="auto"/>
                <w:bottom w:val="none" w:sz="0" w:space="0" w:color="auto"/>
                <w:right w:val="none" w:sz="0" w:space="0" w:color="auto"/>
              </w:divBdr>
              <w:divsChild>
                <w:div w:id="21783020">
                  <w:marLeft w:val="0"/>
                  <w:marRight w:val="0"/>
                  <w:marTop w:val="0"/>
                  <w:marBottom w:val="0"/>
                  <w:divBdr>
                    <w:top w:val="none" w:sz="0" w:space="0" w:color="auto"/>
                    <w:left w:val="none" w:sz="0" w:space="0" w:color="auto"/>
                    <w:bottom w:val="none" w:sz="0" w:space="0" w:color="auto"/>
                    <w:right w:val="none" w:sz="0" w:space="0" w:color="auto"/>
                  </w:divBdr>
                  <w:divsChild>
                    <w:div w:id="335693996">
                      <w:marLeft w:val="0"/>
                      <w:marRight w:val="0"/>
                      <w:marTop w:val="0"/>
                      <w:marBottom w:val="0"/>
                      <w:divBdr>
                        <w:top w:val="none" w:sz="0" w:space="0" w:color="auto"/>
                        <w:left w:val="none" w:sz="0" w:space="0" w:color="auto"/>
                        <w:bottom w:val="none" w:sz="0" w:space="0" w:color="auto"/>
                        <w:right w:val="none" w:sz="0" w:space="0" w:color="auto"/>
                      </w:divBdr>
                    </w:div>
                    <w:div w:id="816413255">
                      <w:marLeft w:val="0"/>
                      <w:marRight w:val="0"/>
                      <w:marTop w:val="0"/>
                      <w:marBottom w:val="0"/>
                      <w:divBdr>
                        <w:top w:val="none" w:sz="0" w:space="0" w:color="auto"/>
                        <w:left w:val="none" w:sz="0" w:space="0" w:color="auto"/>
                        <w:bottom w:val="none" w:sz="0" w:space="0" w:color="auto"/>
                        <w:right w:val="none" w:sz="0" w:space="0" w:color="auto"/>
                      </w:divBdr>
                    </w:div>
                    <w:div w:id="1397121925">
                      <w:marLeft w:val="0"/>
                      <w:marRight w:val="0"/>
                      <w:marTop w:val="0"/>
                      <w:marBottom w:val="0"/>
                      <w:divBdr>
                        <w:top w:val="none" w:sz="0" w:space="0" w:color="auto"/>
                        <w:left w:val="none" w:sz="0" w:space="0" w:color="auto"/>
                        <w:bottom w:val="none" w:sz="0" w:space="0" w:color="auto"/>
                        <w:right w:val="none" w:sz="0" w:space="0" w:color="auto"/>
                      </w:divBdr>
                    </w:div>
                  </w:divsChild>
                </w:div>
                <w:div w:id="98330287">
                  <w:marLeft w:val="0"/>
                  <w:marRight w:val="0"/>
                  <w:marTop w:val="0"/>
                  <w:marBottom w:val="0"/>
                  <w:divBdr>
                    <w:top w:val="none" w:sz="0" w:space="0" w:color="auto"/>
                    <w:left w:val="none" w:sz="0" w:space="0" w:color="auto"/>
                    <w:bottom w:val="none" w:sz="0" w:space="0" w:color="auto"/>
                    <w:right w:val="none" w:sz="0" w:space="0" w:color="auto"/>
                  </w:divBdr>
                  <w:divsChild>
                    <w:div w:id="939142658">
                      <w:marLeft w:val="0"/>
                      <w:marRight w:val="0"/>
                      <w:marTop w:val="0"/>
                      <w:marBottom w:val="0"/>
                      <w:divBdr>
                        <w:top w:val="none" w:sz="0" w:space="0" w:color="auto"/>
                        <w:left w:val="none" w:sz="0" w:space="0" w:color="auto"/>
                        <w:bottom w:val="none" w:sz="0" w:space="0" w:color="auto"/>
                        <w:right w:val="none" w:sz="0" w:space="0" w:color="auto"/>
                      </w:divBdr>
                    </w:div>
                  </w:divsChild>
                </w:div>
                <w:div w:id="969818441">
                  <w:marLeft w:val="0"/>
                  <w:marRight w:val="0"/>
                  <w:marTop w:val="0"/>
                  <w:marBottom w:val="0"/>
                  <w:divBdr>
                    <w:top w:val="none" w:sz="0" w:space="0" w:color="auto"/>
                    <w:left w:val="none" w:sz="0" w:space="0" w:color="auto"/>
                    <w:bottom w:val="none" w:sz="0" w:space="0" w:color="auto"/>
                    <w:right w:val="none" w:sz="0" w:space="0" w:color="auto"/>
                  </w:divBdr>
                  <w:divsChild>
                    <w:div w:id="286202296">
                      <w:marLeft w:val="0"/>
                      <w:marRight w:val="0"/>
                      <w:marTop w:val="0"/>
                      <w:marBottom w:val="0"/>
                      <w:divBdr>
                        <w:top w:val="none" w:sz="0" w:space="0" w:color="auto"/>
                        <w:left w:val="none" w:sz="0" w:space="0" w:color="auto"/>
                        <w:bottom w:val="none" w:sz="0" w:space="0" w:color="auto"/>
                        <w:right w:val="none" w:sz="0" w:space="0" w:color="auto"/>
                      </w:divBdr>
                    </w:div>
                  </w:divsChild>
                </w:div>
                <w:div w:id="529532007">
                  <w:marLeft w:val="0"/>
                  <w:marRight w:val="0"/>
                  <w:marTop w:val="0"/>
                  <w:marBottom w:val="0"/>
                  <w:divBdr>
                    <w:top w:val="none" w:sz="0" w:space="0" w:color="auto"/>
                    <w:left w:val="none" w:sz="0" w:space="0" w:color="auto"/>
                    <w:bottom w:val="none" w:sz="0" w:space="0" w:color="auto"/>
                    <w:right w:val="none" w:sz="0" w:space="0" w:color="auto"/>
                  </w:divBdr>
                  <w:divsChild>
                    <w:div w:id="1222793643">
                      <w:marLeft w:val="0"/>
                      <w:marRight w:val="0"/>
                      <w:marTop w:val="0"/>
                      <w:marBottom w:val="0"/>
                      <w:divBdr>
                        <w:top w:val="none" w:sz="0" w:space="0" w:color="auto"/>
                        <w:left w:val="none" w:sz="0" w:space="0" w:color="auto"/>
                        <w:bottom w:val="none" w:sz="0" w:space="0" w:color="auto"/>
                        <w:right w:val="none" w:sz="0" w:space="0" w:color="auto"/>
                      </w:divBdr>
                    </w:div>
                  </w:divsChild>
                </w:div>
                <w:div w:id="598027545">
                  <w:marLeft w:val="0"/>
                  <w:marRight w:val="0"/>
                  <w:marTop w:val="0"/>
                  <w:marBottom w:val="0"/>
                  <w:divBdr>
                    <w:top w:val="none" w:sz="0" w:space="0" w:color="auto"/>
                    <w:left w:val="none" w:sz="0" w:space="0" w:color="auto"/>
                    <w:bottom w:val="none" w:sz="0" w:space="0" w:color="auto"/>
                    <w:right w:val="none" w:sz="0" w:space="0" w:color="auto"/>
                  </w:divBdr>
                  <w:divsChild>
                    <w:div w:id="827208485">
                      <w:marLeft w:val="0"/>
                      <w:marRight w:val="0"/>
                      <w:marTop w:val="0"/>
                      <w:marBottom w:val="0"/>
                      <w:divBdr>
                        <w:top w:val="none" w:sz="0" w:space="0" w:color="auto"/>
                        <w:left w:val="none" w:sz="0" w:space="0" w:color="auto"/>
                        <w:bottom w:val="none" w:sz="0" w:space="0" w:color="auto"/>
                        <w:right w:val="none" w:sz="0" w:space="0" w:color="auto"/>
                      </w:divBdr>
                    </w:div>
                  </w:divsChild>
                </w:div>
                <w:div w:id="1113329286">
                  <w:marLeft w:val="0"/>
                  <w:marRight w:val="0"/>
                  <w:marTop w:val="0"/>
                  <w:marBottom w:val="0"/>
                  <w:divBdr>
                    <w:top w:val="none" w:sz="0" w:space="0" w:color="auto"/>
                    <w:left w:val="none" w:sz="0" w:space="0" w:color="auto"/>
                    <w:bottom w:val="none" w:sz="0" w:space="0" w:color="auto"/>
                    <w:right w:val="none" w:sz="0" w:space="0" w:color="auto"/>
                  </w:divBdr>
                  <w:divsChild>
                    <w:div w:id="648245207">
                      <w:marLeft w:val="0"/>
                      <w:marRight w:val="0"/>
                      <w:marTop w:val="0"/>
                      <w:marBottom w:val="0"/>
                      <w:divBdr>
                        <w:top w:val="none" w:sz="0" w:space="0" w:color="auto"/>
                        <w:left w:val="none" w:sz="0" w:space="0" w:color="auto"/>
                        <w:bottom w:val="none" w:sz="0" w:space="0" w:color="auto"/>
                        <w:right w:val="none" w:sz="0" w:space="0" w:color="auto"/>
                      </w:divBdr>
                    </w:div>
                    <w:div w:id="1618173563">
                      <w:marLeft w:val="0"/>
                      <w:marRight w:val="0"/>
                      <w:marTop w:val="0"/>
                      <w:marBottom w:val="0"/>
                      <w:divBdr>
                        <w:top w:val="none" w:sz="0" w:space="0" w:color="auto"/>
                        <w:left w:val="none" w:sz="0" w:space="0" w:color="auto"/>
                        <w:bottom w:val="none" w:sz="0" w:space="0" w:color="auto"/>
                        <w:right w:val="none" w:sz="0" w:space="0" w:color="auto"/>
                      </w:divBdr>
                    </w:div>
                  </w:divsChild>
                </w:div>
                <w:div w:id="902371596">
                  <w:marLeft w:val="0"/>
                  <w:marRight w:val="0"/>
                  <w:marTop w:val="0"/>
                  <w:marBottom w:val="0"/>
                  <w:divBdr>
                    <w:top w:val="none" w:sz="0" w:space="0" w:color="auto"/>
                    <w:left w:val="none" w:sz="0" w:space="0" w:color="auto"/>
                    <w:bottom w:val="none" w:sz="0" w:space="0" w:color="auto"/>
                    <w:right w:val="none" w:sz="0" w:space="0" w:color="auto"/>
                  </w:divBdr>
                  <w:divsChild>
                    <w:div w:id="12735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1803">
          <w:marLeft w:val="0"/>
          <w:marRight w:val="0"/>
          <w:marTop w:val="0"/>
          <w:marBottom w:val="0"/>
          <w:divBdr>
            <w:top w:val="none" w:sz="0" w:space="0" w:color="auto"/>
            <w:left w:val="none" w:sz="0" w:space="0" w:color="auto"/>
            <w:bottom w:val="none" w:sz="0" w:space="0" w:color="auto"/>
            <w:right w:val="none" w:sz="0" w:space="0" w:color="auto"/>
          </w:divBdr>
          <w:divsChild>
            <w:div w:id="1109426022">
              <w:marLeft w:val="-75"/>
              <w:marRight w:val="0"/>
              <w:marTop w:val="30"/>
              <w:marBottom w:val="30"/>
              <w:divBdr>
                <w:top w:val="none" w:sz="0" w:space="0" w:color="auto"/>
                <w:left w:val="none" w:sz="0" w:space="0" w:color="auto"/>
                <w:bottom w:val="none" w:sz="0" w:space="0" w:color="auto"/>
                <w:right w:val="none" w:sz="0" w:space="0" w:color="auto"/>
              </w:divBdr>
              <w:divsChild>
                <w:div w:id="2144228059">
                  <w:marLeft w:val="0"/>
                  <w:marRight w:val="0"/>
                  <w:marTop w:val="0"/>
                  <w:marBottom w:val="0"/>
                  <w:divBdr>
                    <w:top w:val="none" w:sz="0" w:space="0" w:color="auto"/>
                    <w:left w:val="none" w:sz="0" w:space="0" w:color="auto"/>
                    <w:bottom w:val="none" w:sz="0" w:space="0" w:color="auto"/>
                    <w:right w:val="none" w:sz="0" w:space="0" w:color="auto"/>
                  </w:divBdr>
                  <w:divsChild>
                    <w:div w:id="22558564">
                      <w:marLeft w:val="0"/>
                      <w:marRight w:val="0"/>
                      <w:marTop w:val="0"/>
                      <w:marBottom w:val="0"/>
                      <w:divBdr>
                        <w:top w:val="none" w:sz="0" w:space="0" w:color="auto"/>
                        <w:left w:val="none" w:sz="0" w:space="0" w:color="auto"/>
                        <w:bottom w:val="none" w:sz="0" w:space="0" w:color="auto"/>
                        <w:right w:val="none" w:sz="0" w:space="0" w:color="auto"/>
                      </w:divBdr>
                    </w:div>
                  </w:divsChild>
                </w:div>
                <w:div w:id="213272095">
                  <w:marLeft w:val="0"/>
                  <w:marRight w:val="0"/>
                  <w:marTop w:val="0"/>
                  <w:marBottom w:val="0"/>
                  <w:divBdr>
                    <w:top w:val="none" w:sz="0" w:space="0" w:color="auto"/>
                    <w:left w:val="none" w:sz="0" w:space="0" w:color="auto"/>
                    <w:bottom w:val="none" w:sz="0" w:space="0" w:color="auto"/>
                    <w:right w:val="none" w:sz="0" w:space="0" w:color="auto"/>
                  </w:divBdr>
                  <w:divsChild>
                    <w:div w:id="231933798">
                      <w:marLeft w:val="0"/>
                      <w:marRight w:val="0"/>
                      <w:marTop w:val="0"/>
                      <w:marBottom w:val="0"/>
                      <w:divBdr>
                        <w:top w:val="none" w:sz="0" w:space="0" w:color="auto"/>
                        <w:left w:val="none" w:sz="0" w:space="0" w:color="auto"/>
                        <w:bottom w:val="none" w:sz="0" w:space="0" w:color="auto"/>
                        <w:right w:val="none" w:sz="0" w:space="0" w:color="auto"/>
                      </w:divBdr>
                    </w:div>
                    <w:div w:id="720061407">
                      <w:marLeft w:val="0"/>
                      <w:marRight w:val="0"/>
                      <w:marTop w:val="0"/>
                      <w:marBottom w:val="0"/>
                      <w:divBdr>
                        <w:top w:val="none" w:sz="0" w:space="0" w:color="auto"/>
                        <w:left w:val="none" w:sz="0" w:space="0" w:color="auto"/>
                        <w:bottom w:val="none" w:sz="0" w:space="0" w:color="auto"/>
                        <w:right w:val="none" w:sz="0" w:space="0" w:color="auto"/>
                      </w:divBdr>
                    </w:div>
                    <w:div w:id="1339382951">
                      <w:marLeft w:val="0"/>
                      <w:marRight w:val="0"/>
                      <w:marTop w:val="0"/>
                      <w:marBottom w:val="0"/>
                      <w:divBdr>
                        <w:top w:val="none" w:sz="0" w:space="0" w:color="auto"/>
                        <w:left w:val="none" w:sz="0" w:space="0" w:color="auto"/>
                        <w:bottom w:val="none" w:sz="0" w:space="0" w:color="auto"/>
                        <w:right w:val="none" w:sz="0" w:space="0" w:color="auto"/>
                      </w:divBdr>
                    </w:div>
                  </w:divsChild>
                </w:div>
                <w:div w:id="2145803361">
                  <w:marLeft w:val="0"/>
                  <w:marRight w:val="0"/>
                  <w:marTop w:val="0"/>
                  <w:marBottom w:val="0"/>
                  <w:divBdr>
                    <w:top w:val="none" w:sz="0" w:space="0" w:color="auto"/>
                    <w:left w:val="none" w:sz="0" w:space="0" w:color="auto"/>
                    <w:bottom w:val="none" w:sz="0" w:space="0" w:color="auto"/>
                    <w:right w:val="none" w:sz="0" w:space="0" w:color="auto"/>
                  </w:divBdr>
                  <w:divsChild>
                    <w:div w:id="213278269">
                      <w:marLeft w:val="0"/>
                      <w:marRight w:val="0"/>
                      <w:marTop w:val="0"/>
                      <w:marBottom w:val="0"/>
                      <w:divBdr>
                        <w:top w:val="none" w:sz="0" w:space="0" w:color="auto"/>
                        <w:left w:val="none" w:sz="0" w:space="0" w:color="auto"/>
                        <w:bottom w:val="none" w:sz="0" w:space="0" w:color="auto"/>
                        <w:right w:val="none" w:sz="0" w:space="0" w:color="auto"/>
                      </w:divBdr>
                    </w:div>
                  </w:divsChild>
                </w:div>
                <w:div w:id="1016736873">
                  <w:marLeft w:val="0"/>
                  <w:marRight w:val="0"/>
                  <w:marTop w:val="0"/>
                  <w:marBottom w:val="0"/>
                  <w:divBdr>
                    <w:top w:val="none" w:sz="0" w:space="0" w:color="auto"/>
                    <w:left w:val="none" w:sz="0" w:space="0" w:color="auto"/>
                    <w:bottom w:val="none" w:sz="0" w:space="0" w:color="auto"/>
                    <w:right w:val="none" w:sz="0" w:space="0" w:color="auto"/>
                  </w:divBdr>
                  <w:divsChild>
                    <w:div w:id="416098605">
                      <w:marLeft w:val="0"/>
                      <w:marRight w:val="0"/>
                      <w:marTop w:val="0"/>
                      <w:marBottom w:val="0"/>
                      <w:divBdr>
                        <w:top w:val="none" w:sz="0" w:space="0" w:color="auto"/>
                        <w:left w:val="none" w:sz="0" w:space="0" w:color="auto"/>
                        <w:bottom w:val="none" w:sz="0" w:space="0" w:color="auto"/>
                        <w:right w:val="none" w:sz="0" w:space="0" w:color="auto"/>
                      </w:divBdr>
                    </w:div>
                  </w:divsChild>
                </w:div>
                <w:div w:id="891307499">
                  <w:marLeft w:val="0"/>
                  <w:marRight w:val="0"/>
                  <w:marTop w:val="0"/>
                  <w:marBottom w:val="0"/>
                  <w:divBdr>
                    <w:top w:val="none" w:sz="0" w:space="0" w:color="auto"/>
                    <w:left w:val="none" w:sz="0" w:space="0" w:color="auto"/>
                    <w:bottom w:val="none" w:sz="0" w:space="0" w:color="auto"/>
                    <w:right w:val="none" w:sz="0" w:space="0" w:color="auto"/>
                  </w:divBdr>
                  <w:divsChild>
                    <w:div w:id="445199171">
                      <w:marLeft w:val="0"/>
                      <w:marRight w:val="0"/>
                      <w:marTop w:val="0"/>
                      <w:marBottom w:val="0"/>
                      <w:divBdr>
                        <w:top w:val="none" w:sz="0" w:space="0" w:color="auto"/>
                        <w:left w:val="none" w:sz="0" w:space="0" w:color="auto"/>
                        <w:bottom w:val="none" w:sz="0" w:space="0" w:color="auto"/>
                        <w:right w:val="none" w:sz="0" w:space="0" w:color="auto"/>
                      </w:divBdr>
                    </w:div>
                    <w:div w:id="604076416">
                      <w:marLeft w:val="0"/>
                      <w:marRight w:val="0"/>
                      <w:marTop w:val="0"/>
                      <w:marBottom w:val="0"/>
                      <w:divBdr>
                        <w:top w:val="none" w:sz="0" w:space="0" w:color="auto"/>
                        <w:left w:val="none" w:sz="0" w:space="0" w:color="auto"/>
                        <w:bottom w:val="none" w:sz="0" w:space="0" w:color="auto"/>
                        <w:right w:val="none" w:sz="0" w:space="0" w:color="auto"/>
                      </w:divBdr>
                    </w:div>
                    <w:div w:id="1109549505">
                      <w:marLeft w:val="0"/>
                      <w:marRight w:val="0"/>
                      <w:marTop w:val="0"/>
                      <w:marBottom w:val="0"/>
                      <w:divBdr>
                        <w:top w:val="none" w:sz="0" w:space="0" w:color="auto"/>
                        <w:left w:val="none" w:sz="0" w:space="0" w:color="auto"/>
                        <w:bottom w:val="none" w:sz="0" w:space="0" w:color="auto"/>
                        <w:right w:val="none" w:sz="0" w:space="0" w:color="auto"/>
                      </w:divBdr>
                    </w:div>
                    <w:div w:id="1269700984">
                      <w:marLeft w:val="0"/>
                      <w:marRight w:val="0"/>
                      <w:marTop w:val="0"/>
                      <w:marBottom w:val="0"/>
                      <w:divBdr>
                        <w:top w:val="none" w:sz="0" w:space="0" w:color="auto"/>
                        <w:left w:val="none" w:sz="0" w:space="0" w:color="auto"/>
                        <w:bottom w:val="none" w:sz="0" w:space="0" w:color="auto"/>
                        <w:right w:val="none" w:sz="0" w:space="0" w:color="auto"/>
                      </w:divBdr>
                    </w:div>
                    <w:div w:id="1341346295">
                      <w:marLeft w:val="0"/>
                      <w:marRight w:val="0"/>
                      <w:marTop w:val="0"/>
                      <w:marBottom w:val="0"/>
                      <w:divBdr>
                        <w:top w:val="none" w:sz="0" w:space="0" w:color="auto"/>
                        <w:left w:val="none" w:sz="0" w:space="0" w:color="auto"/>
                        <w:bottom w:val="none" w:sz="0" w:space="0" w:color="auto"/>
                        <w:right w:val="none" w:sz="0" w:space="0" w:color="auto"/>
                      </w:divBdr>
                    </w:div>
                  </w:divsChild>
                </w:div>
                <w:div w:id="1787313139">
                  <w:marLeft w:val="0"/>
                  <w:marRight w:val="0"/>
                  <w:marTop w:val="0"/>
                  <w:marBottom w:val="0"/>
                  <w:divBdr>
                    <w:top w:val="none" w:sz="0" w:space="0" w:color="auto"/>
                    <w:left w:val="none" w:sz="0" w:space="0" w:color="auto"/>
                    <w:bottom w:val="none" w:sz="0" w:space="0" w:color="auto"/>
                    <w:right w:val="none" w:sz="0" w:space="0" w:color="auto"/>
                  </w:divBdr>
                  <w:divsChild>
                    <w:div w:id="582379066">
                      <w:marLeft w:val="0"/>
                      <w:marRight w:val="0"/>
                      <w:marTop w:val="0"/>
                      <w:marBottom w:val="0"/>
                      <w:divBdr>
                        <w:top w:val="none" w:sz="0" w:space="0" w:color="auto"/>
                        <w:left w:val="none" w:sz="0" w:space="0" w:color="auto"/>
                        <w:bottom w:val="none" w:sz="0" w:space="0" w:color="auto"/>
                        <w:right w:val="none" w:sz="0" w:space="0" w:color="auto"/>
                      </w:divBdr>
                    </w:div>
                  </w:divsChild>
                </w:div>
                <w:div w:id="936792080">
                  <w:marLeft w:val="0"/>
                  <w:marRight w:val="0"/>
                  <w:marTop w:val="0"/>
                  <w:marBottom w:val="0"/>
                  <w:divBdr>
                    <w:top w:val="none" w:sz="0" w:space="0" w:color="auto"/>
                    <w:left w:val="none" w:sz="0" w:space="0" w:color="auto"/>
                    <w:bottom w:val="none" w:sz="0" w:space="0" w:color="auto"/>
                    <w:right w:val="none" w:sz="0" w:space="0" w:color="auto"/>
                  </w:divBdr>
                  <w:divsChild>
                    <w:div w:id="2027705418">
                      <w:marLeft w:val="0"/>
                      <w:marRight w:val="0"/>
                      <w:marTop w:val="0"/>
                      <w:marBottom w:val="0"/>
                      <w:divBdr>
                        <w:top w:val="none" w:sz="0" w:space="0" w:color="auto"/>
                        <w:left w:val="none" w:sz="0" w:space="0" w:color="auto"/>
                        <w:bottom w:val="none" w:sz="0" w:space="0" w:color="auto"/>
                        <w:right w:val="none" w:sz="0" w:space="0" w:color="auto"/>
                      </w:divBdr>
                    </w:div>
                  </w:divsChild>
                </w:div>
                <w:div w:id="1614828689">
                  <w:marLeft w:val="0"/>
                  <w:marRight w:val="0"/>
                  <w:marTop w:val="0"/>
                  <w:marBottom w:val="0"/>
                  <w:divBdr>
                    <w:top w:val="none" w:sz="0" w:space="0" w:color="auto"/>
                    <w:left w:val="none" w:sz="0" w:space="0" w:color="auto"/>
                    <w:bottom w:val="none" w:sz="0" w:space="0" w:color="auto"/>
                    <w:right w:val="none" w:sz="0" w:space="0" w:color="auto"/>
                  </w:divBdr>
                  <w:divsChild>
                    <w:div w:id="18042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968">
          <w:marLeft w:val="0"/>
          <w:marRight w:val="0"/>
          <w:marTop w:val="0"/>
          <w:marBottom w:val="0"/>
          <w:divBdr>
            <w:top w:val="none" w:sz="0" w:space="0" w:color="auto"/>
            <w:left w:val="none" w:sz="0" w:space="0" w:color="auto"/>
            <w:bottom w:val="none" w:sz="0" w:space="0" w:color="auto"/>
            <w:right w:val="none" w:sz="0" w:space="0" w:color="auto"/>
          </w:divBdr>
        </w:div>
        <w:div w:id="23793556">
          <w:marLeft w:val="0"/>
          <w:marRight w:val="0"/>
          <w:marTop w:val="0"/>
          <w:marBottom w:val="0"/>
          <w:divBdr>
            <w:top w:val="none" w:sz="0" w:space="0" w:color="auto"/>
            <w:left w:val="none" w:sz="0" w:space="0" w:color="auto"/>
            <w:bottom w:val="none" w:sz="0" w:space="0" w:color="auto"/>
            <w:right w:val="none" w:sz="0" w:space="0" w:color="auto"/>
          </w:divBdr>
        </w:div>
        <w:div w:id="29577178">
          <w:marLeft w:val="0"/>
          <w:marRight w:val="0"/>
          <w:marTop w:val="0"/>
          <w:marBottom w:val="0"/>
          <w:divBdr>
            <w:top w:val="none" w:sz="0" w:space="0" w:color="auto"/>
            <w:left w:val="none" w:sz="0" w:space="0" w:color="auto"/>
            <w:bottom w:val="none" w:sz="0" w:space="0" w:color="auto"/>
            <w:right w:val="none" w:sz="0" w:space="0" w:color="auto"/>
          </w:divBdr>
        </w:div>
        <w:div w:id="1919168224">
          <w:marLeft w:val="0"/>
          <w:marRight w:val="0"/>
          <w:marTop w:val="0"/>
          <w:marBottom w:val="0"/>
          <w:divBdr>
            <w:top w:val="none" w:sz="0" w:space="0" w:color="auto"/>
            <w:left w:val="none" w:sz="0" w:space="0" w:color="auto"/>
            <w:bottom w:val="none" w:sz="0" w:space="0" w:color="auto"/>
            <w:right w:val="none" w:sz="0" w:space="0" w:color="auto"/>
          </w:divBdr>
          <w:divsChild>
            <w:div w:id="32198535">
              <w:marLeft w:val="0"/>
              <w:marRight w:val="0"/>
              <w:marTop w:val="0"/>
              <w:marBottom w:val="0"/>
              <w:divBdr>
                <w:top w:val="none" w:sz="0" w:space="0" w:color="auto"/>
                <w:left w:val="none" w:sz="0" w:space="0" w:color="auto"/>
                <w:bottom w:val="none" w:sz="0" w:space="0" w:color="auto"/>
                <w:right w:val="none" w:sz="0" w:space="0" w:color="auto"/>
              </w:divBdr>
            </w:div>
            <w:div w:id="145123881">
              <w:marLeft w:val="0"/>
              <w:marRight w:val="0"/>
              <w:marTop w:val="0"/>
              <w:marBottom w:val="0"/>
              <w:divBdr>
                <w:top w:val="none" w:sz="0" w:space="0" w:color="auto"/>
                <w:left w:val="none" w:sz="0" w:space="0" w:color="auto"/>
                <w:bottom w:val="none" w:sz="0" w:space="0" w:color="auto"/>
                <w:right w:val="none" w:sz="0" w:space="0" w:color="auto"/>
              </w:divBdr>
            </w:div>
            <w:div w:id="633409296">
              <w:marLeft w:val="0"/>
              <w:marRight w:val="0"/>
              <w:marTop w:val="0"/>
              <w:marBottom w:val="0"/>
              <w:divBdr>
                <w:top w:val="none" w:sz="0" w:space="0" w:color="auto"/>
                <w:left w:val="none" w:sz="0" w:space="0" w:color="auto"/>
                <w:bottom w:val="none" w:sz="0" w:space="0" w:color="auto"/>
                <w:right w:val="none" w:sz="0" w:space="0" w:color="auto"/>
              </w:divBdr>
            </w:div>
            <w:div w:id="644241913">
              <w:marLeft w:val="0"/>
              <w:marRight w:val="0"/>
              <w:marTop w:val="0"/>
              <w:marBottom w:val="0"/>
              <w:divBdr>
                <w:top w:val="none" w:sz="0" w:space="0" w:color="auto"/>
                <w:left w:val="none" w:sz="0" w:space="0" w:color="auto"/>
                <w:bottom w:val="none" w:sz="0" w:space="0" w:color="auto"/>
                <w:right w:val="none" w:sz="0" w:space="0" w:color="auto"/>
              </w:divBdr>
            </w:div>
            <w:div w:id="853616509">
              <w:marLeft w:val="0"/>
              <w:marRight w:val="0"/>
              <w:marTop w:val="0"/>
              <w:marBottom w:val="0"/>
              <w:divBdr>
                <w:top w:val="none" w:sz="0" w:space="0" w:color="auto"/>
                <w:left w:val="none" w:sz="0" w:space="0" w:color="auto"/>
                <w:bottom w:val="none" w:sz="0" w:space="0" w:color="auto"/>
                <w:right w:val="none" w:sz="0" w:space="0" w:color="auto"/>
              </w:divBdr>
            </w:div>
            <w:div w:id="940456998">
              <w:marLeft w:val="0"/>
              <w:marRight w:val="0"/>
              <w:marTop w:val="0"/>
              <w:marBottom w:val="0"/>
              <w:divBdr>
                <w:top w:val="none" w:sz="0" w:space="0" w:color="auto"/>
                <w:left w:val="none" w:sz="0" w:space="0" w:color="auto"/>
                <w:bottom w:val="none" w:sz="0" w:space="0" w:color="auto"/>
                <w:right w:val="none" w:sz="0" w:space="0" w:color="auto"/>
              </w:divBdr>
            </w:div>
            <w:div w:id="1204559755">
              <w:marLeft w:val="0"/>
              <w:marRight w:val="0"/>
              <w:marTop w:val="0"/>
              <w:marBottom w:val="0"/>
              <w:divBdr>
                <w:top w:val="none" w:sz="0" w:space="0" w:color="auto"/>
                <w:left w:val="none" w:sz="0" w:space="0" w:color="auto"/>
                <w:bottom w:val="none" w:sz="0" w:space="0" w:color="auto"/>
                <w:right w:val="none" w:sz="0" w:space="0" w:color="auto"/>
              </w:divBdr>
            </w:div>
            <w:div w:id="1289779907">
              <w:marLeft w:val="0"/>
              <w:marRight w:val="0"/>
              <w:marTop w:val="0"/>
              <w:marBottom w:val="0"/>
              <w:divBdr>
                <w:top w:val="none" w:sz="0" w:space="0" w:color="auto"/>
                <w:left w:val="none" w:sz="0" w:space="0" w:color="auto"/>
                <w:bottom w:val="none" w:sz="0" w:space="0" w:color="auto"/>
                <w:right w:val="none" w:sz="0" w:space="0" w:color="auto"/>
              </w:divBdr>
            </w:div>
            <w:div w:id="1786997464">
              <w:marLeft w:val="0"/>
              <w:marRight w:val="0"/>
              <w:marTop w:val="0"/>
              <w:marBottom w:val="0"/>
              <w:divBdr>
                <w:top w:val="none" w:sz="0" w:space="0" w:color="auto"/>
                <w:left w:val="none" w:sz="0" w:space="0" w:color="auto"/>
                <w:bottom w:val="none" w:sz="0" w:space="0" w:color="auto"/>
                <w:right w:val="none" w:sz="0" w:space="0" w:color="auto"/>
              </w:divBdr>
            </w:div>
          </w:divsChild>
        </w:div>
        <w:div w:id="1577590794">
          <w:marLeft w:val="0"/>
          <w:marRight w:val="0"/>
          <w:marTop w:val="0"/>
          <w:marBottom w:val="0"/>
          <w:divBdr>
            <w:top w:val="none" w:sz="0" w:space="0" w:color="auto"/>
            <w:left w:val="none" w:sz="0" w:space="0" w:color="auto"/>
            <w:bottom w:val="none" w:sz="0" w:space="0" w:color="auto"/>
            <w:right w:val="none" w:sz="0" w:space="0" w:color="auto"/>
          </w:divBdr>
          <w:divsChild>
            <w:div w:id="37821919">
              <w:marLeft w:val="0"/>
              <w:marRight w:val="0"/>
              <w:marTop w:val="0"/>
              <w:marBottom w:val="0"/>
              <w:divBdr>
                <w:top w:val="none" w:sz="0" w:space="0" w:color="auto"/>
                <w:left w:val="none" w:sz="0" w:space="0" w:color="auto"/>
                <w:bottom w:val="none" w:sz="0" w:space="0" w:color="auto"/>
                <w:right w:val="none" w:sz="0" w:space="0" w:color="auto"/>
              </w:divBdr>
            </w:div>
            <w:div w:id="44761164">
              <w:marLeft w:val="0"/>
              <w:marRight w:val="0"/>
              <w:marTop w:val="0"/>
              <w:marBottom w:val="0"/>
              <w:divBdr>
                <w:top w:val="none" w:sz="0" w:space="0" w:color="auto"/>
                <w:left w:val="none" w:sz="0" w:space="0" w:color="auto"/>
                <w:bottom w:val="none" w:sz="0" w:space="0" w:color="auto"/>
                <w:right w:val="none" w:sz="0" w:space="0" w:color="auto"/>
              </w:divBdr>
            </w:div>
            <w:div w:id="185101949">
              <w:marLeft w:val="0"/>
              <w:marRight w:val="0"/>
              <w:marTop w:val="0"/>
              <w:marBottom w:val="0"/>
              <w:divBdr>
                <w:top w:val="none" w:sz="0" w:space="0" w:color="auto"/>
                <w:left w:val="none" w:sz="0" w:space="0" w:color="auto"/>
                <w:bottom w:val="none" w:sz="0" w:space="0" w:color="auto"/>
                <w:right w:val="none" w:sz="0" w:space="0" w:color="auto"/>
              </w:divBdr>
            </w:div>
            <w:div w:id="331954321">
              <w:marLeft w:val="0"/>
              <w:marRight w:val="0"/>
              <w:marTop w:val="0"/>
              <w:marBottom w:val="0"/>
              <w:divBdr>
                <w:top w:val="none" w:sz="0" w:space="0" w:color="auto"/>
                <w:left w:val="none" w:sz="0" w:space="0" w:color="auto"/>
                <w:bottom w:val="none" w:sz="0" w:space="0" w:color="auto"/>
                <w:right w:val="none" w:sz="0" w:space="0" w:color="auto"/>
              </w:divBdr>
            </w:div>
            <w:div w:id="340205721">
              <w:marLeft w:val="0"/>
              <w:marRight w:val="0"/>
              <w:marTop w:val="0"/>
              <w:marBottom w:val="0"/>
              <w:divBdr>
                <w:top w:val="none" w:sz="0" w:space="0" w:color="auto"/>
                <w:left w:val="none" w:sz="0" w:space="0" w:color="auto"/>
                <w:bottom w:val="none" w:sz="0" w:space="0" w:color="auto"/>
                <w:right w:val="none" w:sz="0" w:space="0" w:color="auto"/>
              </w:divBdr>
            </w:div>
            <w:div w:id="479276726">
              <w:marLeft w:val="0"/>
              <w:marRight w:val="0"/>
              <w:marTop w:val="0"/>
              <w:marBottom w:val="0"/>
              <w:divBdr>
                <w:top w:val="none" w:sz="0" w:space="0" w:color="auto"/>
                <w:left w:val="none" w:sz="0" w:space="0" w:color="auto"/>
                <w:bottom w:val="none" w:sz="0" w:space="0" w:color="auto"/>
                <w:right w:val="none" w:sz="0" w:space="0" w:color="auto"/>
              </w:divBdr>
            </w:div>
            <w:div w:id="518590913">
              <w:marLeft w:val="0"/>
              <w:marRight w:val="0"/>
              <w:marTop w:val="0"/>
              <w:marBottom w:val="0"/>
              <w:divBdr>
                <w:top w:val="none" w:sz="0" w:space="0" w:color="auto"/>
                <w:left w:val="none" w:sz="0" w:space="0" w:color="auto"/>
                <w:bottom w:val="none" w:sz="0" w:space="0" w:color="auto"/>
                <w:right w:val="none" w:sz="0" w:space="0" w:color="auto"/>
              </w:divBdr>
            </w:div>
            <w:div w:id="587812885">
              <w:marLeft w:val="0"/>
              <w:marRight w:val="0"/>
              <w:marTop w:val="0"/>
              <w:marBottom w:val="0"/>
              <w:divBdr>
                <w:top w:val="none" w:sz="0" w:space="0" w:color="auto"/>
                <w:left w:val="none" w:sz="0" w:space="0" w:color="auto"/>
                <w:bottom w:val="none" w:sz="0" w:space="0" w:color="auto"/>
                <w:right w:val="none" w:sz="0" w:space="0" w:color="auto"/>
              </w:divBdr>
            </w:div>
            <w:div w:id="639118870">
              <w:marLeft w:val="0"/>
              <w:marRight w:val="0"/>
              <w:marTop w:val="0"/>
              <w:marBottom w:val="0"/>
              <w:divBdr>
                <w:top w:val="none" w:sz="0" w:space="0" w:color="auto"/>
                <w:left w:val="none" w:sz="0" w:space="0" w:color="auto"/>
                <w:bottom w:val="none" w:sz="0" w:space="0" w:color="auto"/>
                <w:right w:val="none" w:sz="0" w:space="0" w:color="auto"/>
              </w:divBdr>
            </w:div>
            <w:div w:id="787818809">
              <w:marLeft w:val="0"/>
              <w:marRight w:val="0"/>
              <w:marTop w:val="0"/>
              <w:marBottom w:val="0"/>
              <w:divBdr>
                <w:top w:val="none" w:sz="0" w:space="0" w:color="auto"/>
                <w:left w:val="none" w:sz="0" w:space="0" w:color="auto"/>
                <w:bottom w:val="none" w:sz="0" w:space="0" w:color="auto"/>
                <w:right w:val="none" w:sz="0" w:space="0" w:color="auto"/>
              </w:divBdr>
            </w:div>
            <w:div w:id="998776522">
              <w:marLeft w:val="0"/>
              <w:marRight w:val="0"/>
              <w:marTop w:val="0"/>
              <w:marBottom w:val="0"/>
              <w:divBdr>
                <w:top w:val="none" w:sz="0" w:space="0" w:color="auto"/>
                <w:left w:val="none" w:sz="0" w:space="0" w:color="auto"/>
                <w:bottom w:val="none" w:sz="0" w:space="0" w:color="auto"/>
                <w:right w:val="none" w:sz="0" w:space="0" w:color="auto"/>
              </w:divBdr>
            </w:div>
            <w:div w:id="1082142390">
              <w:marLeft w:val="0"/>
              <w:marRight w:val="0"/>
              <w:marTop w:val="0"/>
              <w:marBottom w:val="0"/>
              <w:divBdr>
                <w:top w:val="none" w:sz="0" w:space="0" w:color="auto"/>
                <w:left w:val="none" w:sz="0" w:space="0" w:color="auto"/>
                <w:bottom w:val="none" w:sz="0" w:space="0" w:color="auto"/>
                <w:right w:val="none" w:sz="0" w:space="0" w:color="auto"/>
              </w:divBdr>
            </w:div>
            <w:div w:id="1109550686">
              <w:marLeft w:val="0"/>
              <w:marRight w:val="0"/>
              <w:marTop w:val="0"/>
              <w:marBottom w:val="0"/>
              <w:divBdr>
                <w:top w:val="none" w:sz="0" w:space="0" w:color="auto"/>
                <w:left w:val="none" w:sz="0" w:space="0" w:color="auto"/>
                <w:bottom w:val="none" w:sz="0" w:space="0" w:color="auto"/>
                <w:right w:val="none" w:sz="0" w:space="0" w:color="auto"/>
              </w:divBdr>
            </w:div>
            <w:div w:id="1246500314">
              <w:marLeft w:val="0"/>
              <w:marRight w:val="0"/>
              <w:marTop w:val="0"/>
              <w:marBottom w:val="0"/>
              <w:divBdr>
                <w:top w:val="none" w:sz="0" w:space="0" w:color="auto"/>
                <w:left w:val="none" w:sz="0" w:space="0" w:color="auto"/>
                <w:bottom w:val="none" w:sz="0" w:space="0" w:color="auto"/>
                <w:right w:val="none" w:sz="0" w:space="0" w:color="auto"/>
              </w:divBdr>
            </w:div>
            <w:div w:id="1311863886">
              <w:marLeft w:val="0"/>
              <w:marRight w:val="0"/>
              <w:marTop w:val="0"/>
              <w:marBottom w:val="0"/>
              <w:divBdr>
                <w:top w:val="none" w:sz="0" w:space="0" w:color="auto"/>
                <w:left w:val="none" w:sz="0" w:space="0" w:color="auto"/>
                <w:bottom w:val="none" w:sz="0" w:space="0" w:color="auto"/>
                <w:right w:val="none" w:sz="0" w:space="0" w:color="auto"/>
              </w:divBdr>
            </w:div>
            <w:div w:id="1328244047">
              <w:marLeft w:val="0"/>
              <w:marRight w:val="0"/>
              <w:marTop w:val="0"/>
              <w:marBottom w:val="0"/>
              <w:divBdr>
                <w:top w:val="none" w:sz="0" w:space="0" w:color="auto"/>
                <w:left w:val="none" w:sz="0" w:space="0" w:color="auto"/>
                <w:bottom w:val="none" w:sz="0" w:space="0" w:color="auto"/>
                <w:right w:val="none" w:sz="0" w:space="0" w:color="auto"/>
              </w:divBdr>
            </w:div>
            <w:div w:id="1342506129">
              <w:marLeft w:val="0"/>
              <w:marRight w:val="0"/>
              <w:marTop w:val="0"/>
              <w:marBottom w:val="0"/>
              <w:divBdr>
                <w:top w:val="none" w:sz="0" w:space="0" w:color="auto"/>
                <w:left w:val="none" w:sz="0" w:space="0" w:color="auto"/>
                <w:bottom w:val="none" w:sz="0" w:space="0" w:color="auto"/>
                <w:right w:val="none" w:sz="0" w:space="0" w:color="auto"/>
              </w:divBdr>
            </w:div>
            <w:div w:id="1745491781">
              <w:marLeft w:val="0"/>
              <w:marRight w:val="0"/>
              <w:marTop w:val="0"/>
              <w:marBottom w:val="0"/>
              <w:divBdr>
                <w:top w:val="none" w:sz="0" w:space="0" w:color="auto"/>
                <w:left w:val="none" w:sz="0" w:space="0" w:color="auto"/>
                <w:bottom w:val="none" w:sz="0" w:space="0" w:color="auto"/>
                <w:right w:val="none" w:sz="0" w:space="0" w:color="auto"/>
              </w:divBdr>
            </w:div>
            <w:div w:id="1991668355">
              <w:marLeft w:val="0"/>
              <w:marRight w:val="0"/>
              <w:marTop w:val="0"/>
              <w:marBottom w:val="0"/>
              <w:divBdr>
                <w:top w:val="none" w:sz="0" w:space="0" w:color="auto"/>
                <w:left w:val="none" w:sz="0" w:space="0" w:color="auto"/>
                <w:bottom w:val="none" w:sz="0" w:space="0" w:color="auto"/>
                <w:right w:val="none" w:sz="0" w:space="0" w:color="auto"/>
              </w:divBdr>
            </w:div>
            <w:div w:id="1997100947">
              <w:marLeft w:val="0"/>
              <w:marRight w:val="0"/>
              <w:marTop w:val="0"/>
              <w:marBottom w:val="0"/>
              <w:divBdr>
                <w:top w:val="none" w:sz="0" w:space="0" w:color="auto"/>
                <w:left w:val="none" w:sz="0" w:space="0" w:color="auto"/>
                <w:bottom w:val="none" w:sz="0" w:space="0" w:color="auto"/>
                <w:right w:val="none" w:sz="0" w:space="0" w:color="auto"/>
              </w:divBdr>
            </w:div>
          </w:divsChild>
        </w:div>
        <w:div w:id="1086730383">
          <w:marLeft w:val="0"/>
          <w:marRight w:val="0"/>
          <w:marTop w:val="0"/>
          <w:marBottom w:val="0"/>
          <w:divBdr>
            <w:top w:val="none" w:sz="0" w:space="0" w:color="auto"/>
            <w:left w:val="none" w:sz="0" w:space="0" w:color="auto"/>
            <w:bottom w:val="none" w:sz="0" w:space="0" w:color="auto"/>
            <w:right w:val="none" w:sz="0" w:space="0" w:color="auto"/>
          </w:divBdr>
          <w:divsChild>
            <w:div w:id="40784371">
              <w:marLeft w:val="0"/>
              <w:marRight w:val="0"/>
              <w:marTop w:val="0"/>
              <w:marBottom w:val="0"/>
              <w:divBdr>
                <w:top w:val="none" w:sz="0" w:space="0" w:color="auto"/>
                <w:left w:val="none" w:sz="0" w:space="0" w:color="auto"/>
                <w:bottom w:val="none" w:sz="0" w:space="0" w:color="auto"/>
                <w:right w:val="none" w:sz="0" w:space="0" w:color="auto"/>
              </w:divBdr>
            </w:div>
            <w:div w:id="70742580">
              <w:marLeft w:val="0"/>
              <w:marRight w:val="0"/>
              <w:marTop w:val="0"/>
              <w:marBottom w:val="0"/>
              <w:divBdr>
                <w:top w:val="none" w:sz="0" w:space="0" w:color="auto"/>
                <w:left w:val="none" w:sz="0" w:space="0" w:color="auto"/>
                <w:bottom w:val="none" w:sz="0" w:space="0" w:color="auto"/>
                <w:right w:val="none" w:sz="0" w:space="0" w:color="auto"/>
              </w:divBdr>
            </w:div>
            <w:div w:id="235014693">
              <w:marLeft w:val="0"/>
              <w:marRight w:val="0"/>
              <w:marTop w:val="0"/>
              <w:marBottom w:val="0"/>
              <w:divBdr>
                <w:top w:val="none" w:sz="0" w:space="0" w:color="auto"/>
                <w:left w:val="none" w:sz="0" w:space="0" w:color="auto"/>
                <w:bottom w:val="none" w:sz="0" w:space="0" w:color="auto"/>
                <w:right w:val="none" w:sz="0" w:space="0" w:color="auto"/>
              </w:divBdr>
            </w:div>
            <w:div w:id="562909050">
              <w:marLeft w:val="0"/>
              <w:marRight w:val="0"/>
              <w:marTop w:val="0"/>
              <w:marBottom w:val="0"/>
              <w:divBdr>
                <w:top w:val="none" w:sz="0" w:space="0" w:color="auto"/>
                <w:left w:val="none" w:sz="0" w:space="0" w:color="auto"/>
                <w:bottom w:val="none" w:sz="0" w:space="0" w:color="auto"/>
                <w:right w:val="none" w:sz="0" w:space="0" w:color="auto"/>
              </w:divBdr>
            </w:div>
            <w:div w:id="616759713">
              <w:marLeft w:val="0"/>
              <w:marRight w:val="0"/>
              <w:marTop w:val="0"/>
              <w:marBottom w:val="0"/>
              <w:divBdr>
                <w:top w:val="none" w:sz="0" w:space="0" w:color="auto"/>
                <w:left w:val="none" w:sz="0" w:space="0" w:color="auto"/>
                <w:bottom w:val="none" w:sz="0" w:space="0" w:color="auto"/>
                <w:right w:val="none" w:sz="0" w:space="0" w:color="auto"/>
              </w:divBdr>
            </w:div>
            <w:div w:id="712729226">
              <w:marLeft w:val="0"/>
              <w:marRight w:val="0"/>
              <w:marTop w:val="0"/>
              <w:marBottom w:val="0"/>
              <w:divBdr>
                <w:top w:val="none" w:sz="0" w:space="0" w:color="auto"/>
                <w:left w:val="none" w:sz="0" w:space="0" w:color="auto"/>
                <w:bottom w:val="none" w:sz="0" w:space="0" w:color="auto"/>
                <w:right w:val="none" w:sz="0" w:space="0" w:color="auto"/>
              </w:divBdr>
            </w:div>
            <w:div w:id="935482065">
              <w:marLeft w:val="0"/>
              <w:marRight w:val="0"/>
              <w:marTop w:val="0"/>
              <w:marBottom w:val="0"/>
              <w:divBdr>
                <w:top w:val="none" w:sz="0" w:space="0" w:color="auto"/>
                <w:left w:val="none" w:sz="0" w:space="0" w:color="auto"/>
                <w:bottom w:val="none" w:sz="0" w:space="0" w:color="auto"/>
                <w:right w:val="none" w:sz="0" w:space="0" w:color="auto"/>
              </w:divBdr>
            </w:div>
            <w:div w:id="942735768">
              <w:marLeft w:val="0"/>
              <w:marRight w:val="0"/>
              <w:marTop w:val="0"/>
              <w:marBottom w:val="0"/>
              <w:divBdr>
                <w:top w:val="none" w:sz="0" w:space="0" w:color="auto"/>
                <w:left w:val="none" w:sz="0" w:space="0" w:color="auto"/>
                <w:bottom w:val="none" w:sz="0" w:space="0" w:color="auto"/>
                <w:right w:val="none" w:sz="0" w:space="0" w:color="auto"/>
              </w:divBdr>
            </w:div>
            <w:div w:id="1125388923">
              <w:marLeft w:val="0"/>
              <w:marRight w:val="0"/>
              <w:marTop w:val="0"/>
              <w:marBottom w:val="0"/>
              <w:divBdr>
                <w:top w:val="none" w:sz="0" w:space="0" w:color="auto"/>
                <w:left w:val="none" w:sz="0" w:space="0" w:color="auto"/>
                <w:bottom w:val="none" w:sz="0" w:space="0" w:color="auto"/>
                <w:right w:val="none" w:sz="0" w:space="0" w:color="auto"/>
              </w:divBdr>
            </w:div>
            <w:div w:id="1240287005">
              <w:marLeft w:val="0"/>
              <w:marRight w:val="0"/>
              <w:marTop w:val="0"/>
              <w:marBottom w:val="0"/>
              <w:divBdr>
                <w:top w:val="none" w:sz="0" w:space="0" w:color="auto"/>
                <w:left w:val="none" w:sz="0" w:space="0" w:color="auto"/>
                <w:bottom w:val="none" w:sz="0" w:space="0" w:color="auto"/>
                <w:right w:val="none" w:sz="0" w:space="0" w:color="auto"/>
              </w:divBdr>
            </w:div>
            <w:div w:id="1508712107">
              <w:marLeft w:val="0"/>
              <w:marRight w:val="0"/>
              <w:marTop w:val="0"/>
              <w:marBottom w:val="0"/>
              <w:divBdr>
                <w:top w:val="none" w:sz="0" w:space="0" w:color="auto"/>
                <w:left w:val="none" w:sz="0" w:space="0" w:color="auto"/>
                <w:bottom w:val="none" w:sz="0" w:space="0" w:color="auto"/>
                <w:right w:val="none" w:sz="0" w:space="0" w:color="auto"/>
              </w:divBdr>
            </w:div>
            <w:div w:id="1548490050">
              <w:marLeft w:val="0"/>
              <w:marRight w:val="0"/>
              <w:marTop w:val="0"/>
              <w:marBottom w:val="0"/>
              <w:divBdr>
                <w:top w:val="none" w:sz="0" w:space="0" w:color="auto"/>
                <w:left w:val="none" w:sz="0" w:space="0" w:color="auto"/>
                <w:bottom w:val="none" w:sz="0" w:space="0" w:color="auto"/>
                <w:right w:val="none" w:sz="0" w:space="0" w:color="auto"/>
              </w:divBdr>
            </w:div>
            <w:div w:id="2015258881">
              <w:marLeft w:val="0"/>
              <w:marRight w:val="0"/>
              <w:marTop w:val="0"/>
              <w:marBottom w:val="0"/>
              <w:divBdr>
                <w:top w:val="none" w:sz="0" w:space="0" w:color="auto"/>
                <w:left w:val="none" w:sz="0" w:space="0" w:color="auto"/>
                <w:bottom w:val="none" w:sz="0" w:space="0" w:color="auto"/>
                <w:right w:val="none" w:sz="0" w:space="0" w:color="auto"/>
              </w:divBdr>
            </w:div>
          </w:divsChild>
        </w:div>
        <w:div w:id="383528963">
          <w:marLeft w:val="0"/>
          <w:marRight w:val="0"/>
          <w:marTop w:val="0"/>
          <w:marBottom w:val="0"/>
          <w:divBdr>
            <w:top w:val="none" w:sz="0" w:space="0" w:color="auto"/>
            <w:left w:val="none" w:sz="0" w:space="0" w:color="auto"/>
            <w:bottom w:val="none" w:sz="0" w:space="0" w:color="auto"/>
            <w:right w:val="none" w:sz="0" w:space="0" w:color="auto"/>
          </w:divBdr>
          <w:divsChild>
            <w:div w:id="2045711302">
              <w:marLeft w:val="-75"/>
              <w:marRight w:val="0"/>
              <w:marTop w:val="30"/>
              <w:marBottom w:val="30"/>
              <w:divBdr>
                <w:top w:val="none" w:sz="0" w:space="0" w:color="auto"/>
                <w:left w:val="none" w:sz="0" w:space="0" w:color="auto"/>
                <w:bottom w:val="none" w:sz="0" w:space="0" w:color="auto"/>
                <w:right w:val="none" w:sz="0" w:space="0" w:color="auto"/>
              </w:divBdr>
              <w:divsChild>
                <w:div w:id="49349826">
                  <w:marLeft w:val="0"/>
                  <w:marRight w:val="0"/>
                  <w:marTop w:val="0"/>
                  <w:marBottom w:val="0"/>
                  <w:divBdr>
                    <w:top w:val="none" w:sz="0" w:space="0" w:color="auto"/>
                    <w:left w:val="none" w:sz="0" w:space="0" w:color="auto"/>
                    <w:bottom w:val="none" w:sz="0" w:space="0" w:color="auto"/>
                    <w:right w:val="none" w:sz="0" w:space="0" w:color="auto"/>
                  </w:divBdr>
                  <w:divsChild>
                    <w:div w:id="454565430">
                      <w:marLeft w:val="0"/>
                      <w:marRight w:val="0"/>
                      <w:marTop w:val="0"/>
                      <w:marBottom w:val="0"/>
                      <w:divBdr>
                        <w:top w:val="none" w:sz="0" w:space="0" w:color="auto"/>
                        <w:left w:val="none" w:sz="0" w:space="0" w:color="auto"/>
                        <w:bottom w:val="none" w:sz="0" w:space="0" w:color="auto"/>
                        <w:right w:val="none" w:sz="0" w:space="0" w:color="auto"/>
                      </w:divBdr>
                    </w:div>
                  </w:divsChild>
                </w:div>
                <w:div w:id="1412967711">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0"/>
                      <w:divBdr>
                        <w:top w:val="none" w:sz="0" w:space="0" w:color="auto"/>
                        <w:left w:val="none" w:sz="0" w:space="0" w:color="auto"/>
                        <w:bottom w:val="none" w:sz="0" w:space="0" w:color="auto"/>
                        <w:right w:val="none" w:sz="0" w:space="0" w:color="auto"/>
                      </w:divBdr>
                    </w:div>
                    <w:div w:id="250238619">
                      <w:marLeft w:val="0"/>
                      <w:marRight w:val="0"/>
                      <w:marTop w:val="0"/>
                      <w:marBottom w:val="0"/>
                      <w:divBdr>
                        <w:top w:val="none" w:sz="0" w:space="0" w:color="auto"/>
                        <w:left w:val="none" w:sz="0" w:space="0" w:color="auto"/>
                        <w:bottom w:val="none" w:sz="0" w:space="0" w:color="auto"/>
                        <w:right w:val="none" w:sz="0" w:space="0" w:color="auto"/>
                      </w:divBdr>
                    </w:div>
                    <w:div w:id="713113909">
                      <w:marLeft w:val="0"/>
                      <w:marRight w:val="0"/>
                      <w:marTop w:val="0"/>
                      <w:marBottom w:val="0"/>
                      <w:divBdr>
                        <w:top w:val="none" w:sz="0" w:space="0" w:color="auto"/>
                        <w:left w:val="none" w:sz="0" w:space="0" w:color="auto"/>
                        <w:bottom w:val="none" w:sz="0" w:space="0" w:color="auto"/>
                        <w:right w:val="none" w:sz="0" w:space="0" w:color="auto"/>
                      </w:divBdr>
                    </w:div>
                    <w:div w:id="939262042">
                      <w:marLeft w:val="0"/>
                      <w:marRight w:val="0"/>
                      <w:marTop w:val="0"/>
                      <w:marBottom w:val="0"/>
                      <w:divBdr>
                        <w:top w:val="none" w:sz="0" w:space="0" w:color="auto"/>
                        <w:left w:val="none" w:sz="0" w:space="0" w:color="auto"/>
                        <w:bottom w:val="none" w:sz="0" w:space="0" w:color="auto"/>
                        <w:right w:val="none" w:sz="0" w:space="0" w:color="auto"/>
                      </w:divBdr>
                    </w:div>
                    <w:div w:id="1807428534">
                      <w:marLeft w:val="0"/>
                      <w:marRight w:val="0"/>
                      <w:marTop w:val="0"/>
                      <w:marBottom w:val="0"/>
                      <w:divBdr>
                        <w:top w:val="none" w:sz="0" w:space="0" w:color="auto"/>
                        <w:left w:val="none" w:sz="0" w:space="0" w:color="auto"/>
                        <w:bottom w:val="none" w:sz="0" w:space="0" w:color="auto"/>
                        <w:right w:val="none" w:sz="0" w:space="0" w:color="auto"/>
                      </w:divBdr>
                    </w:div>
                    <w:div w:id="2015958370">
                      <w:marLeft w:val="0"/>
                      <w:marRight w:val="0"/>
                      <w:marTop w:val="0"/>
                      <w:marBottom w:val="0"/>
                      <w:divBdr>
                        <w:top w:val="none" w:sz="0" w:space="0" w:color="auto"/>
                        <w:left w:val="none" w:sz="0" w:space="0" w:color="auto"/>
                        <w:bottom w:val="none" w:sz="0" w:space="0" w:color="auto"/>
                        <w:right w:val="none" w:sz="0" w:space="0" w:color="auto"/>
                      </w:divBdr>
                    </w:div>
                    <w:div w:id="2055814997">
                      <w:marLeft w:val="0"/>
                      <w:marRight w:val="0"/>
                      <w:marTop w:val="0"/>
                      <w:marBottom w:val="0"/>
                      <w:divBdr>
                        <w:top w:val="none" w:sz="0" w:space="0" w:color="auto"/>
                        <w:left w:val="none" w:sz="0" w:space="0" w:color="auto"/>
                        <w:bottom w:val="none" w:sz="0" w:space="0" w:color="auto"/>
                        <w:right w:val="none" w:sz="0" w:space="0" w:color="auto"/>
                      </w:divBdr>
                    </w:div>
                  </w:divsChild>
                </w:div>
                <w:div w:id="1347444629">
                  <w:marLeft w:val="0"/>
                  <w:marRight w:val="0"/>
                  <w:marTop w:val="0"/>
                  <w:marBottom w:val="0"/>
                  <w:divBdr>
                    <w:top w:val="none" w:sz="0" w:space="0" w:color="auto"/>
                    <w:left w:val="none" w:sz="0" w:space="0" w:color="auto"/>
                    <w:bottom w:val="none" w:sz="0" w:space="0" w:color="auto"/>
                    <w:right w:val="none" w:sz="0" w:space="0" w:color="auto"/>
                  </w:divBdr>
                  <w:divsChild>
                    <w:div w:id="146291245">
                      <w:marLeft w:val="0"/>
                      <w:marRight w:val="0"/>
                      <w:marTop w:val="0"/>
                      <w:marBottom w:val="0"/>
                      <w:divBdr>
                        <w:top w:val="none" w:sz="0" w:space="0" w:color="auto"/>
                        <w:left w:val="none" w:sz="0" w:space="0" w:color="auto"/>
                        <w:bottom w:val="none" w:sz="0" w:space="0" w:color="auto"/>
                        <w:right w:val="none" w:sz="0" w:space="0" w:color="auto"/>
                      </w:divBdr>
                    </w:div>
                    <w:div w:id="1706633691">
                      <w:marLeft w:val="0"/>
                      <w:marRight w:val="0"/>
                      <w:marTop w:val="0"/>
                      <w:marBottom w:val="0"/>
                      <w:divBdr>
                        <w:top w:val="none" w:sz="0" w:space="0" w:color="auto"/>
                        <w:left w:val="none" w:sz="0" w:space="0" w:color="auto"/>
                        <w:bottom w:val="none" w:sz="0" w:space="0" w:color="auto"/>
                        <w:right w:val="none" w:sz="0" w:space="0" w:color="auto"/>
                      </w:divBdr>
                    </w:div>
                  </w:divsChild>
                </w:div>
                <w:div w:id="1829244812">
                  <w:marLeft w:val="0"/>
                  <w:marRight w:val="0"/>
                  <w:marTop w:val="0"/>
                  <w:marBottom w:val="0"/>
                  <w:divBdr>
                    <w:top w:val="none" w:sz="0" w:space="0" w:color="auto"/>
                    <w:left w:val="none" w:sz="0" w:space="0" w:color="auto"/>
                    <w:bottom w:val="none" w:sz="0" w:space="0" w:color="auto"/>
                    <w:right w:val="none" w:sz="0" w:space="0" w:color="auto"/>
                  </w:divBdr>
                  <w:divsChild>
                    <w:div w:id="257715611">
                      <w:marLeft w:val="0"/>
                      <w:marRight w:val="0"/>
                      <w:marTop w:val="0"/>
                      <w:marBottom w:val="0"/>
                      <w:divBdr>
                        <w:top w:val="none" w:sz="0" w:space="0" w:color="auto"/>
                        <w:left w:val="none" w:sz="0" w:space="0" w:color="auto"/>
                        <w:bottom w:val="none" w:sz="0" w:space="0" w:color="auto"/>
                        <w:right w:val="none" w:sz="0" w:space="0" w:color="auto"/>
                      </w:divBdr>
                    </w:div>
                  </w:divsChild>
                </w:div>
                <w:div w:id="314261745">
                  <w:marLeft w:val="0"/>
                  <w:marRight w:val="0"/>
                  <w:marTop w:val="0"/>
                  <w:marBottom w:val="0"/>
                  <w:divBdr>
                    <w:top w:val="none" w:sz="0" w:space="0" w:color="auto"/>
                    <w:left w:val="none" w:sz="0" w:space="0" w:color="auto"/>
                    <w:bottom w:val="none" w:sz="0" w:space="0" w:color="auto"/>
                    <w:right w:val="none" w:sz="0" w:space="0" w:color="auto"/>
                  </w:divBdr>
                  <w:divsChild>
                    <w:div w:id="1672414846">
                      <w:marLeft w:val="0"/>
                      <w:marRight w:val="0"/>
                      <w:marTop w:val="0"/>
                      <w:marBottom w:val="0"/>
                      <w:divBdr>
                        <w:top w:val="none" w:sz="0" w:space="0" w:color="auto"/>
                        <w:left w:val="none" w:sz="0" w:space="0" w:color="auto"/>
                        <w:bottom w:val="none" w:sz="0" w:space="0" w:color="auto"/>
                        <w:right w:val="none" w:sz="0" w:space="0" w:color="auto"/>
                      </w:divBdr>
                    </w:div>
                  </w:divsChild>
                </w:div>
                <w:div w:id="888952754">
                  <w:marLeft w:val="0"/>
                  <w:marRight w:val="0"/>
                  <w:marTop w:val="0"/>
                  <w:marBottom w:val="0"/>
                  <w:divBdr>
                    <w:top w:val="none" w:sz="0" w:space="0" w:color="auto"/>
                    <w:left w:val="none" w:sz="0" w:space="0" w:color="auto"/>
                    <w:bottom w:val="none" w:sz="0" w:space="0" w:color="auto"/>
                    <w:right w:val="none" w:sz="0" w:space="0" w:color="auto"/>
                  </w:divBdr>
                  <w:divsChild>
                    <w:div w:id="4037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5808">
          <w:marLeft w:val="0"/>
          <w:marRight w:val="0"/>
          <w:marTop w:val="0"/>
          <w:marBottom w:val="0"/>
          <w:divBdr>
            <w:top w:val="none" w:sz="0" w:space="0" w:color="auto"/>
            <w:left w:val="none" w:sz="0" w:space="0" w:color="auto"/>
            <w:bottom w:val="none" w:sz="0" w:space="0" w:color="auto"/>
            <w:right w:val="none" w:sz="0" w:space="0" w:color="auto"/>
          </w:divBdr>
          <w:divsChild>
            <w:div w:id="52507608">
              <w:marLeft w:val="0"/>
              <w:marRight w:val="0"/>
              <w:marTop w:val="0"/>
              <w:marBottom w:val="0"/>
              <w:divBdr>
                <w:top w:val="none" w:sz="0" w:space="0" w:color="auto"/>
                <w:left w:val="none" w:sz="0" w:space="0" w:color="auto"/>
                <w:bottom w:val="none" w:sz="0" w:space="0" w:color="auto"/>
                <w:right w:val="none" w:sz="0" w:space="0" w:color="auto"/>
              </w:divBdr>
            </w:div>
            <w:div w:id="428550873">
              <w:marLeft w:val="0"/>
              <w:marRight w:val="0"/>
              <w:marTop w:val="0"/>
              <w:marBottom w:val="0"/>
              <w:divBdr>
                <w:top w:val="none" w:sz="0" w:space="0" w:color="auto"/>
                <w:left w:val="none" w:sz="0" w:space="0" w:color="auto"/>
                <w:bottom w:val="none" w:sz="0" w:space="0" w:color="auto"/>
                <w:right w:val="none" w:sz="0" w:space="0" w:color="auto"/>
              </w:divBdr>
            </w:div>
            <w:div w:id="750934479">
              <w:marLeft w:val="0"/>
              <w:marRight w:val="0"/>
              <w:marTop w:val="0"/>
              <w:marBottom w:val="0"/>
              <w:divBdr>
                <w:top w:val="none" w:sz="0" w:space="0" w:color="auto"/>
                <w:left w:val="none" w:sz="0" w:space="0" w:color="auto"/>
                <w:bottom w:val="none" w:sz="0" w:space="0" w:color="auto"/>
                <w:right w:val="none" w:sz="0" w:space="0" w:color="auto"/>
              </w:divBdr>
            </w:div>
            <w:div w:id="1318536593">
              <w:marLeft w:val="0"/>
              <w:marRight w:val="0"/>
              <w:marTop w:val="0"/>
              <w:marBottom w:val="0"/>
              <w:divBdr>
                <w:top w:val="none" w:sz="0" w:space="0" w:color="auto"/>
                <w:left w:val="none" w:sz="0" w:space="0" w:color="auto"/>
                <w:bottom w:val="none" w:sz="0" w:space="0" w:color="auto"/>
                <w:right w:val="none" w:sz="0" w:space="0" w:color="auto"/>
              </w:divBdr>
            </w:div>
            <w:div w:id="1419670508">
              <w:marLeft w:val="0"/>
              <w:marRight w:val="0"/>
              <w:marTop w:val="0"/>
              <w:marBottom w:val="0"/>
              <w:divBdr>
                <w:top w:val="none" w:sz="0" w:space="0" w:color="auto"/>
                <w:left w:val="none" w:sz="0" w:space="0" w:color="auto"/>
                <w:bottom w:val="none" w:sz="0" w:space="0" w:color="auto"/>
                <w:right w:val="none" w:sz="0" w:space="0" w:color="auto"/>
              </w:divBdr>
            </w:div>
            <w:div w:id="1419979203">
              <w:marLeft w:val="0"/>
              <w:marRight w:val="0"/>
              <w:marTop w:val="0"/>
              <w:marBottom w:val="0"/>
              <w:divBdr>
                <w:top w:val="none" w:sz="0" w:space="0" w:color="auto"/>
                <w:left w:val="none" w:sz="0" w:space="0" w:color="auto"/>
                <w:bottom w:val="none" w:sz="0" w:space="0" w:color="auto"/>
                <w:right w:val="none" w:sz="0" w:space="0" w:color="auto"/>
              </w:divBdr>
            </w:div>
            <w:div w:id="1448506880">
              <w:marLeft w:val="0"/>
              <w:marRight w:val="0"/>
              <w:marTop w:val="0"/>
              <w:marBottom w:val="0"/>
              <w:divBdr>
                <w:top w:val="none" w:sz="0" w:space="0" w:color="auto"/>
                <w:left w:val="none" w:sz="0" w:space="0" w:color="auto"/>
                <w:bottom w:val="none" w:sz="0" w:space="0" w:color="auto"/>
                <w:right w:val="none" w:sz="0" w:space="0" w:color="auto"/>
              </w:divBdr>
            </w:div>
            <w:div w:id="1573465220">
              <w:marLeft w:val="0"/>
              <w:marRight w:val="0"/>
              <w:marTop w:val="0"/>
              <w:marBottom w:val="0"/>
              <w:divBdr>
                <w:top w:val="none" w:sz="0" w:space="0" w:color="auto"/>
                <w:left w:val="none" w:sz="0" w:space="0" w:color="auto"/>
                <w:bottom w:val="none" w:sz="0" w:space="0" w:color="auto"/>
                <w:right w:val="none" w:sz="0" w:space="0" w:color="auto"/>
              </w:divBdr>
            </w:div>
            <w:div w:id="1583760395">
              <w:marLeft w:val="0"/>
              <w:marRight w:val="0"/>
              <w:marTop w:val="0"/>
              <w:marBottom w:val="0"/>
              <w:divBdr>
                <w:top w:val="none" w:sz="0" w:space="0" w:color="auto"/>
                <w:left w:val="none" w:sz="0" w:space="0" w:color="auto"/>
                <w:bottom w:val="none" w:sz="0" w:space="0" w:color="auto"/>
                <w:right w:val="none" w:sz="0" w:space="0" w:color="auto"/>
              </w:divBdr>
            </w:div>
            <w:div w:id="1629780373">
              <w:marLeft w:val="0"/>
              <w:marRight w:val="0"/>
              <w:marTop w:val="0"/>
              <w:marBottom w:val="0"/>
              <w:divBdr>
                <w:top w:val="none" w:sz="0" w:space="0" w:color="auto"/>
                <w:left w:val="none" w:sz="0" w:space="0" w:color="auto"/>
                <w:bottom w:val="none" w:sz="0" w:space="0" w:color="auto"/>
                <w:right w:val="none" w:sz="0" w:space="0" w:color="auto"/>
              </w:divBdr>
            </w:div>
            <w:div w:id="1635140456">
              <w:marLeft w:val="0"/>
              <w:marRight w:val="0"/>
              <w:marTop w:val="0"/>
              <w:marBottom w:val="0"/>
              <w:divBdr>
                <w:top w:val="none" w:sz="0" w:space="0" w:color="auto"/>
                <w:left w:val="none" w:sz="0" w:space="0" w:color="auto"/>
                <w:bottom w:val="none" w:sz="0" w:space="0" w:color="auto"/>
                <w:right w:val="none" w:sz="0" w:space="0" w:color="auto"/>
              </w:divBdr>
            </w:div>
            <w:div w:id="1995403737">
              <w:marLeft w:val="0"/>
              <w:marRight w:val="0"/>
              <w:marTop w:val="0"/>
              <w:marBottom w:val="0"/>
              <w:divBdr>
                <w:top w:val="none" w:sz="0" w:space="0" w:color="auto"/>
                <w:left w:val="none" w:sz="0" w:space="0" w:color="auto"/>
                <w:bottom w:val="none" w:sz="0" w:space="0" w:color="auto"/>
                <w:right w:val="none" w:sz="0" w:space="0" w:color="auto"/>
              </w:divBdr>
            </w:div>
            <w:div w:id="2125539143">
              <w:marLeft w:val="0"/>
              <w:marRight w:val="0"/>
              <w:marTop w:val="0"/>
              <w:marBottom w:val="0"/>
              <w:divBdr>
                <w:top w:val="none" w:sz="0" w:space="0" w:color="auto"/>
                <w:left w:val="none" w:sz="0" w:space="0" w:color="auto"/>
                <w:bottom w:val="none" w:sz="0" w:space="0" w:color="auto"/>
                <w:right w:val="none" w:sz="0" w:space="0" w:color="auto"/>
              </w:divBdr>
            </w:div>
          </w:divsChild>
        </w:div>
        <w:div w:id="1533111759">
          <w:marLeft w:val="0"/>
          <w:marRight w:val="0"/>
          <w:marTop w:val="0"/>
          <w:marBottom w:val="0"/>
          <w:divBdr>
            <w:top w:val="none" w:sz="0" w:space="0" w:color="auto"/>
            <w:left w:val="none" w:sz="0" w:space="0" w:color="auto"/>
            <w:bottom w:val="none" w:sz="0" w:space="0" w:color="auto"/>
            <w:right w:val="none" w:sz="0" w:space="0" w:color="auto"/>
          </w:divBdr>
          <w:divsChild>
            <w:div w:id="54747696">
              <w:marLeft w:val="0"/>
              <w:marRight w:val="0"/>
              <w:marTop w:val="0"/>
              <w:marBottom w:val="0"/>
              <w:divBdr>
                <w:top w:val="none" w:sz="0" w:space="0" w:color="auto"/>
                <w:left w:val="none" w:sz="0" w:space="0" w:color="auto"/>
                <w:bottom w:val="none" w:sz="0" w:space="0" w:color="auto"/>
                <w:right w:val="none" w:sz="0" w:space="0" w:color="auto"/>
              </w:divBdr>
            </w:div>
            <w:div w:id="113063785">
              <w:marLeft w:val="0"/>
              <w:marRight w:val="0"/>
              <w:marTop w:val="0"/>
              <w:marBottom w:val="0"/>
              <w:divBdr>
                <w:top w:val="none" w:sz="0" w:space="0" w:color="auto"/>
                <w:left w:val="none" w:sz="0" w:space="0" w:color="auto"/>
                <w:bottom w:val="none" w:sz="0" w:space="0" w:color="auto"/>
                <w:right w:val="none" w:sz="0" w:space="0" w:color="auto"/>
              </w:divBdr>
            </w:div>
            <w:div w:id="116147270">
              <w:marLeft w:val="0"/>
              <w:marRight w:val="0"/>
              <w:marTop w:val="0"/>
              <w:marBottom w:val="0"/>
              <w:divBdr>
                <w:top w:val="none" w:sz="0" w:space="0" w:color="auto"/>
                <w:left w:val="none" w:sz="0" w:space="0" w:color="auto"/>
                <w:bottom w:val="none" w:sz="0" w:space="0" w:color="auto"/>
                <w:right w:val="none" w:sz="0" w:space="0" w:color="auto"/>
              </w:divBdr>
            </w:div>
            <w:div w:id="293488132">
              <w:marLeft w:val="0"/>
              <w:marRight w:val="0"/>
              <w:marTop w:val="0"/>
              <w:marBottom w:val="0"/>
              <w:divBdr>
                <w:top w:val="none" w:sz="0" w:space="0" w:color="auto"/>
                <w:left w:val="none" w:sz="0" w:space="0" w:color="auto"/>
                <w:bottom w:val="none" w:sz="0" w:space="0" w:color="auto"/>
                <w:right w:val="none" w:sz="0" w:space="0" w:color="auto"/>
              </w:divBdr>
            </w:div>
            <w:div w:id="468984316">
              <w:marLeft w:val="0"/>
              <w:marRight w:val="0"/>
              <w:marTop w:val="0"/>
              <w:marBottom w:val="0"/>
              <w:divBdr>
                <w:top w:val="none" w:sz="0" w:space="0" w:color="auto"/>
                <w:left w:val="none" w:sz="0" w:space="0" w:color="auto"/>
                <w:bottom w:val="none" w:sz="0" w:space="0" w:color="auto"/>
                <w:right w:val="none" w:sz="0" w:space="0" w:color="auto"/>
              </w:divBdr>
            </w:div>
            <w:div w:id="684332630">
              <w:marLeft w:val="0"/>
              <w:marRight w:val="0"/>
              <w:marTop w:val="0"/>
              <w:marBottom w:val="0"/>
              <w:divBdr>
                <w:top w:val="none" w:sz="0" w:space="0" w:color="auto"/>
                <w:left w:val="none" w:sz="0" w:space="0" w:color="auto"/>
                <w:bottom w:val="none" w:sz="0" w:space="0" w:color="auto"/>
                <w:right w:val="none" w:sz="0" w:space="0" w:color="auto"/>
              </w:divBdr>
            </w:div>
            <w:div w:id="704864185">
              <w:marLeft w:val="0"/>
              <w:marRight w:val="0"/>
              <w:marTop w:val="0"/>
              <w:marBottom w:val="0"/>
              <w:divBdr>
                <w:top w:val="none" w:sz="0" w:space="0" w:color="auto"/>
                <w:left w:val="none" w:sz="0" w:space="0" w:color="auto"/>
                <w:bottom w:val="none" w:sz="0" w:space="0" w:color="auto"/>
                <w:right w:val="none" w:sz="0" w:space="0" w:color="auto"/>
              </w:divBdr>
            </w:div>
            <w:div w:id="736978212">
              <w:marLeft w:val="0"/>
              <w:marRight w:val="0"/>
              <w:marTop w:val="0"/>
              <w:marBottom w:val="0"/>
              <w:divBdr>
                <w:top w:val="none" w:sz="0" w:space="0" w:color="auto"/>
                <w:left w:val="none" w:sz="0" w:space="0" w:color="auto"/>
                <w:bottom w:val="none" w:sz="0" w:space="0" w:color="auto"/>
                <w:right w:val="none" w:sz="0" w:space="0" w:color="auto"/>
              </w:divBdr>
            </w:div>
            <w:div w:id="740064050">
              <w:marLeft w:val="0"/>
              <w:marRight w:val="0"/>
              <w:marTop w:val="0"/>
              <w:marBottom w:val="0"/>
              <w:divBdr>
                <w:top w:val="none" w:sz="0" w:space="0" w:color="auto"/>
                <w:left w:val="none" w:sz="0" w:space="0" w:color="auto"/>
                <w:bottom w:val="none" w:sz="0" w:space="0" w:color="auto"/>
                <w:right w:val="none" w:sz="0" w:space="0" w:color="auto"/>
              </w:divBdr>
            </w:div>
            <w:div w:id="785586816">
              <w:marLeft w:val="0"/>
              <w:marRight w:val="0"/>
              <w:marTop w:val="0"/>
              <w:marBottom w:val="0"/>
              <w:divBdr>
                <w:top w:val="none" w:sz="0" w:space="0" w:color="auto"/>
                <w:left w:val="none" w:sz="0" w:space="0" w:color="auto"/>
                <w:bottom w:val="none" w:sz="0" w:space="0" w:color="auto"/>
                <w:right w:val="none" w:sz="0" w:space="0" w:color="auto"/>
              </w:divBdr>
            </w:div>
            <w:div w:id="944578176">
              <w:marLeft w:val="0"/>
              <w:marRight w:val="0"/>
              <w:marTop w:val="0"/>
              <w:marBottom w:val="0"/>
              <w:divBdr>
                <w:top w:val="none" w:sz="0" w:space="0" w:color="auto"/>
                <w:left w:val="none" w:sz="0" w:space="0" w:color="auto"/>
                <w:bottom w:val="none" w:sz="0" w:space="0" w:color="auto"/>
                <w:right w:val="none" w:sz="0" w:space="0" w:color="auto"/>
              </w:divBdr>
            </w:div>
            <w:div w:id="1296132869">
              <w:marLeft w:val="0"/>
              <w:marRight w:val="0"/>
              <w:marTop w:val="0"/>
              <w:marBottom w:val="0"/>
              <w:divBdr>
                <w:top w:val="none" w:sz="0" w:space="0" w:color="auto"/>
                <w:left w:val="none" w:sz="0" w:space="0" w:color="auto"/>
                <w:bottom w:val="none" w:sz="0" w:space="0" w:color="auto"/>
                <w:right w:val="none" w:sz="0" w:space="0" w:color="auto"/>
              </w:divBdr>
            </w:div>
            <w:div w:id="1419595961">
              <w:marLeft w:val="0"/>
              <w:marRight w:val="0"/>
              <w:marTop w:val="0"/>
              <w:marBottom w:val="0"/>
              <w:divBdr>
                <w:top w:val="none" w:sz="0" w:space="0" w:color="auto"/>
                <w:left w:val="none" w:sz="0" w:space="0" w:color="auto"/>
                <w:bottom w:val="none" w:sz="0" w:space="0" w:color="auto"/>
                <w:right w:val="none" w:sz="0" w:space="0" w:color="auto"/>
              </w:divBdr>
            </w:div>
            <w:div w:id="1484735136">
              <w:marLeft w:val="0"/>
              <w:marRight w:val="0"/>
              <w:marTop w:val="0"/>
              <w:marBottom w:val="0"/>
              <w:divBdr>
                <w:top w:val="none" w:sz="0" w:space="0" w:color="auto"/>
                <w:left w:val="none" w:sz="0" w:space="0" w:color="auto"/>
                <w:bottom w:val="none" w:sz="0" w:space="0" w:color="auto"/>
                <w:right w:val="none" w:sz="0" w:space="0" w:color="auto"/>
              </w:divBdr>
            </w:div>
            <w:div w:id="1594122156">
              <w:marLeft w:val="0"/>
              <w:marRight w:val="0"/>
              <w:marTop w:val="0"/>
              <w:marBottom w:val="0"/>
              <w:divBdr>
                <w:top w:val="none" w:sz="0" w:space="0" w:color="auto"/>
                <w:left w:val="none" w:sz="0" w:space="0" w:color="auto"/>
                <w:bottom w:val="none" w:sz="0" w:space="0" w:color="auto"/>
                <w:right w:val="none" w:sz="0" w:space="0" w:color="auto"/>
              </w:divBdr>
            </w:div>
            <w:div w:id="1597790704">
              <w:marLeft w:val="0"/>
              <w:marRight w:val="0"/>
              <w:marTop w:val="0"/>
              <w:marBottom w:val="0"/>
              <w:divBdr>
                <w:top w:val="none" w:sz="0" w:space="0" w:color="auto"/>
                <w:left w:val="none" w:sz="0" w:space="0" w:color="auto"/>
                <w:bottom w:val="none" w:sz="0" w:space="0" w:color="auto"/>
                <w:right w:val="none" w:sz="0" w:space="0" w:color="auto"/>
              </w:divBdr>
            </w:div>
            <w:div w:id="1690133857">
              <w:marLeft w:val="0"/>
              <w:marRight w:val="0"/>
              <w:marTop w:val="0"/>
              <w:marBottom w:val="0"/>
              <w:divBdr>
                <w:top w:val="none" w:sz="0" w:space="0" w:color="auto"/>
                <w:left w:val="none" w:sz="0" w:space="0" w:color="auto"/>
                <w:bottom w:val="none" w:sz="0" w:space="0" w:color="auto"/>
                <w:right w:val="none" w:sz="0" w:space="0" w:color="auto"/>
              </w:divBdr>
            </w:div>
            <w:div w:id="1757897958">
              <w:marLeft w:val="0"/>
              <w:marRight w:val="0"/>
              <w:marTop w:val="0"/>
              <w:marBottom w:val="0"/>
              <w:divBdr>
                <w:top w:val="none" w:sz="0" w:space="0" w:color="auto"/>
                <w:left w:val="none" w:sz="0" w:space="0" w:color="auto"/>
                <w:bottom w:val="none" w:sz="0" w:space="0" w:color="auto"/>
                <w:right w:val="none" w:sz="0" w:space="0" w:color="auto"/>
              </w:divBdr>
            </w:div>
            <w:div w:id="1820925013">
              <w:marLeft w:val="0"/>
              <w:marRight w:val="0"/>
              <w:marTop w:val="0"/>
              <w:marBottom w:val="0"/>
              <w:divBdr>
                <w:top w:val="none" w:sz="0" w:space="0" w:color="auto"/>
                <w:left w:val="none" w:sz="0" w:space="0" w:color="auto"/>
                <w:bottom w:val="none" w:sz="0" w:space="0" w:color="auto"/>
                <w:right w:val="none" w:sz="0" w:space="0" w:color="auto"/>
              </w:divBdr>
            </w:div>
            <w:div w:id="1983070575">
              <w:marLeft w:val="0"/>
              <w:marRight w:val="0"/>
              <w:marTop w:val="0"/>
              <w:marBottom w:val="0"/>
              <w:divBdr>
                <w:top w:val="none" w:sz="0" w:space="0" w:color="auto"/>
                <w:left w:val="none" w:sz="0" w:space="0" w:color="auto"/>
                <w:bottom w:val="none" w:sz="0" w:space="0" w:color="auto"/>
                <w:right w:val="none" w:sz="0" w:space="0" w:color="auto"/>
              </w:divBdr>
            </w:div>
          </w:divsChild>
        </w:div>
        <w:div w:id="101150862">
          <w:marLeft w:val="0"/>
          <w:marRight w:val="0"/>
          <w:marTop w:val="0"/>
          <w:marBottom w:val="0"/>
          <w:divBdr>
            <w:top w:val="none" w:sz="0" w:space="0" w:color="auto"/>
            <w:left w:val="none" w:sz="0" w:space="0" w:color="auto"/>
            <w:bottom w:val="none" w:sz="0" w:space="0" w:color="auto"/>
            <w:right w:val="none" w:sz="0" w:space="0" w:color="auto"/>
          </w:divBdr>
          <w:divsChild>
            <w:div w:id="72823576">
              <w:marLeft w:val="0"/>
              <w:marRight w:val="0"/>
              <w:marTop w:val="0"/>
              <w:marBottom w:val="0"/>
              <w:divBdr>
                <w:top w:val="none" w:sz="0" w:space="0" w:color="auto"/>
                <w:left w:val="none" w:sz="0" w:space="0" w:color="auto"/>
                <w:bottom w:val="none" w:sz="0" w:space="0" w:color="auto"/>
                <w:right w:val="none" w:sz="0" w:space="0" w:color="auto"/>
              </w:divBdr>
            </w:div>
            <w:div w:id="221212729">
              <w:marLeft w:val="0"/>
              <w:marRight w:val="0"/>
              <w:marTop w:val="0"/>
              <w:marBottom w:val="0"/>
              <w:divBdr>
                <w:top w:val="none" w:sz="0" w:space="0" w:color="auto"/>
                <w:left w:val="none" w:sz="0" w:space="0" w:color="auto"/>
                <w:bottom w:val="none" w:sz="0" w:space="0" w:color="auto"/>
                <w:right w:val="none" w:sz="0" w:space="0" w:color="auto"/>
              </w:divBdr>
            </w:div>
            <w:div w:id="278537180">
              <w:marLeft w:val="0"/>
              <w:marRight w:val="0"/>
              <w:marTop w:val="0"/>
              <w:marBottom w:val="0"/>
              <w:divBdr>
                <w:top w:val="none" w:sz="0" w:space="0" w:color="auto"/>
                <w:left w:val="none" w:sz="0" w:space="0" w:color="auto"/>
                <w:bottom w:val="none" w:sz="0" w:space="0" w:color="auto"/>
                <w:right w:val="none" w:sz="0" w:space="0" w:color="auto"/>
              </w:divBdr>
            </w:div>
            <w:div w:id="377896009">
              <w:marLeft w:val="0"/>
              <w:marRight w:val="0"/>
              <w:marTop w:val="0"/>
              <w:marBottom w:val="0"/>
              <w:divBdr>
                <w:top w:val="none" w:sz="0" w:space="0" w:color="auto"/>
                <w:left w:val="none" w:sz="0" w:space="0" w:color="auto"/>
                <w:bottom w:val="none" w:sz="0" w:space="0" w:color="auto"/>
                <w:right w:val="none" w:sz="0" w:space="0" w:color="auto"/>
              </w:divBdr>
            </w:div>
            <w:div w:id="579486097">
              <w:marLeft w:val="0"/>
              <w:marRight w:val="0"/>
              <w:marTop w:val="0"/>
              <w:marBottom w:val="0"/>
              <w:divBdr>
                <w:top w:val="none" w:sz="0" w:space="0" w:color="auto"/>
                <w:left w:val="none" w:sz="0" w:space="0" w:color="auto"/>
                <w:bottom w:val="none" w:sz="0" w:space="0" w:color="auto"/>
                <w:right w:val="none" w:sz="0" w:space="0" w:color="auto"/>
              </w:divBdr>
            </w:div>
            <w:div w:id="881090901">
              <w:marLeft w:val="0"/>
              <w:marRight w:val="0"/>
              <w:marTop w:val="0"/>
              <w:marBottom w:val="0"/>
              <w:divBdr>
                <w:top w:val="none" w:sz="0" w:space="0" w:color="auto"/>
                <w:left w:val="none" w:sz="0" w:space="0" w:color="auto"/>
                <w:bottom w:val="none" w:sz="0" w:space="0" w:color="auto"/>
                <w:right w:val="none" w:sz="0" w:space="0" w:color="auto"/>
              </w:divBdr>
            </w:div>
            <w:div w:id="1001658361">
              <w:marLeft w:val="0"/>
              <w:marRight w:val="0"/>
              <w:marTop w:val="0"/>
              <w:marBottom w:val="0"/>
              <w:divBdr>
                <w:top w:val="none" w:sz="0" w:space="0" w:color="auto"/>
                <w:left w:val="none" w:sz="0" w:space="0" w:color="auto"/>
                <w:bottom w:val="none" w:sz="0" w:space="0" w:color="auto"/>
                <w:right w:val="none" w:sz="0" w:space="0" w:color="auto"/>
              </w:divBdr>
            </w:div>
            <w:div w:id="1074661761">
              <w:marLeft w:val="0"/>
              <w:marRight w:val="0"/>
              <w:marTop w:val="0"/>
              <w:marBottom w:val="0"/>
              <w:divBdr>
                <w:top w:val="none" w:sz="0" w:space="0" w:color="auto"/>
                <w:left w:val="none" w:sz="0" w:space="0" w:color="auto"/>
                <w:bottom w:val="none" w:sz="0" w:space="0" w:color="auto"/>
                <w:right w:val="none" w:sz="0" w:space="0" w:color="auto"/>
              </w:divBdr>
            </w:div>
            <w:div w:id="1305158196">
              <w:marLeft w:val="0"/>
              <w:marRight w:val="0"/>
              <w:marTop w:val="0"/>
              <w:marBottom w:val="0"/>
              <w:divBdr>
                <w:top w:val="none" w:sz="0" w:space="0" w:color="auto"/>
                <w:left w:val="none" w:sz="0" w:space="0" w:color="auto"/>
                <w:bottom w:val="none" w:sz="0" w:space="0" w:color="auto"/>
                <w:right w:val="none" w:sz="0" w:space="0" w:color="auto"/>
              </w:divBdr>
            </w:div>
            <w:div w:id="1341158984">
              <w:marLeft w:val="0"/>
              <w:marRight w:val="0"/>
              <w:marTop w:val="0"/>
              <w:marBottom w:val="0"/>
              <w:divBdr>
                <w:top w:val="none" w:sz="0" w:space="0" w:color="auto"/>
                <w:left w:val="none" w:sz="0" w:space="0" w:color="auto"/>
                <w:bottom w:val="none" w:sz="0" w:space="0" w:color="auto"/>
                <w:right w:val="none" w:sz="0" w:space="0" w:color="auto"/>
              </w:divBdr>
            </w:div>
            <w:div w:id="1891573777">
              <w:marLeft w:val="0"/>
              <w:marRight w:val="0"/>
              <w:marTop w:val="0"/>
              <w:marBottom w:val="0"/>
              <w:divBdr>
                <w:top w:val="none" w:sz="0" w:space="0" w:color="auto"/>
                <w:left w:val="none" w:sz="0" w:space="0" w:color="auto"/>
                <w:bottom w:val="none" w:sz="0" w:space="0" w:color="auto"/>
                <w:right w:val="none" w:sz="0" w:space="0" w:color="auto"/>
              </w:divBdr>
            </w:div>
          </w:divsChild>
        </w:div>
        <w:div w:id="103354530">
          <w:marLeft w:val="0"/>
          <w:marRight w:val="0"/>
          <w:marTop w:val="0"/>
          <w:marBottom w:val="0"/>
          <w:divBdr>
            <w:top w:val="none" w:sz="0" w:space="0" w:color="auto"/>
            <w:left w:val="none" w:sz="0" w:space="0" w:color="auto"/>
            <w:bottom w:val="none" w:sz="0" w:space="0" w:color="auto"/>
            <w:right w:val="none" w:sz="0" w:space="0" w:color="auto"/>
          </w:divBdr>
        </w:div>
        <w:div w:id="978920443">
          <w:marLeft w:val="0"/>
          <w:marRight w:val="0"/>
          <w:marTop w:val="0"/>
          <w:marBottom w:val="0"/>
          <w:divBdr>
            <w:top w:val="none" w:sz="0" w:space="0" w:color="auto"/>
            <w:left w:val="none" w:sz="0" w:space="0" w:color="auto"/>
            <w:bottom w:val="none" w:sz="0" w:space="0" w:color="auto"/>
            <w:right w:val="none" w:sz="0" w:space="0" w:color="auto"/>
          </w:divBdr>
          <w:divsChild>
            <w:div w:id="114256265">
              <w:marLeft w:val="0"/>
              <w:marRight w:val="0"/>
              <w:marTop w:val="0"/>
              <w:marBottom w:val="0"/>
              <w:divBdr>
                <w:top w:val="none" w:sz="0" w:space="0" w:color="auto"/>
                <w:left w:val="none" w:sz="0" w:space="0" w:color="auto"/>
                <w:bottom w:val="none" w:sz="0" w:space="0" w:color="auto"/>
                <w:right w:val="none" w:sz="0" w:space="0" w:color="auto"/>
              </w:divBdr>
            </w:div>
            <w:div w:id="173346785">
              <w:marLeft w:val="0"/>
              <w:marRight w:val="0"/>
              <w:marTop w:val="0"/>
              <w:marBottom w:val="0"/>
              <w:divBdr>
                <w:top w:val="none" w:sz="0" w:space="0" w:color="auto"/>
                <w:left w:val="none" w:sz="0" w:space="0" w:color="auto"/>
                <w:bottom w:val="none" w:sz="0" w:space="0" w:color="auto"/>
                <w:right w:val="none" w:sz="0" w:space="0" w:color="auto"/>
              </w:divBdr>
            </w:div>
            <w:div w:id="338892211">
              <w:marLeft w:val="0"/>
              <w:marRight w:val="0"/>
              <w:marTop w:val="0"/>
              <w:marBottom w:val="0"/>
              <w:divBdr>
                <w:top w:val="none" w:sz="0" w:space="0" w:color="auto"/>
                <w:left w:val="none" w:sz="0" w:space="0" w:color="auto"/>
                <w:bottom w:val="none" w:sz="0" w:space="0" w:color="auto"/>
                <w:right w:val="none" w:sz="0" w:space="0" w:color="auto"/>
              </w:divBdr>
            </w:div>
            <w:div w:id="433285149">
              <w:marLeft w:val="0"/>
              <w:marRight w:val="0"/>
              <w:marTop w:val="0"/>
              <w:marBottom w:val="0"/>
              <w:divBdr>
                <w:top w:val="none" w:sz="0" w:space="0" w:color="auto"/>
                <w:left w:val="none" w:sz="0" w:space="0" w:color="auto"/>
                <w:bottom w:val="none" w:sz="0" w:space="0" w:color="auto"/>
                <w:right w:val="none" w:sz="0" w:space="0" w:color="auto"/>
              </w:divBdr>
            </w:div>
            <w:div w:id="482279851">
              <w:marLeft w:val="0"/>
              <w:marRight w:val="0"/>
              <w:marTop w:val="0"/>
              <w:marBottom w:val="0"/>
              <w:divBdr>
                <w:top w:val="none" w:sz="0" w:space="0" w:color="auto"/>
                <w:left w:val="none" w:sz="0" w:space="0" w:color="auto"/>
                <w:bottom w:val="none" w:sz="0" w:space="0" w:color="auto"/>
                <w:right w:val="none" w:sz="0" w:space="0" w:color="auto"/>
              </w:divBdr>
            </w:div>
            <w:div w:id="615723219">
              <w:marLeft w:val="0"/>
              <w:marRight w:val="0"/>
              <w:marTop w:val="0"/>
              <w:marBottom w:val="0"/>
              <w:divBdr>
                <w:top w:val="none" w:sz="0" w:space="0" w:color="auto"/>
                <w:left w:val="none" w:sz="0" w:space="0" w:color="auto"/>
                <w:bottom w:val="none" w:sz="0" w:space="0" w:color="auto"/>
                <w:right w:val="none" w:sz="0" w:space="0" w:color="auto"/>
              </w:divBdr>
            </w:div>
            <w:div w:id="805006192">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915092566">
              <w:marLeft w:val="0"/>
              <w:marRight w:val="0"/>
              <w:marTop w:val="0"/>
              <w:marBottom w:val="0"/>
              <w:divBdr>
                <w:top w:val="none" w:sz="0" w:space="0" w:color="auto"/>
                <w:left w:val="none" w:sz="0" w:space="0" w:color="auto"/>
                <w:bottom w:val="none" w:sz="0" w:space="0" w:color="auto"/>
                <w:right w:val="none" w:sz="0" w:space="0" w:color="auto"/>
              </w:divBdr>
            </w:div>
            <w:div w:id="935019190">
              <w:marLeft w:val="0"/>
              <w:marRight w:val="0"/>
              <w:marTop w:val="0"/>
              <w:marBottom w:val="0"/>
              <w:divBdr>
                <w:top w:val="none" w:sz="0" w:space="0" w:color="auto"/>
                <w:left w:val="none" w:sz="0" w:space="0" w:color="auto"/>
                <w:bottom w:val="none" w:sz="0" w:space="0" w:color="auto"/>
                <w:right w:val="none" w:sz="0" w:space="0" w:color="auto"/>
              </w:divBdr>
            </w:div>
            <w:div w:id="980308448">
              <w:marLeft w:val="0"/>
              <w:marRight w:val="0"/>
              <w:marTop w:val="0"/>
              <w:marBottom w:val="0"/>
              <w:divBdr>
                <w:top w:val="none" w:sz="0" w:space="0" w:color="auto"/>
                <w:left w:val="none" w:sz="0" w:space="0" w:color="auto"/>
                <w:bottom w:val="none" w:sz="0" w:space="0" w:color="auto"/>
                <w:right w:val="none" w:sz="0" w:space="0" w:color="auto"/>
              </w:divBdr>
            </w:div>
            <w:div w:id="1019232763">
              <w:marLeft w:val="0"/>
              <w:marRight w:val="0"/>
              <w:marTop w:val="0"/>
              <w:marBottom w:val="0"/>
              <w:divBdr>
                <w:top w:val="none" w:sz="0" w:space="0" w:color="auto"/>
                <w:left w:val="none" w:sz="0" w:space="0" w:color="auto"/>
                <w:bottom w:val="none" w:sz="0" w:space="0" w:color="auto"/>
                <w:right w:val="none" w:sz="0" w:space="0" w:color="auto"/>
              </w:divBdr>
            </w:div>
            <w:div w:id="1140686240">
              <w:marLeft w:val="0"/>
              <w:marRight w:val="0"/>
              <w:marTop w:val="0"/>
              <w:marBottom w:val="0"/>
              <w:divBdr>
                <w:top w:val="none" w:sz="0" w:space="0" w:color="auto"/>
                <w:left w:val="none" w:sz="0" w:space="0" w:color="auto"/>
                <w:bottom w:val="none" w:sz="0" w:space="0" w:color="auto"/>
                <w:right w:val="none" w:sz="0" w:space="0" w:color="auto"/>
              </w:divBdr>
            </w:div>
            <w:div w:id="1312292982">
              <w:marLeft w:val="0"/>
              <w:marRight w:val="0"/>
              <w:marTop w:val="0"/>
              <w:marBottom w:val="0"/>
              <w:divBdr>
                <w:top w:val="none" w:sz="0" w:space="0" w:color="auto"/>
                <w:left w:val="none" w:sz="0" w:space="0" w:color="auto"/>
                <w:bottom w:val="none" w:sz="0" w:space="0" w:color="auto"/>
                <w:right w:val="none" w:sz="0" w:space="0" w:color="auto"/>
              </w:divBdr>
            </w:div>
            <w:div w:id="1362390161">
              <w:marLeft w:val="0"/>
              <w:marRight w:val="0"/>
              <w:marTop w:val="0"/>
              <w:marBottom w:val="0"/>
              <w:divBdr>
                <w:top w:val="none" w:sz="0" w:space="0" w:color="auto"/>
                <w:left w:val="none" w:sz="0" w:space="0" w:color="auto"/>
                <w:bottom w:val="none" w:sz="0" w:space="0" w:color="auto"/>
                <w:right w:val="none" w:sz="0" w:space="0" w:color="auto"/>
              </w:divBdr>
            </w:div>
            <w:div w:id="1918861262">
              <w:marLeft w:val="0"/>
              <w:marRight w:val="0"/>
              <w:marTop w:val="0"/>
              <w:marBottom w:val="0"/>
              <w:divBdr>
                <w:top w:val="none" w:sz="0" w:space="0" w:color="auto"/>
                <w:left w:val="none" w:sz="0" w:space="0" w:color="auto"/>
                <w:bottom w:val="none" w:sz="0" w:space="0" w:color="auto"/>
                <w:right w:val="none" w:sz="0" w:space="0" w:color="auto"/>
              </w:divBdr>
            </w:div>
            <w:div w:id="1950623423">
              <w:marLeft w:val="0"/>
              <w:marRight w:val="0"/>
              <w:marTop w:val="0"/>
              <w:marBottom w:val="0"/>
              <w:divBdr>
                <w:top w:val="none" w:sz="0" w:space="0" w:color="auto"/>
                <w:left w:val="none" w:sz="0" w:space="0" w:color="auto"/>
                <w:bottom w:val="none" w:sz="0" w:space="0" w:color="auto"/>
                <w:right w:val="none" w:sz="0" w:space="0" w:color="auto"/>
              </w:divBdr>
            </w:div>
            <w:div w:id="1993756741">
              <w:marLeft w:val="0"/>
              <w:marRight w:val="0"/>
              <w:marTop w:val="0"/>
              <w:marBottom w:val="0"/>
              <w:divBdr>
                <w:top w:val="none" w:sz="0" w:space="0" w:color="auto"/>
                <w:left w:val="none" w:sz="0" w:space="0" w:color="auto"/>
                <w:bottom w:val="none" w:sz="0" w:space="0" w:color="auto"/>
                <w:right w:val="none" w:sz="0" w:space="0" w:color="auto"/>
              </w:divBdr>
            </w:div>
            <w:div w:id="2024503589">
              <w:marLeft w:val="0"/>
              <w:marRight w:val="0"/>
              <w:marTop w:val="0"/>
              <w:marBottom w:val="0"/>
              <w:divBdr>
                <w:top w:val="none" w:sz="0" w:space="0" w:color="auto"/>
                <w:left w:val="none" w:sz="0" w:space="0" w:color="auto"/>
                <w:bottom w:val="none" w:sz="0" w:space="0" w:color="auto"/>
                <w:right w:val="none" w:sz="0" w:space="0" w:color="auto"/>
              </w:divBdr>
            </w:div>
            <w:div w:id="2139758349">
              <w:marLeft w:val="0"/>
              <w:marRight w:val="0"/>
              <w:marTop w:val="0"/>
              <w:marBottom w:val="0"/>
              <w:divBdr>
                <w:top w:val="none" w:sz="0" w:space="0" w:color="auto"/>
                <w:left w:val="none" w:sz="0" w:space="0" w:color="auto"/>
                <w:bottom w:val="none" w:sz="0" w:space="0" w:color="auto"/>
                <w:right w:val="none" w:sz="0" w:space="0" w:color="auto"/>
              </w:divBdr>
            </w:div>
          </w:divsChild>
        </w:div>
        <w:div w:id="140275964">
          <w:marLeft w:val="0"/>
          <w:marRight w:val="0"/>
          <w:marTop w:val="0"/>
          <w:marBottom w:val="0"/>
          <w:divBdr>
            <w:top w:val="none" w:sz="0" w:space="0" w:color="auto"/>
            <w:left w:val="none" w:sz="0" w:space="0" w:color="auto"/>
            <w:bottom w:val="none" w:sz="0" w:space="0" w:color="auto"/>
            <w:right w:val="none" w:sz="0" w:space="0" w:color="auto"/>
          </w:divBdr>
        </w:div>
        <w:div w:id="1057781187">
          <w:marLeft w:val="0"/>
          <w:marRight w:val="0"/>
          <w:marTop w:val="0"/>
          <w:marBottom w:val="0"/>
          <w:divBdr>
            <w:top w:val="none" w:sz="0" w:space="0" w:color="auto"/>
            <w:left w:val="none" w:sz="0" w:space="0" w:color="auto"/>
            <w:bottom w:val="none" w:sz="0" w:space="0" w:color="auto"/>
            <w:right w:val="none" w:sz="0" w:space="0" w:color="auto"/>
          </w:divBdr>
          <w:divsChild>
            <w:div w:id="388462572">
              <w:marLeft w:val="-75"/>
              <w:marRight w:val="0"/>
              <w:marTop w:val="30"/>
              <w:marBottom w:val="30"/>
              <w:divBdr>
                <w:top w:val="none" w:sz="0" w:space="0" w:color="auto"/>
                <w:left w:val="none" w:sz="0" w:space="0" w:color="auto"/>
                <w:bottom w:val="none" w:sz="0" w:space="0" w:color="auto"/>
                <w:right w:val="none" w:sz="0" w:space="0" w:color="auto"/>
              </w:divBdr>
              <w:divsChild>
                <w:div w:id="182012375">
                  <w:marLeft w:val="0"/>
                  <w:marRight w:val="0"/>
                  <w:marTop w:val="0"/>
                  <w:marBottom w:val="0"/>
                  <w:divBdr>
                    <w:top w:val="none" w:sz="0" w:space="0" w:color="auto"/>
                    <w:left w:val="none" w:sz="0" w:space="0" w:color="auto"/>
                    <w:bottom w:val="none" w:sz="0" w:space="0" w:color="auto"/>
                    <w:right w:val="none" w:sz="0" w:space="0" w:color="auto"/>
                  </w:divBdr>
                  <w:divsChild>
                    <w:div w:id="143745331">
                      <w:marLeft w:val="0"/>
                      <w:marRight w:val="0"/>
                      <w:marTop w:val="0"/>
                      <w:marBottom w:val="0"/>
                      <w:divBdr>
                        <w:top w:val="none" w:sz="0" w:space="0" w:color="auto"/>
                        <w:left w:val="none" w:sz="0" w:space="0" w:color="auto"/>
                        <w:bottom w:val="none" w:sz="0" w:space="0" w:color="auto"/>
                        <w:right w:val="none" w:sz="0" w:space="0" w:color="auto"/>
                      </w:divBdr>
                    </w:div>
                  </w:divsChild>
                </w:div>
                <w:div w:id="159388235">
                  <w:marLeft w:val="0"/>
                  <w:marRight w:val="0"/>
                  <w:marTop w:val="0"/>
                  <w:marBottom w:val="0"/>
                  <w:divBdr>
                    <w:top w:val="none" w:sz="0" w:space="0" w:color="auto"/>
                    <w:left w:val="none" w:sz="0" w:space="0" w:color="auto"/>
                    <w:bottom w:val="none" w:sz="0" w:space="0" w:color="auto"/>
                    <w:right w:val="none" w:sz="0" w:space="0" w:color="auto"/>
                  </w:divBdr>
                  <w:divsChild>
                    <w:div w:id="1758595610">
                      <w:marLeft w:val="0"/>
                      <w:marRight w:val="0"/>
                      <w:marTop w:val="0"/>
                      <w:marBottom w:val="0"/>
                      <w:divBdr>
                        <w:top w:val="none" w:sz="0" w:space="0" w:color="auto"/>
                        <w:left w:val="none" w:sz="0" w:space="0" w:color="auto"/>
                        <w:bottom w:val="none" w:sz="0" w:space="0" w:color="auto"/>
                        <w:right w:val="none" w:sz="0" w:space="0" w:color="auto"/>
                      </w:divBdr>
                    </w:div>
                  </w:divsChild>
                </w:div>
                <w:div w:id="370110131">
                  <w:marLeft w:val="0"/>
                  <w:marRight w:val="0"/>
                  <w:marTop w:val="0"/>
                  <w:marBottom w:val="0"/>
                  <w:divBdr>
                    <w:top w:val="none" w:sz="0" w:space="0" w:color="auto"/>
                    <w:left w:val="none" w:sz="0" w:space="0" w:color="auto"/>
                    <w:bottom w:val="none" w:sz="0" w:space="0" w:color="auto"/>
                    <w:right w:val="none" w:sz="0" w:space="0" w:color="auto"/>
                  </w:divBdr>
                  <w:divsChild>
                    <w:div w:id="1024017186">
                      <w:marLeft w:val="0"/>
                      <w:marRight w:val="0"/>
                      <w:marTop w:val="0"/>
                      <w:marBottom w:val="0"/>
                      <w:divBdr>
                        <w:top w:val="none" w:sz="0" w:space="0" w:color="auto"/>
                        <w:left w:val="none" w:sz="0" w:space="0" w:color="auto"/>
                        <w:bottom w:val="none" w:sz="0" w:space="0" w:color="auto"/>
                        <w:right w:val="none" w:sz="0" w:space="0" w:color="auto"/>
                      </w:divBdr>
                    </w:div>
                  </w:divsChild>
                </w:div>
                <w:div w:id="2013220974">
                  <w:marLeft w:val="0"/>
                  <w:marRight w:val="0"/>
                  <w:marTop w:val="0"/>
                  <w:marBottom w:val="0"/>
                  <w:divBdr>
                    <w:top w:val="none" w:sz="0" w:space="0" w:color="auto"/>
                    <w:left w:val="none" w:sz="0" w:space="0" w:color="auto"/>
                    <w:bottom w:val="none" w:sz="0" w:space="0" w:color="auto"/>
                    <w:right w:val="none" w:sz="0" w:space="0" w:color="auto"/>
                  </w:divBdr>
                  <w:divsChild>
                    <w:div w:id="633633033">
                      <w:marLeft w:val="0"/>
                      <w:marRight w:val="0"/>
                      <w:marTop w:val="0"/>
                      <w:marBottom w:val="0"/>
                      <w:divBdr>
                        <w:top w:val="none" w:sz="0" w:space="0" w:color="auto"/>
                        <w:left w:val="none" w:sz="0" w:space="0" w:color="auto"/>
                        <w:bottom w:val="none" w:sz="0" w:space="0" w:color="auto"/>
                        <w:right w:val="none" w:sz="0" w:space="0" w:color="auto"/>
                      </w:divBdr>
                    </w:div>
                  </w:divsChild>
                </w:div>
                <w:div w:id="761485818">
                  <w:marLeft w:val="0"/>
                  <w:marRight w:val="0"/>
                  <w:marTop w:val="0"/>
                  <w:marBottom w:val="0"/>
                  <w:divBdr>
                    <w:top w:val="none" w:sz="0" w:space="0" w:color="auto"/>
                    <w:left w:val="none" w:sz="0" w:space="0" w:color="auto"/>
                    <w:bottom w:val="none" w:sz="0" w:space="0" w:color="auto"/>
                    <w:right w:val="none" w:sz="0" w:space="0" w:color="auto"/>
                  </w:divBdr>
                  <w:divsChild>
                    <w:div w:id="923993390">
                      <w:marLeft w:val="0"/>
                      <w:marRight w:val="0"/>
                      <w:marTop w:val="0"/>
                      <w:marBottom w:val="0"/>
                      <w:divBdr>
                        <w:top w:val="none" w:sz="0" w:space="0" w:color="auto"/>
                        <w:left w:val="none" w:sz="0" w:space="0" w:color="auto"/>
                        <w:bottom w:val="none" w:sz="0" w:space="0" w:color="auto"/>
                        <w:right w:val="none" w:sz="0" w:space="0" w:color="auto"/>
                      </w:divBdr>
                    </w:div>
                  </w:divsChild>
                </w:div>
                <w:div w:id="868027236">
                  <w:marLeft w:val="0"/>
                  <w:marRight w:val="0"/>
                  <w:marTop w:val="0"/>
                  <w:marBottom w:val="0"/>
                  <w:divBdr>
                    <w:top w:val="none" w:sz="0" w:space="0" w:color="auto"/>
                    <w:left w:val="none" w:sz="0" w:space="0" w:color="auto"/>
                    <w:bottom w:val="none" w:sz="0" w:space="0" w:color="auto"/>
                    <w:right w:val="none" w:sz="0" w:space="0" w:color="auto"/>
                  </w:divBdr>
                  <w:divsChild>
                    <w:div w:id="1211570252">
                      <w:marLeft w:val="0"/>
                      <w:marRight w:val="0"/>
                      <w:marTop w:val="0"/>
                      <w:marBottom w:val="0"/>
                      <w:divBdr>
                        <w:top w:val="none" w:sz="0" w:space="0" w:color="auto"/>
                        <w:left w:val="none" w:sz="0" w:space="0" w:color="auto"/>
                        <w:bottom w:val="none" w:sz="0" w:space="0" w:color="auto"/>
                        <w:right w:val="none" w:sz="0" w:space="0" w:color="auto"/>
                      </w:divBdr>
                    </w:div>
                  </w:divsChild>
                </w:div>
                <w:div w:id="1834447069">
                  <w:marLeft w:val="0"/>
                  <w:marRight w:val="0"/>
                  <w:marTop w:val="0"/>
                  <w:marBottom w:val="0"/>
                  <w:divBdr>
                    <w:top w:val="none" w:sz="0" w:space="0" w:color="auto"/>
                    <w:left w:val="none" w:sz="0" w:space="0" w:color="auto"/>
                    <w:bottom w:val="none" w:sz="0" w:space="0" w:color="auto"/>
                    <w:right w:val="none" w:sz="0" w:space="0" w:color="auto"/>
                  </w:divBdr>
                  <w:divsChild>
                    <w:div w:id="13223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9503">
          <w:marLeft w:val="0"/>
          <w:marRight w:val="0"/>
          <w:marTop w:val="0"/>
          <w:marBottom w:val="0"/>
          <w:divBdr>
            <w:top w:val="none" w:sz="0" w:space="0" w:color="auto"/>
            <w:left w:val="none" w:sz="0" w:space="0" w:color="auto"/>
            <w:bottom w:val="none" w:sz="0" w:space="0" w:color="auto"/>
            <w:right w:val="none" w:sz="0" w:space="0" w:color="auto"/>
          </w:divBdr>
          <w:divsChild>
            <w:div w:id="167408140">
              <w:marLeft w:val="0"/>
              <w:marRight w:val="0"/>
              <w:marTop w:val="0"/>
              <w:marBottom w:val="0"/>
              <w:divBdr>
                <w:top w:val="none" w:sz="0" w:space="0" w:color="auto"/>
                <w:left w:val="none" w:sz="0" w:space="0" w:color="auto"/>
                <w:bottom w:val="none" w:sz="0" w:space="0" w:color="auto"/>
                <w:right w:val="none" w:sz="0" w:space="0" w:color="auto"/>
              </w:divBdr>
            </w:div>
            <w:div w:id="254362696">
              <w:marLeft w:val="0"/>
              <w:marRight w:val="0"/>
              <w:marTop w:val="0"/>
              <w:marBottom w:val="0"/>
              <w:divBdr>
                <w:top w:val="none" w:sz="0" w:space="0" w:color="auto"/>
                <w:left w:val="none" w:sz="0" w:space="0" w:color="auto"/>
                <w:bottom w:val="none" w:sz="0" w:space="0" w:color="auto"/>
                <w:right w:val="none" w:sz="0" w:space="0" w:color="auto"/>
              </w:divBdr>
            </w:div>
            <w:div w:id="283586260">
              <w:marLeft w:val="0"/>
              <w:marRight w:val="0"/>
              <w:marTop w:val="0"/>
              <w:marBottom w:val="0"/>
              <w:divBdr>
                <w:top w:val="none" w:sz="0" w:space="0" w:color="auto"/>
                <w:left w:val="none" w:sz="0" w:space="0" w:color="auto"/>
                <w:bottom w:val="none" w:sz="0" w:space="0" w:color="auto"/>
                <w:right w:val="none" w:sz="0" w:space="0" w:color="auto"/>
              </w:divBdr>
            </w:div>
            <w:div w:id="333727733">
              <w:marLeft w:val="0"/>
              <w:marRight w:val="0"/>
              <w:marTop w:val="0"/>
              <w:marBottom w:val="0"/>
              <w:divBdr>
                <w:top w:val="none" w:sz="0" w:space="0" w:color="auto"/>
                <w:left w:val="none" w:sz="0" w:space="0" w:color="auto"/>
                <w:bottom w:val="none" w:sz="0" w:space="0" w:color="auto"/>
                <w:right w:val="none" w:sz="0" w:space="0" w:color="auto"/>
              </w:divBdr>
            </w:div>
            <w:div w:id="675572353">
              <w:marLeft w:val="0"/>
              <w:marRight w:val="0"/>
              <w:marTop w:val="0"/>
              <w:marBottom w:val="0"/>
              <w:divBdr>
                <w:top w:val="none" w:sz="0" w:space="0" w:color="auto"/>
                <w:left w:val="none" w:sz="0" w:space="0" w:color="auto"/>
                <w:bottom w:val="none" w:sz="0" w:space="0" w:color="auto"/>
                <w:right w:val="none" w:sz="0" w:space="0" w:color="auto"/>
              </w:divBdr>
            </w:div>
            <w:div w:id="823662451">
              <w:marLeft w:val="0"/>
              <w:marRight w:val="0"/>
              <w:marTop w:val="0"/>
              <w:marBottom w:val="0"/>
              <w:divBdr>
                <w:top w:val="none" w:sz="0" w:space="0" w:color="auto"/>
                <w:left w:val="none" w:sz="0" w:space="0" w:color="auto"/>
                <w:bottom w:val="none" w:sz="0" w:space="0" w:color="auto"/>
                <w:right w:val="none" w:sz="0" w:space="0" w:color="auto"/>
              </w:divBdr>
            </w:div>
            <w:div w:id="1705788105">
              <w:marLeft w:val="0"/>
              <w:marRight w:val="0"/>
              <w:marTop w:val="0"/>
              <w:marBottom w:val="0"/>
              <w:divBdr>
                <w:top w:val="none" w:sz="0" w:space="0" w:color="auto"/>
                <w:left w:val="none" w:sz="0" w:space="0" w:color="auto"/>
                <w:bottom w:val="none" w:sz="0" w:space="0" w:color="auto"/>
                <w:right w:val="none" w:sz="0" w:space="0" w:color="auto"/>
              </w:divBdr>
            </w:div>
            <w:div w:id="1854226371">
              <w:marLeft w:val="0"/>
              <w:marRight w:val="0"/>
              <w:marTop w:val="0"/>
              <w:marBottom w:val="0"/>
              <w:divBdr>
                <w:top w:val="none" w:sz="0" w:space="0" w:color="auto"/>
                <w:left w:val="none" w:sz="0" w:space="0" w:color="auto"/>
                <w:bottom w:val="none" w:sz="0" w:space="0" w:color="auto"/>
                <w:right w:val="none" w:sz="0" w:space="0" w:color="auto"/>
              </w:divBdr>
            </w:div>
            <w:div w:id="2033457878">
              <w:marLeft w:val="0"/>
              <w:marRight w:val="0"/>
              <w:marTop w:val="0"/>
              <w:marBottom w:val="0"/>
              <w:divBdr>
                <w:top w:val="none" w:sz="0" w:space="0" w:color="auto"/>
                <w:left w:val="none" w:sz="0" w:space="0" w:color="auto"/>
                <w:bottom w:val="none" w:sz="0" w:space="0" w:color="auto"/>
                <w:right w:val="none" w:sz="0" w:space="0" w:color="auto"/>
              </w:divBdr>
            </w:div>
          </w:divsChild>
        </w:div>
        <w:div w:id="176622472">
          <w:marLeft w:val="0"/>
          <w:marRight w:val="0"/>
          <w:marTop w:val="0"/>
          <w:marBottom w:val="0"/>
          <w:divBdr>
            <w:top w:val="none" w:sz="0" w:space="0" w:color="auto"/>
            <w:left w:val="none" w:sz="0" w:space="0" w:color="auto"/>
            <w:bottom w:val="none" w:sz="0" w:space="0" w:color="auto"/>
            <w:right w:val="none" w:sz="0" w:space="0" w:color="auto"/>
          </w:divBdr>
        </w:div>
        <w:div w:id="228812267">
          <w:marLeft w:val="0"/>
          <w:marRight w:val="0"/>
          <w:marTop w:val="0"/>
          <w:marBottom w:val="0"/>
          <w:divBdr>
            <w:top w:val="none" w:sz="0" w:space="0" w:color="auto"/>
            <w:left w:val="none" w:sz="0" w:space="0" w:color="auto"/>
            <w:bottom w:val="none" w:sz="0" w:space="0" w:color="auto"/>
            <w:right w:val="none" w:sz="0" w:space="0" w:color="auto"/>
          </w:divBdr>
        </w:div>
        <w:div w:id="229853460">
          <w:marLeft w:val="0"/>
          <w:marRight w:val="0"/>
          <w:marTop w:val="0"/>
          <w:marBottom w:val="0"/>
          <w:divBdr>
            <w:top w:val="none" w:sz="0" w:space="0" w:color="auto"/>
            <w:left w:val="none" w:sz="0" w:space="0" w:color="auto"/>
            <w:bottom w:val="none" w:sz="0" w:space="0" w:color="auto"/>
            <w:right w:val="none" w:sz="0" w:space="0" w:color="auto"/>
          </w:divBdr>
        </w:div>
        <w:div w:id="241643888">
          <w:marLeft w:val="0"/>
          <w:marRight w:val="0"/>
          <w:marTop w:val="0"/>
          <w:marBottom w:val="0"/>
          <w:divBdr>
            <w:top w:val="none" w:sz="0" w:space="0" w:color="auto"/>
            <w:left w:val="none" w:sz="0" w:space="0" w:color="auto"/>
            <w:bottom w:val="none" w:sz="0" w:space="0" w:color="auto"/>
            <w:right w:val="none" w:sz="0" w:space="0" w:color="auto"/>
          </w:divBdr>
          <w:divsChild>
            <w:div w:id="1524972835">
              <w:marLeft w:val="-75"/>
              <w:marRight w:val="0"/>
              <w:marTop w:val="30"/>
              <w:marBottom w:val="30"/>
              <w:divBdr>
                <w:top w:val="none" w:sz="0" w:space="0" w:color="auto"/>
                <w:left w:val="none" w:sz="0" w:space="0" w:color="auto"/>
                <w:bottom w:val="none" w:sz="0" w:space="0" w:color="auto"/>
                <w:right w:val="none" w:sz="0" w:space="0" w:color="auto"/>
              </w:divBdr>
              <w:divsChild>
                <w:div w:id="1136945556">
                  <w:marLeft w:val="0"/>
                  <w:marRight w:val="0"/>
                  <w:marTop w:val="0"/>
                  <w:marBottom w:val="0"/>
                  <w:divBdr>
                    <w:top w:val="none" w:sz="0" w:space="0" w:color="auto"/>
                    <w:left w:val="none" w:sz="0" w:space="0" w:color="auto"/>
                    <w:bottom w:val="none" w:sz="0" w:space="0" w:color="auto"/>
                    <w:right w:val="none" w:sz="0" w:space="0" w:color="auto"/>
                  </w:divBdr>
                  <w:divsChild>
                    <w:div w:id="243952112">
                      <w:marLeft w:val="0"/>
                      <w:marRight w:val="0"/>
                      <w:marTop w:val="0"/>
                      <w:marBottom w:val="0"/>
                      <w:divBdr>
                        <w:top w:val="none" w:sz="0" w:space="0" w:color="auto"/>
                        <w:left w:val="none" w:sz="0" w:space="0" w:color="auto"/>
                        <w:bottom w:val="none" w:sz="0" w:space="0" w:color="auto"/>
                        <w:right w:val="none" w:sz="0" w:space="0" w:color="auto"/>
                      </w:divBdr>
                    </w:div>
                  </w:divsChild>
                </w:div>
                <w:div w:id="1276980064">
                  <w:marLeft w:val="0"/>
                  <w:marRight w:val="0"/>
                  <w:marTop w:val="0"/>
                  <w:marBottom w:val="0"/>
                  <w:divBdr>
                    <w:top w:val="none" w:sz="0" w:space="0" w:color="auto"/>
                    <w:left w:val="none" w:sz="0" w:space="0" w:color="auto"/>
                    <w:bottom w:val="none" w:sz="0" w:space="0" w:color="auto"/>
                    <w:right w:val="none" w:sz="0" w:space="0" w:color="auto"/>
                  </w:divBdr>
                  <w:divsChild>
                    <w:div w:id="603078088">
                      <w:marLeft w:val="0"/>
                      <w:marRight w:val="0"/>
                      <w:marTop w:val="0"/>
                      <w:marBottom w:val="0"/>
                      <w:divBdr>
                        <w:top w:val="none" w:sz="0" w:space="0" w:color="auto"/>
                        <w:left w:val="none" w:sz="0" w:space="0" w:color="auto"/>
                        <w:bottom w:val="none" w:sz="0" w:space="0" w:color="auto"/>
                        <w:right w:val="none" w:sz="0" w:space="0" w:color="auto"/>
                      </w:divBdr>
                    </w:div>
                  </w:divsChild>
                </w:div>
                <w:div w:id="677149336">
                  <w:marLeft w:val="0"/>
                  <w:marRight w:val="0"/>
                  <w:marTop w:val="0"/>
                  <w:marBottom w:val="0"/>
                  <w:divBdr>
                    <w:top w:val="none" w:sz="0" w:space="0" w:color="auto"/>
                    <w:left w:val="none" w:sz="0" w:space="0" w:color="auto"/>
                    <w:bottom w:val="none" w:sz="0" w:space="0" w:color="auto"/>
                    <w:right w:val="none" w:sz="0" w:space="0" w:color="auto"/>
                  </w:divBdr>
                  <w:divsChild>
                    <w:div w:id="1498375940">
                      <w:marLeft w:val="0"/>
                      <w:marRight w:val="0"/>
                      <w:marTop w:val="0"/>
                      <w:marBottom w:val="0"/>
                      <w:divBdr>
                        <w:top w:val="none" w:sz="0" w:space="0" w:color="auto"/>
                        <w:left w:val="none" w:sz="0" w:space="0" w:color="auto"/>
                        <w:bottom w:val="none" w:sz="0" w:space="0" w:color="auto"/>
                        <w:right w:val="none" w:sz="0" w:space="0" w:color="auto"/>
                      </w:divBdr>
                    </w:div>
                  </w:divsChild>
                </w:div>
                <w:div w:id="681393279">
                  <w:marLeft w:val="0"/>
                  <w:marRight w:val="0"/>
                  <w:marTop w:val="0"/>
                  <w:marBottom w:val="0"/>
                  <w:divBdr>
                    <w:top w:val="none" w:sz="0" w:space="0" w:color="auto"/>
                    <w:left w:val="none" w:sz="0" w:space="0" w:color="auto"/>
                    <w:bottom w:val="none" w:sz="0" w:space="0" w:color="auto"/>
                    <w:right w:val="none" w:sz="0" w:space="0" w:color="auto"/>
                  </w:divBdr>
                  <w:divsChild>
                    <w:div w:id="1889948709">
                      <w:marLeft w:val="0"/>
                      <w:marRight w:val="0"/>
                      <w:marTop w:val="0"/>
                      <w:marBottom w:val="0"/>
                      <w:divBdr>
                        <w:top w:val="none" w:sz="0" w:space="0" w:color="auto"/>
                        <w:left w:val="none" w:sz="0" w:space="0" w:color="auto"/>
                        <w:bottom w:val="none" w:sz="0" w:space="0" w:color="auto"/>
                        <w:right w:val="none" w:sz="0" w:space="0" w:color="auto"/>
                      </w:divBdr>
                    </w:div>
                  </w:divsChild>
                </w:div>
                <w:div w:id="1420518213">
                  <w:marLeft w:val="0"/>
                  <w:marRight w:val="0"/>
                  <w:marTop w:val="0"/>
                  <w:marBottom w:val="0"/>
                  <w:divBdr>
                    <w:top w:val="none" w:sz="0" w:space="0" w:color="auto"/>
                    <w:left w:val="none" w:sz="0" w:space="0" w:color="auto"/>
                    <w:bottom w:val="none" w:sz="0" w:space="0" w:color="auto"/>
                    <w:right w:val="none" w:sz="0" w:space="0" w:color="auto"/>
                  </w:divBdr>
                  <w:divsChild>
                    <w:div w:id="965309060">
                      <w:marLeft w:val="0"/>
                      <w:marRight w:val="0"/>
                      <w:marTop w:val="0"/>
                      <w:marBottom w:val="0"/>
                      <w:divBdr>
                        <w:top w:val="none" w:sz="0" w:space="0" w:color="auto"/>
                        <w:left w:val="none" w:sz="0" w:space="0" w:color="auto"/>
                        <w:bottom w:val="none" w:sz="0" w:space="0" w:color="auto"/>
                        <w:right w:val="none" w:sz="0" w:space="0" w:color="auto"/>
                      </w:divBdr>
                    </w:div>
                  </w:divsChild>
                </w:div>
                <w:div w:id="1387415354">
                  <w:marLeft w:val="0"/>
                  <w:marRight w:val="0"/>
                  <w:marTop w:val="0"/>
                  <w:marBottom w:val="0"/>
                  <w:divBdr>
                    <w:top w:val="none" w:sz="0" w:space="0" w:color="auto"/>
                    <w:left w:val="none" w:sz="0" w:space="0" w:color="auto"/>
                    <w:bottom w:val="none" w:sz="0" w:space="0" w:color="auto"/>
                    <w:right w:val="none" w:sz="0" w:space="0" w:color="auto"/>
                  </w:divBdr>
                  <w:divsChild>
                    <w:div w:id="11686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5392">
          <w:marLeft w:val="0"/>
          <w:marRight w:val="0"/>
          <w:marTop w:val="0"/>
          <w:marBottom w:val="0"/>
          <w:divBdr>
            <w:top w:val="none" w:sz="0" w:space="0" w:color="auto"/>
            <w:left w:val="none" w:sz="0" w:space="0" w:color="auto"/>
            <w:bottom w:val="none" w:sz="0" w:space="0" w:color="auto"/>
            <w:right w:val="none" w:sz="0" w:space="0" w:color="auto"/>
          </w:divBdr>
          <w:divsChild>
            <w:div w:id="1721248791">
              <w:marLeft w:val="-75"/>
              <w:marRight w:val="0"/>
              <w:marTop w:val="30"/>
              <w:marBottom w:val="30"/>
              <w:divBdr>
                <w:top w:val="none" w:sz="0" w:space="0" w:color="auto"/>
                <w:left w:val="none" w:sz="0" w:space="0" w:color="auto"/>
                <w:bottom w:val="none" w:sz="0" w:space="0" w:color="auto"/>
                <w:right w:val="none" w:sz="0" w:space="0" w:color="auto"/>
              </w:divBdr>
              <w:divsChild>
                <w:div w:id="697462179">
                  <w:marLeft w:val="0"/>
                  <w:marRight w:val="0"/>
                  <w:marTop w:val="0"/>
                  <w:marBottom w:val="0"/>
                  <w:divBdr>
                    <w:top w:val="none" w:sz="0" w:space="0" w:color="auto"/>
                    <w:left w:val="none" w:sz="0" w:space="0" w:color="auto"/>
                    <w:bottom w:val="none" w:sz="0" w:space="0" w:color="auto"/>
                    <w:right w:val="none" w:sz="0" w:space="0" w:color="auto"/>
                  </w:divBdr>
                  <w:divsChild>
                    <w:div w:id="579103509">
                      <w:marLeft w:val="0"/>
                      <w:marRight w:val="0"/>
                      <w:marTop w:val="0"/>
                      <w:marBottom w:val="0"/>
                      <w:divBdr>
                        <w:top w:val="none" w:sz="0" w:space="0" w:color="auto"/>
                        <w:left w:val="none" w:sz="0" w:space="0" w:color="auto"/>
                        <w:bottom w:val="none" w:sz="0" w:space="0" w:color="auto"/>
                        <w:right w:val="none" w:sz="0" w:space="0" w:color="auto"/>
                      </w:divBdr>
                    </w:div>
                  </w:divsChild>
                </w:div>
                <w:div w:id="928344458">
                  <w:marLeft w:val="0"/>
                  <w:marRight w:val="0"/>
                  <w:marTop w:val="0"/>
                  <w:marBottom w:val="0"/>
                  <w:divBdr>
                    <w:top w:val="none" w:sz="0" w:space="0" w:color="auto"/>
                    <w:left w:val="none" w:sz="0" w:space="0" w:color="auto"/>
                    <w:bottom w:val="none" w:sz="0" w:space="0" w:color="auto"/>
                    <w:right w:val="none" w:sz="0" w:space="0" w:color="auto"/>
                  </w:divBdr>
                  <w:divsChild>
                    <w:div w:id="1723862752">
                      <w:marLeft w:val="0"/>
                      <w:marRight w:val="0"/>
                      <w:marTop w:val="0"/>
                      <w:marBottom w:val="0"/>
                      <w:divBdr>
                        <w:top w:val="none" w:sz="0" w:space="0" w:color="auto"/>
                        <w:left w:val="none" w:sz="0" w:space="0" w:color="auto"/>
                        <w:bottom w:val="none" w:sz="0" w:space="0" w:color="auto"/>
                        <w:right w:val="none" w:sz="0" w:space="0" w:color="auto"/>
                      </w:divBdr>
                    </w:div>
                  </w:divsChild>
                </w:div>
                <w:div w:id="968246984">
                  <w:marLeft w:val="0"/>
                  <w:marRight w:val="0"/>
                  <w:marTop w:val="0"/>
                  <w:marBottom w:val="0"/>
                  <w:divBdr>
                    <w:top w:val="none" w:sz="0" w:space="0" w:color="auto"/>
                    <w:left w:val="none" w:sz="0" w:space="0" w:color="auto"/>
                    <w:bottom w:val="none" w:sz="0" w:space="0" w:color="auto"/>
                    <w:right w:val="none" w:sz="0" w:space="0" w:color="auto"/>
                  </w:divBdr>
                  <w:divsChild>
                    <w:div w:id="1538466693">
                      <w:marLeft w:val="0"/>
                      <w:marRight w:val="0"/>
                      <w:marTop w:val="0"/>
                      <w:marBottom w:val="0"/>
                      <w:divBdr>
                        <w:top w:val="none" w:sz="0" w:space="0" w:color="auto"/>
                        <w:left w:val="none" w:sz="0" w:space="0" w:color="auto"/>
                        <w:bottom w:val="none" w:sz="0" w:space="0" w:color="auto"/>
                        <w:right w:val="none" w:sz="0" w:space="0" w:color="auto"/>
                      </w:divBdr>
                    </w:div>
                  </w:divsChild>
                </w:div>
                <w:div w:id="1605188933">
                  <w:marLeft w:val="0"/>
                  <w:marRight w:val="0"/>
                  <w:marTop w:val="0"/>
                  <w:marBottom w:val="0"/>
                  <w:divBdr>
                    <w:top w:val="none" w:sz="0" w:space="0" w:color="auto"/>
                    <w:left w:val="none" w:sz="0" w:space="0" w:color="auto"/>
                    <w:bottom w:val="none" w:sz="0" w:space="0" w:color="auto"/>
                    <w:right w:val="none" w:sz="0" w:space="0" w:color="auto"/>
                  </w:divBdr>
                  <w:divsChild>
                    <w:div w:id="993295134">
                      <w:marLeft w:val="0"/>
                      <w:marRight w:val="0"/>
                      <w:marTop w:val="0"/>
                      <w:marBottom w:val="0"/>
                      <w:divBdr>
                        <w:top w:val="none" w:sz="0" w:space="0" w:color="auto"/>
                        <w:left w:val="none" w:sz="0" w:space="0" w:color="auto"/>
                        <w:bottom w:val="none" w:sz="0" w:space="0" w:color="auto"/>
                        <w:right w:val="none" w:sz="0" w:space="0" w:color="auto"/>
                      </w:divBdr>
                    </w:div>
                  </w:divsChild>
                </w:div>
                <w:div w:id="1334532029">
                  <w:marLeft w:val="0"/>
                  <w:marRight w:val="0"/>
                  <w:marTop w:val="0"/>
                  <w:marBottom w:val="0"/>
                  <w:divBdr>
                    <w:top w:val="none" w:sz="0" w:space="0" w:color="auto"/>
                    <w:left w:val="none" w:sz="0" w:space="0" w:color="auto"/>
                    <w:bottom w:val="none" w:sz="0" w:space="0" w:color="auto"/>
                    <w:right w:val="none" w:sz="0" w:space="0" w:color="auto"/>
                  </w:divBdr>
                  <w:divsChild>
                    <w:div w:id="1793278926">
                      <w:marLeft w:val="0"/>
                      <w:marRight w:val="0"/>
                      <w:marTop w:val="0"/>
                      <w:marBottom w:val="0"/>
                      <w:divBdr>
                        <w:top w:val="none" w:sz="0" w:space="0" w:color="auto"/>
                        <w:left w:val="none" w:sz="0" w:space="0" w:color="auto"/>
                        <w:bottom w:val="none" w:sz="0" w:space="0" w:color="auto"/>
                        <w:right w:val="none" w:sz="0" w:space="0" w:color="auto"/>
                      </w:divBdr>
                    </w:div>
                  </w:divsChild>
                </w:div>
                <w:div w:id="1687051764">
                  <w:marLeft w:val="0"/>
                  <w:marRight w:val="0"/>
                  <w:marTop w:val="0"/>
                  <w:marBottom w:val="0"/>
                  <w:divBdr>
                    <w:top w:val="none" w:sz="0" w:space="0" w:color="auto"/>
                    <w:left w:val="none" w:sz="0" w:space="0" w:color="auto"/>
                    <w:bottom w:val="none" w:sz="0" w:space="0" w:color="auto"/>
                    <w:right w:val="none" w:sz="0" w:space="0" w:color="auto"/>
                  </w:divBdr>
                  <w:divsChild>
                    <w:div w:id="17277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1860">
          <w:marLeft w:val="0"/>
          <w:marRight w:val="0"/>
          <w:marTop w:val="0"/>
          <w:marBottom w:val="0"/>
          <w:divBdr>
            <w:top w:val="none" w:sz="0" w:space="0" w:color="auto"/>
            <w:left w:val="none" w:sz="0" w:space="0" w:color="auto"/>
            <w:bottom w:val="none" w:sz="0" w:space="0" w:color="auto"/>
            <w:right w:val="none" w:sz="0" w:space="0" w:color="auto"/>
          </w:divBdr>
          <w:divsChild>
            <w:div w:id="1946378082">
              <w:marLeft w:val="-75"/>
              <w:marRight w:val="0"/>
              <w:marTop w:val="30"/>
              <w:marBottom w:val="30"/>
              <w:divBdr>
                <w:top w:val="none" w:sz="0" w:space="0" w:color="auto"/>
                <w:left w:val="none" w:sz="0" w:space="0" w:color="auto"/>
                <w:bottom w:val="none" w:sz="0" w:space="0" w:color="auto"/>
                <w:right w:val="none" w:sz="0" w:space="0" w:color="auto"/>
              </w:divBdr>
              <w:divsChild>
                <w:div w:id="300155259">
                  <w:marLeft w:val="0"/>
                  <w:marRight w:val="0"/>
                  <w:marTop w:val="0"/>
                  <w:marBottom w:val="0"/>
                  <w:divBdr>
                    <w:top w:val="none" w:sz="0" w:space="0" w:color="auto"/>
                    <w:left w:val="none" w:sz="0" w:space="0" w:color="auto"/>
                    <w:bottom w:val="none" w:sz="0" w:space="0" w:color="auto"/>
                    <w:right w:val="none" w:sz="0" w:space="0" w:color="auto"/>
                  </w:divBdr>
                  <w:divsChild>
                    <w:div w:id="275909174">
                      <w:marLeft w:val="0"/>
                      <w:marRight w:val="0"/>
                      <w:marTop w:val="0"/>
                      <w:marBottom w:val="0"/>
                      <w:divBdr>
                        <w:top w:val="none" w:sz="0" w:space="0" w:color="auto"/>
                        <w:left w:val="none" w:sz="0" w:space="0" w:color="auto"/>
                        <w:bottom w:val="none" w:sz="0" w:space="0" w:color="auto"/>
                        <w:right w:val="none" w:sz="0" w:space="0" w:color="auto"/>
                      </w:divBdr>
                    </w:div>
                    <w:div w:id="1141387781">
                      <w:marLeft w:val="0"/>
                      <w:marRight w:val="0"/>
                      <w:marTop w:val="0"/>
                      <w:marBottom w:val="0"/>
                      <w:divBdr>
                        <w:top w:val="none" w:sz="0" w:space="0" w:color="auto"/>
                        <w:left w:val="none" w:sz="0" w:space="0" w:color="auto"/>
                        <w:bottom w:val="none" w:sz="0" w:space="0" w:color="auto"/>
                        <w:right w:val="none" w:sz="0" w:space="0" w:color="auto"/>
                      </w:divBdr>
                    </w:div>
                    <w:div w:id="1254389544">
                      <w:marLeft w:val="0"/>
                      <w:marRight w:val="0"/>
                      <w:marTop w:val="0"/>
                      <w:marBottom w:val="0"/>
                      <w:divBdr>
                        <w:top w:val="none" w:sz="0" w:space="0" w:color="auto"/>
                        <w:left w:val="none" w:sz="0" w:space="0" w:color="auto"/>
                        <w:bottom w:val="none" w:sz="0" w:space="0" w:color="auto"/>
                        <w:right w:val="none" w:sz="0" w:space="0" w:color="auto"/>
                      </w:divBdr>
                    </w:div>
                    <w:div w:id="1300189487">
                      <w:marLeft w:val="0"/>
                      <w:marRight w:val="0"/>
                      <w:marTop w:val="0"/>
                      <w:marBottom w:val="0"/>
                      <w:divBdr>
                        <w:top w:val="none" w:sz="0" w:space="0" w:color="auto"/>
                        <w:left w:val="none" w:sz="0" w:space="0" w:color="auto"/>
                        <w:bottom w:val="none" w:sz="0" w:space="0" w:color="auto"/>
                        <w:right w:val="none" w:sz="0" w:space="0" w:color="auto"/>
                      </w:divBdr>
                    </w:div>
                    <w:div w:id="1827472116">
                      <w:marLeft w:val="0"/>
                      <w:marRight w:val="0"/>
                      <w:marTop w:val="0"/>
                      <w:marBottom w:val="0"/>
                      <w:divBdr>
                        <w:top w:val="none" w:sz="0" w:space="0" w:color="auto"/>
                        <w:left w:val="none" w:sz="0" w:space="0" w:color="auto"/>
                        <w:bottom w:val="none" w:sz="0" w:space="0" w:color="auto"/>
                        <w:right w:val="none" w:sz="0" w:space="0" w:color="auto"/>
                      </w:divBdr>
                    </w:div>
                  </w:divsChild>
                </w:div>
                <w:div w:id="1986468254">
                  <w:marLeft w:val="0"/>
                  <w:marRight w:val="0"/>
                  <w:marTop w:val="0"/>
                  <w:marBottom w:val="0"/>
                  <w:divBdr>
                    <w:top w:val="none" w:sz="0" w:space="0" w:color="auto"/>
                    <w:left w:val="none" w:sz="0" w:space="0" w:color="auto"/>
                    <w:bottom w:val="none" w:sz="0" w:space="0" w:color="auto"/>
                    <w:right w:val="none" w:sz="0" w:space="0" w:color="auto"/>
                  </w:divBdr>
                  <w:divsChild>
                    <w:div w:id="710418547">
                      <w:marLeft w:val="0"/>
                      <w:marRight w:val="0"/>
                      <w:marTop w:val="0"/>
                      <w:marBottom w:val="0"/>
                      <w:divBdr>
                        <w:top w:val="none" w:sz="0" w:space="0" w:color="auto"/>
                        <w:left w:val="none" w:sz="0" w:space="0" w:color="auto"/>
                        <w:bottom w:val="none" w:sz="0" w:space="0" w:color="auto"/>
                        <w:right w:val="none" w:sz="0" w:space="0" w:color="auto"/>
                      </w:divBdr>
                    </w:div>
                    <w:div w:id="17069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1778">
          <w:marLeft w:val="0"/>
          <w:marRight w:val="0"/>
          <w:marTop w:val="0"/>
          <w:marBottom w:val="0"/>
          <w:divBdr>
            <w:top w:val="none" w:sz="0" w:space="0" w:color="auto"/>
            <w:left w:val="none" w:sz="0" w:space="0" w:color="auto"/>
            <w:bottom w:val="none" w:sz="0" w:space="0" w:color="auto"/>
            <w:right w:val="none" w:sz="0" w:space="0" w:color="auto"/>
          </w:divBdr>
        </w:div>
        <w:div w:id="1998990444">
          <w:marLeft w:val="0"/>
          <w:marRight w:val="0"/>
          <w:marTop w:val="0"/>
          <w:marBottom w:val="0"/>
          <w:divBdr>
            <w:top w:val="none" w:sz="0" w:space="0" w:color="auto"/>
            <w:left w:val="none" w:sz="0" w:space="0" w:color="auto"/>
            <w:bottom w:val="none" w:sz="0" w:space="0" w:color="auto"/>
            <w:right w:val="none" w:sz="0" w:space="0" w:color="auto"/>
          </w:divBdr>
          <w:divsChild>
            <w:div w:id="650905307">
              <w:marLeft w:val="-75"/>
              <w:marRight w:val="0"/>
              <w:marTop w:val="30"/>
              <w:marBottom w:val="30"/>
              <w:divBdr>
                <w:top w:val="none" w:sz="0" w:space="0" w:color="auto"/>
                <w:left w:val="none" w:sz="0" w:space="0" w:color="auto"/>
                <w:bottom w:val="none" w:sz="0" w:space="0" w:color="auto"/>
                <w:right w:val="none" w:sz="0" w:space="0" w:color="auto"/>
              </w:divBdr>
              <w:divsChild>
                <w:div w:id="1183324422">
                  <w:marLeft w:val="0"/>
                  <w:marRight w:val="0"/>
                  <w:marTop w:val="0"/>
                  <w:marBottom w:val="0"/>
                  <w:divBdr>
                    <w:top w:val="none" w:sz="0" w:space="0" w:color="auto"/>
                    <w:left w:val="none" w:sz="0" w:space="0" w:color="auto"/>
                    <w:bottom w:val="none" w:sz="0" w:space="0" w:color="auto"/>
                    <w:right w:val="none" w:sz="0" w:space="0" w:color="auto"/>
                  </w:divBdr>
                  <w:divsChild>
                    <w:div w:id="298656902">
                      <w:marLeft w:val="0"/>
                      <w:marRight w:val="0"/>
                      <w:marTop w:val="0"/>
                      <w:marBottom w:val="0"/>
                      <w:divBdr>
                        <w:top w:val="none" w:sz="0" w:space="0" w:color="auto"/>
                        <w:left w:val="none" w:sz="0" w:space="0" w:color="auto"/>
                        <w:bottom w:val="none" w:sz="0" w:space="0" w:color="auto"/>
                        <w:right w:val="none" w:sz="0" w:space="0" w:color="auto"/>
                      </w:divBdr>
                    </w:div>
                    <w:div w:id="1834249225">
                      <w:marLeft w:val="0"/>
                      <w:marRight w:val="0"/>
                      <w:marTop w:val="0"/>
                      <w:marBottom w:val="0"/>
                      <w:divBdr>
                        <w:top w:val="none" w:sz="0" w:space="0" w:color="auto"/>
                        <w:left w:val="none" w:sz="0" w:space="0" w:color="auto"/>
                        <w:bottom w:val="none" w:sz="0" w:space="0" w:color="auto"/>
                        <w:right w:val="none" w:sz="0" w:space="0" w:color="auto"/>
                      </w:divBdr>
                    </w:div>
                  </w:divsChild>
                </w:div>
                <w:div w:id="1943418595">
                  <w:marLeft w:val="0"/>
                  <w:marRight w:val="0"/>
                  <w:marTop w:val="0"/>
                  <w:marBottom w:val="0"/>
                  <w:divBdr>
                    <w:top w:val="none" w:sz="0" w:space="0" w:color="auto"/>
                    <w:left w:val="none" w:sz="0" w:space="0" w:color="auto"/>
                    <w:bottom w:val="none" w:sz="0" w:space="0" w:color="auto"/>
                    <w:right w:val="none" w:sz="0" w:space="0" w:color="auto"/>
                  </w:divBdr>
                  <w:divsChild>
                    <w:div w:id="330257727">
                      <w:marLeft w:val="0"/>
                      <w:marRight w:val="0"/>
                      <w:marTop w:val="0"/>
                      <w:marBottom w:val="0"/>
                      <w:divBdr>
                        <w:top w:val="none" w:sz="0" w:space="0" w:color="auto"/>
                        <w:left w:val="none" w:sz="0" w:space="0" w:color="auto"/>
                        <w:bottom w:val="none" w:sz="0" w:space="0" w:color="auto"/>
                        <w:right w:val="none" w:sz="0" w:space="0" w:color="auto"/>
                      </w:divBdr>
                    </w:div>
                    <w:div w:id="490173181">
                      <w:marLeft w:val="0"/>
                      <w:marRight w:val="0"/>
                      <w:marTop w:val="0"/>
                      <w:marBottom w:val="0"/>
                      <w:divBdr>
                        <w:top w:val="none" w:sz="0" w:space="0" w:color="auto"/>
                        <w:left w:val="none" w:sz="0" w:space="0" w:color="auto"/>
                        <w:bottom w:val="none" w:sz="0" w:space="0" w:color="auto"/>
                        <w:right w:val="none" w:sz="0" w:space="0" w:color="auto"/>
                      </w:divBdr>
                    </w:div>
                  </w:divsChild>
                </w:div>
                <w:div w:id="512888303">
                  <w:marLeft w:val="0"/>
                  <w:marRight w:val="0"/>
                  <w:marTop w:val="0"/>
                  <w:marBottom w:val="0"/>
                  <w:divBdr>
                    <w:top w:val="none" w:sz="0" w:space="0" w:color="auto"/>
                    <w:left w:val="none" w:sz="0" w:space="0" w:color="auto"/>
                    <w:bottom w:val="none" w:sz="0" w:space="0" w:color="auto"/>
                    <w:right w:val="none" w:sz="0" w:space="0" w:color="auto"/>
                  </w:divBdr>
                  <w:divsChild>
                    <w:div w:id="5443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309">
          <w:marLeft w:val="0"/>
          <w:marRight w:val="0"/>
          <w:marTop w:val="0"/>
          <w:marBottom w:val="0"/>
          <w:divBdr>
            <w:top w:val="none" w:sz="0" w:space="0" w:color="auto"/>
            <w:left w:val="none" w:sz="0" w:space="0" w:color="auto"/>
            <w:bottom w:val="none" w:sz="0" w:space="0" w:color="auto"/>
            <w:right w:val="none" w:sz="0" w:space="0" w:color="auto"/>
          </w:divBdr>
        </w:div>
        <w:div w:id="361439598">
          <w:marLeft w:val="0"/>
          <w:marRight w:val="0"/>
          <w:marTop w:val="0"/>
          <w:marBottom w:val="0"/>
          <w:divBdr>
            <w:top w:val="none" w:sz="0" w:space="0" w:color="auto"/>
            <w:left w:val="none" w:sz="0" w:space="0" w:color="auto"/>
            <w:bottom w:val="none" w:sz="0" w:space="0" w:color="auto"/>
            <w:right w:val="none" w:sz="0" w:space="0" w:color="auto"/>
          </w:divBdr>
        </w:div>
        <w:div w:id="522287820">
          <w:marLeft w:val="0"/>
          <w:marRight w:val="0"/>
          <w:marTop w:val="0"/>
          <w:marBottom w:val="0"/>
          <w:divBdr>
            <w:top w:val="none" w:sz="0" w:space="0" w:color="auto"/>
            <w:left w:val="none" w:sz="0" w:space="0" w:color="auto"/>
            <w:bottom w:val="none" w:sz="0" w:space="0" w:color="auto"/>
            <w:right w:val="none" w:sz="0" w:space="0" w:color="auto"/>
          </w:divBdr>
        </w:div>
        <w:div w:id="525288686">
          <w:marLeft w:val="0"/>
          <w:marRight w:val="0"/>
          <w:marTop w:val="0"/>
          <w:marBottom w:val="0"/>
          <w:divBdr>
            <w:top w:val="none" w:sz="0" w:space="0" w:color="auto"/>
            <w:left w:val="none" w:sz="0" w:space="0" w:color="auto"/>
            <w:bottom w:val="none" w:sz="0" w:space="0" w:color="auto"/>
            <w:right w:val="none" w:sz="0" w:space="0" w:color="auto"/>
          </w:divBdr>
        </w:div>
        <w:div w:id="608244704">
          <w:marLeft w:val="0"/>
          <w:marRight w:val="0"/>
          <w:marTop w:val="0"/>
          <w:marBottom w:val="0"/>
          <w:divBdr>
            <w:top w:val="none" w:sz="0" w:space="0" w:color="auto"/>
            <w:left w:val="none" w:sz="0" w:space="0" w:color="auto"/>
            <w:bottom w:val="none" w:sz="0" w:space="0" w:color="auto"/>
            <w:right w:val="none" w:sz="0" w:space="0" w:color="auto"/>
          </w:divBdr>
        </w:div>
        <w:div w:id="719330447">
          <w:marLeft w:val="0"/>
          <w:marRight w:val="0"/>
          <w:marTop w:val="0"/>
          <w:marBottom w:val="0"/>
          <w:divBdr>
            <w:top w:val="none" w:sz="0" w:space="0" w:color="auto"/>
            <w:left w:val="none" w:sz="0" w:space="0" w:color="auto"/>
            <w:bottom w:val="none" w:sz="0" w:space="0" w:color="auto"/>
            <w:right w:val="none" w:sz="0" w:space="0" w:color="auto"/>
          </w:divBdr>
        </w:div>
        <w:div w:id="800344041">
          <w:marLeft w:val="0"/>
          <w:marRight w:val="0"/>
          <w:marTop w:val="0"/>
          <w:marBottom w:val="0"/>
          <w:divBdr>
            <w:top w:val="none" w:sz="0" w:space="0" w:color="auto"/>
            <w:left w:val="none" w:sz="0" w:space="0" w:color="auto"/>
            <w:bottom w:val="none" w:sz="0" w:space="0" w:color="auto"/>
            <w:right w:val="none" w:sz="0" w:space="0" w:color="auto"/>
          </w:divBdr>
        </w:div>
        <w:div w:id="807628009">
          <w:marLeft w:val="0"/>
          <w:marRight w:val="0"/>
          <w:marTop w:val="0"/>
          <w:marBottom w:val="0"/>
          <w:divBdr>
            <w:top w:val="none" w:sz="0" w:space="0" w:color="auto"/>
            <w:left w:val="none" w:sz="0" w:space="0" w:color="auto"/>
            <w:bottom w:val="none" w:sz="0" w:space="0" w:color="auto"/>
            <w:right w:val="none" w:sz="0" w:space="0" w:color="auto"/>
          </w:divBdr>
        </w:div>
        <w:div w:id="828668855">
          <w:marLeft w:val="0"/>
          <w:marRight w:val="0"/>
          <w:marTop w:val="0"/>
          <w:marBottom w:val="0"/>
          <w:divBdr>
            <w:top w:val="none" w:sz="0" w:space="0" w:color="auto"/>
            <w:left w:val="none" w:sz="0" w:space="0" w:color="auto"/>
            <w:bottom w:val="none" w:sz="0" w:space="0" w:color="auto"/>
            <w:right w:val="none" w:sz="0" w:space="0" w:color="auto"/>
          </w:divBdr>
        </w:div>
        <w:div w:id="950015564">
          <w:marLeft w:val="0"/>
          <w:marRight w:val="0"/>
          <w:marTop w:val="0"/>
          <w:marBottom w:val="0"/>
          <w:divBdr>
            <w:top w:val="none" w:sz="0" w:space="0" w:color="auto"/>
            <w:left w:val="none" w:sz="0" w:space="0" w:color="auto"/>
            <w:bottom w:val="none" w:sz="0" w:space="0" w:color="auto"/>
            <w:right w:val="none" w:sz="0" w:space="0" w:color="auto"/>
          </w:divBdr>
        </w:div>
        <w:div w:id="978657464">
          <w:marLeft w:val="0"/>
          <w:marRight w:val="0"/>
          <w:marTop w:val="0"/>
          <w:marBottom w:val="0"/>
          <w:divBdr>
            <w:top w:val="none" w:sz="0" w:space="0" w:color="auto"/>
            <w:left w:val="none" w:sz="0" w:space="0" w:color="auto"/>
            <w:bottom w:val="none" w:sz="0" w:space="0" w:color="auto"/>
            <w:right w:val="none" w:sz="0" w:space="0" w:color="auto"/>
          </w:divBdr>
        </w:div>
        <w:div w:id="1046102602">
          <w:marLeft w:val="0"/>
          <w:marRight w:val="0"/>
          <w:marTop w:val="0"/>
          <w:marBottom w:val="0"/>
          <w:divBdr>
            <w:top w:val="none" w:sz="0" w:space="0" w:color="auto"/>
            <w:left w:val="none" w:sz="0" w:space="0" w:color="auto"/>
            <w:bottom w:val="none" w:sz="0" w:space="0" w:color="auto"/>
            <w:right w:val="none" w:sz="0" w:space="0" w:color="auto"/>
          </w:divBdr>
        </w:div>
        <w:div w:id="1101146002">
          <w:marLeft w:val="0"/>
          <w:marRight w:val="0"/>
          <w:marTop w:val="0"/>
          <w:marBottom w:val="0"/>
          <w:divBdr>
            <w:top w:val="none" w:sz="0" w:space="0" w:color="auto"/>
            <w:left w:val="none" w:sz="0" w:space="0" w:color="auto"/>
            <w:bottom w:val="none" w:sz="0" w:space="0" w:color="auto"/>
            <w:right w:val="none" w:sz="0" w:space="0" w:color="auto"/>
          </w:divBdr>
        </w:div>
        <w:div w:id="1173303208">
          <w:marLeft w:val="0"/>
          <w:marRight w:val="0"/>
          <w:marTop w:val="0"/>
          <w:marBottom w:val="0"/>
          <w:divBdr>
            <w:top w:val="none" w:sz="0" w:space="0" w:color="auto"/>
            <w:left w:val="none" w:sz="0" w:space="0" w:color="auto"/>
            <w:bottom w:val="none" w:sz="0" w:space="0" w:color="auto"/>
            <w:right w:val="none" w:sz="0" w:space="0" w:color="auto"/>
          </w:divBdr>
        </w:div>
        <w:div w:id="1315793447">
          <w:marLeft w:val="0"/>
          <w:marRight w:val="0"/>
          <w:marTop w:val="0"/>
          <w:marBottom w:val="0"/>
          <w:divBdr>
            <w:top w:val="none" w:sz="0" w:space="0" w:color="auto"/>
            <w:left w:val="none" w:sz="0" w:space="0" w:color="auto"/>
            <w:bottom w:val="none" w:sz="0" w:space="0" w:color="auto"/>
            <w:right w:val="none" w:sz="0" w:space="0" w:color="auto"/>
          </w:divBdr>
        </w:div>
        <w:div w:id="1374034461">
          <w:marLeft w:val="0"/>
          <w:marRight w:val="0"/>
          <w:marTop w:val="0"/>
          <w:marBottom w:val="0"/>
          <w:divBdr>
            <w:top w:val="none" w:sz="0" w:space="0" w:color="auto"/>
            <w:left w:val="none" w:sz="0" w:space="0" w:color="auto"/>
            <w:bottom w:val="none" w:sz="0" w:space="0" w:color="auto"/>
            <w:right w:val="none" w:sz="0" w:space="0" w:color="auto"/>
          </w:divBdr>
        </w:div>
        <w:div w:id="1398162322">
          <w:marLeft w:val="0"/>
          <w:marRight w:val="0"/>
          <w:marTop w:val="0"/>
          <w:marBottom w:val="0"/>
          <w:divBdr>
            <w:top w:val="none" w:sz="0" w:space="0" w:color="auto"/>
            <w:left w:val="none" w:sz="0" w:space="0" w:color="auto"/>
            <w:bottom w:val="none" w:sz="0" w:space="0" w:color="auto"/>
            <w:right w:val="none" w:sz="0" w:space="0" w:color="auto"/>
          </w:divBdr>
        </w:div>
        <w:div w:id="1413814142">
          <w:marLeft w:val="0"/>
          <w:marRight w:val="0"/>
          <w:marTop w:val="0"/>
          <w:marBottom w:val="0"/>
          <w:divBdr>
            <w:top w:val="none" w:sz="0" w:space="0" w:color="auto"/>
            <w:left w:val="none" w:sz="0" w:space="0" w:color="auto"/>
            <w:bottom w:val="none" w:sz="0" w:space="0" w:color="auto"/>
            <w:right w:val="none" w:sz="0" w:space="0" w:color="auto"/>
          </w:divBdr>
        </w:div>
        <w:div w:id="1414279085">
          <w:marLeft w:val="0"/>
          <w:marRight w:val="0"/>
          <w:marTop w:val="0"/>
          <w:marBottom w:val="0"/>
          <w:divBdr>
            <w:top w:val="none" w:sz="0" w:space="0" w:color="auto"/>
            <w:left w:val="none" w:sz="0" w:space="0" w:color="auto"/>
            <w:bottom w:val="none" w:sz="0" w:space="0" w:color="auto"/>
            <w:right w:val="none" w:sz="0" w:space="0" w:color="auto"/>
          </w:divBdr>
        </w:div>
        <w:div w:id="1464228150">
          <w:marLeft w:val="0"/>
          <w:marRight w:val="0"/>
          <w:marTop w:val="0"/>
          <w:marBottom w:val="0"/>
          <w:divBdr>
            <w:top w:val="none" w:sz="0" w:space="0" w:color="auto"/>
            <w:left w:val="none" w:sz="0" w:space="0" w:color="auto"/>
            <w:bottom w:val="none" w:sz="0" w:space="0" w:color="auto"/>
            <w:right w:val="none" w:sz="0" w:space="0" w:color="auto"/>
          </w:divBdr>
        </w:div>
        <w:div w:id="1499692929">
          <w:marLeft w:val="0"/>
          <w:marRight w:val="0"/>
          <w:marTop w:val="0"/>
          <w:marBottom w:val="0"/>
          <w:divBdr>
            <w:top w:val="none" w:sz="0" w:space="0" w:color="auto"/>
            <w:left w:val="none" w:sz="0" w:space="0" w:color="auto"/>
            <w:bottom w:val="none" w:sz="0" w:space="0" w:color="auto"/>
            <w:right w:val="none" w:sz="0" w:space="0" w:color="auto"/>
          </w:divBdr>
        </w:div>
        <w:div w:id="1529753898">
          <w:marLeft w:val="0"/>
          <w:marRight w:val="0"/>
          <w:marTop w:val="0"/>
          <w:marBottom w:val="0"/>
          <w:divBdr>
            <w:top w:val="none" w:sz="0" w:space="0" w:color="auto"/>
            <w:left w:val="none" w:sz="0" w:space="0" w:color="auto"/>
            <w:bottom w:val="none" w:sz="0" w:space="0" w:color="auto"/>
            <w:right w:val="none" w:sz="0" w:space="0" w:color="auto"/>
          </w:divBdr>
        </w:div>
        <w:div w:id="1718971597">
          <w:marLeft w:val="0"/>
          <w:marRight w:val="0"/>
          <w:marTop w:val="0"/>
          <w:marBottom w:val="0"/>
          <w:divBdr>
            <w:top w:val="none" w:sz="0" w:space="0" w:color="auto"/>
            <w:left w:val="none" w:sz="0" w:space="0" w:color="auto"/>
            <w:bottom w:val="none" w:sz="0" w:space="0" w:color="auto"/>
            <w:right w:val="none" w:sz="0" w:space="0" w:color="auto"/>
          </w:divBdr>
        </w:div>
        <w:div w:id="1761222223">
          <w:marLeft w:val="0"/>
          <w:marRight w:val="0"/>
          <w:marTop w:val="0"/>
          <w:marBottom w:val="0"/>
          <w:divBdr>
            <w:top w:val="none" w:sz="0" w:space="0" w:color="auto"/>
            <w:left w:val="none" w:sz="0" w:space="0" w:color="auto"/>
            <w:bottom w:val="none" w:sz="0" w:space="0" w:color="auto"/>
            <w:right w:val="none" w:sz="0" w:space="0" w:color="auto"/>
          </w:divBdr>
        </w:div>
        <w:div w:id="1880431052">
          <w:marLeft w:val="0"/>
          <w:marRight w:val="0"/>
          <w:marTop w:val="0"/>
          <w:marBottom w:val="0"/>
          <w:divBdr>
            <w:top w:val="none" w:sz="0" w:space="0" w:color="auto"/>
            <w:left w:val="none" w:sz="0" w:space="0" w:color="auto"/>
            <w:bottom w:val="none" w:sz="0" w:space="0" w:color="auto"/>
            <w:right w:val="none" w:sz="0" w:space="0" w:color="auto"/>
          </w:divBdr>
        </w:div>
        <w:div w:id="1976138647">
          <w:marLeft w:val="0"/>
          <w:marRight w:val="0"/>
          <w:marTop w:val="0"/>
          <w:marBottom w:val="0"/>
          <w:divBdr>
            <w:top w:val="none" w:sz="0" w:space="0" w:color="auto"/>
            <w:left w:val="none" w:sz="0" w:space="0" w:color="auto"/>
            <w:bottom w:val="none" w:sz="0" w:space="0" w:color="auto"/>
            <w:right w:val="none" w:sz="0" w:space="0" w:color="auto"/>
          </w:divBdr>
        </w:div>
        <w:div w:id="2100564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justice.just.fgov.be/cgi_loi/change_lg.pl?language=fr&amp;la=F&amp;table_name=loi&amp;cn=2019032309" TargetMode="External"/><Relationship Id="rId26" Type="http://schemas.openxmlformats.org/officeDocument/2006/relationships/hyperlink" Target="https://www.peca.be/le-peca-cest-quoi" TargetMode="External"/><Relationship Id="rId39" Type="http://schemas.openxmlformats.org/officeDocument/2006/relationships/hyperlink" Target="mailto:sabrina.graci@cfwb.be" TargetMode="External"/><Relationship Id="rId21" Type="http://schemas.openxmlformats.org/officeDocument/2006/relationships/header" Target="header4.xml"/><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onartistique.cfwb.be/arts-vivants/aides-des-art-vivants/aides-structurelles" TargetMode="External"/><Relationship Id="rId20" Type="http://schemas.openxmlformats.org/officeDocument/2006/relationships/hyperlink" Target="https://form.jotform.com/252872716577369" TargetMode="External"/><Relationship Id="rId29" Type="http://schemas.openxmlformats.org/officeDocument/2006/relationships/hyperlink" Target="https://creationartistique.cfwb.be/demarche/4336_demander_une_subvention_pluriannuelle_pour_une_structure_de_promotion_de_formation_ou_dencadrement_label_agence_de_management_de_booking_ou_de_pres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eca.be/le-peca-cest-quoi" TargetMode="External"/><Relationship Id="rId32" Type="http://schemas.openxmlformats.org/officeDocument/2006/relationships/hyperlink" Target="mailto:andre.ristic@cfwb.be" TargetMode="External"/><Relationship Id="rId37" Type="http://schemas.openxmlformats.org/officeDocument/2006/relationships/hyperlink" Target="mailto:salvatore.salamone@cfwb.be" TargetMode="Externa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peca.be/le-peca-cest-quoi" TargetMode="External"/><Relationship Id="rId28" Type="http://schemas.openxmlformats.org/officeDocument/2006/relationships/hyperlink" Target="https://creationartistique.cfwb.be/demarche/4333_demander_une_subvention_pluriannuelle_pour_un_festival_un_lieu_de_diffusion_ou_lorganisation_de_concerts" TargetMode="External"/><Relationship Id="rId36" Type="http://schemas.openxmlformats.org/officeDocument/2006/relationships/hyperlink" Target="mailto:amelie.laurent@cfwb.be" TargetMode="External"/><Relationship Id="rId10" Type="http://schemas.openxmlformats.org/officeDocument/2006/relationships/endnotes" Target="endnotes.xml"/><Relationship Id="rId19" Type="http://schemas.openxmlformats.org/officeDocument/2006/relationships/hyperlink" Target="https://gallilex.cfwb.be/sites/default/files/imports/46371_002.pdf" TargetMode="External"/><Relationship Id="rId31" Type="http://schemas.openxmlformats.org/officeDocument/2006/relationships/hyperlink" Target="mailto:quentin.poncelet@cfwb.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creationartistique.cfwb.be/demarche/4358_comment_justifier_un_contrat_de_diffusion_de_service_ou_de_creation_en_musique" TargetMode="External"/><Relationship Id="rId27" Type="http://schemas.openxmlformats.org/officeDocument/2006/relationships/hyperlink" Target="https://creationartistique.cfwb.be/demarche/4338_demander_une_subvention_pluriannuelle_pour_une_structure_de_creation" TargetMode="External"/><Relationship Id="rId30" Type="http://schemas.openxmlformats.org/officeDocument/2006/relationships/header" Target="header5.xml"/><Relationship Id="rId35" Type="http://schemas.openxmlformats.org/officeDocument/2006/relationships/hyperlink" Target="mailto:francoise.gallez@cfwb.b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justice.just.fgov.be/cgi_loi/change_lg.pl?language=fr&amp;la=F&amp;table_name=loi&amp;cn=2019032309" TargetMode="External"/><Relationship Id="rId25" Type="http://schemas.openxmlformats.org/officeDocument/2006/relationships/hyperlink" Target="https://www.peca.be/le-peca-cest-quoi" TargetMode="External"/><Relationship Id="rId33" Type="http://schemas.openxmlformats.org/officeDocument/2006/relationships/hyperlink" Target="mailto:carine.rouyr@cfwb.be" TargetMode="External"/><Relationship Id="rId38" Type="http://schemas.openxmlformats.org/officeDocument/2006/relationships/hyperlink" Target="mailto:diane.dernouchamps@cfwb.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9465f9-ab59-40cd-8c0d-2df6ffbec04f">
      <Terms xmlns="http://schemas.microsoft.com/office/infopath/2007/PartnerControls"/>
    </lcf76f155ced4ddcb4097134ff3c332f>
    <FG xmlns="a69465f9-ab59-40cd-8c0d-2df6ffbec04f" xsi:nil="true"/>
    <_Flow_SignoffStatus xmlns="a69465f9-ab59-40cd-8c0d-2df6ffbec04f" xsi:nil="true"/>
    <TaxCatchAll xmlns="1438afce-9855-4c54-a065-32390a21b7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1833646502C4D826A332D730F3962" ma:contentTypeVersion="17" ma:contentTypeDescription="Create a new document." ma:contentTypeScope="" ma:versionID="b59409c72c5ddd960c3f9f668f7324d2">
  <xsd:schema xmlns:xsd="http://www.w3.org/2001/XMLSchema" xmlns:xs="http://www.w3.org/2001/XMLSchema" xmlns:p="http://schemas.microsoft.com/office/2006/metadata/properties" xmlns:ns2="a69465f9-ab59-40cd-8c0d-2df6ffbec04f" xmlns:ns3="1438afce-9855-4c54-a065-32390a21b76c" targetNamespace="http://schemas.microsoft.com/office/2006/metadata/properties" ma:root="true" ma:fieldsID="81316053cae56e5ae7109a761048b4c3" ns2:_="" ns3:_="">
    <xsd:import namespace="a69465f9-ab59-40cd-8c0d-2df6ffbec04f"/>
    <xsd:import namespace="1438afce-9855-4c54-a065-32390a21b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FG"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465f9-ab59-40cd-8c0d-2df6ffbe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G" ma:index="23" nillable="true" ma:displayName="FG" ma:format="Dropdown" ma:internalName="FG">
      <xsd:simpleType>
        <xsd:restriction base="dms:Text">
          <xsd:maxLength value="255"/>
        </xsd:restriction>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fce-9855-4c54-a065-32390a21b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337327-d337-41a4-a080-7df01fed74e3}" ma:internalName="TaxCatchAll" ma:showField="CatchAllData" ma:web="1438afce-9855-4c54-a065-32390a21b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92C70-B7DD-4769-9D79-174E2281FE8B}">
  <ds:schemaRefs>
    <ds:schemaRef ds:uri="http://schemas.microsoft.com/office/2006/metadata/properties"/>
    <ds:schemaRef ds:uri="http://schemas.microsoft.com/office/infopath/2007/PartnerControls"/>
    <ds:schemaRef ds:uri="a69465f9-ab59-40cd-8c0d-2df6ffbec04f"/>
    <ds:schemaRef ds:uri="1438afce-9855-4c54-a065-32390a21b76c"/>
  </ds:schemaRefs>
</ds:datastoreItem>
</file>

<file path=customXml/itemProps2.xml><?xml version="1.0" encoding="utf-8"?>
<ds:datastoreItem xmlns:ds="http://schemas.openxmlformats.org/officeDocument/2006/customXml" ds:itemID="{75E59BD5-4377-4FE1-AF69-C0393B09C345}">
  <ds:schemaRefs>
    <ds:schemaRef ds:uri="http://schemas.openxmlformats.org/officeDocument/2006/bibliography"/>
  </ds:schemaRefs>
</ds:datastoreItem>
</file>

<file path=customXml/itemProps3.xml><?xml version="1.0" encoding="utf-8"?>
<ds:datastoreItem xmlns:ds="http://schemas.openxmlformats.org/officeDocument/2006/customXml" ds:itemID="{003F2AA9-DEB5-45EE-979E-1C27B59CD5F1}">
  <ds:schemaRefs>
    <ds:schemaRef ds:uri="http://schemas.microsoft.com/sharepoint/v3/contenttype/forms"/>
  </ds:schemaRefs>
</ds:datastoreItem>
</file>

<file path=customXml/itemProps4.xml><?xml version="1.0" encoding="utf-8"?>
<ds:datastoreItem xmlns:ds="http://schemas.openxmlformats.org/officeDocument/2006/customXml" ds:itemID="{A4D292EF-3FB9-48AB-ACB3-9D614ED72E4F}"/>
</file>

<file path=docProps/app.xml><?xml version="1.0" encoding="utf-8"?>
<Properties xmlns="http://schemas.openxmlformats.org/officeDocument/2006/extended-properties" xmlns:vt="http://schemas.openxmlformats.org/officeDocument/2006/docPropsVTypes">
  <Template>Normal.dotm</Template>
  <TotalTime>2</TotalTime>
  <Pages>26</Pages>
  <Words>8637</Words>
  <Characters>47506</Characters>
  <Application>Microsoft Office Word</Application>
  <DocSecurity>0</DocSecurity>
  <Lines>395</Lines>
  <Paragraphs>112</Paragraphs>
  <ScaleCrop>false</ScaleCrop>
  <Company>ETNIC</Company>
  <LinksUpToDate>false</LinksUpToDate>
  <CharactersWithSpaces>56031</CharactersWithSpaces>
  <SharedDoc>false</SharedDoc>
  <HLinks>
    <vt:vector size="216" baseType="variant">
      <vt:variant>
        <vt:i4>4915246</vt:i4>
      </vt:variant>
      <vt:variant>
        <vt:i4>153</vt:i4>
      </vt:variant>
      <vt:variant>
        <vt:i4>0</vt:i4>
      </vt:variant>
      <vt:variant>
        <vt:i4>5</vt:i4>
      </vt:variant>
      <vt:variant>
        <vt:lpwstr>mailto:sabrina.graci@cfwb.be</vt:lpwstr>
      </vt:variant>
      <vt:variant>
        <vt:lpwstr/>
      </vt:variant>
      <vt:variant>
        <vt:i4>3080273</vt:i4>
      </vt:variant>
      <vt:variant>
        <vt:i4>150</vt:i4>
      </vt:variant>
      <vt:variant>
        <vt:i4>0</vt:i4>
      </vt:variant>
      <vt:variant>
        <vt:i4>5</vt:i4>
      </vt:variant>
      <vt:variant>
        <vt:lpwstr>mailto:diane.dernouchamps@cfwb.be</vt:lpwstr>
      </vt:variant>
      <vt:variant>
        <vt:lpwstr/>
      </vt:variant>
      <vt:variant>
        <vt:i4>2883653</vt:i4>
      </vt:variant>
      <vt:variant>
        <vt:i4>147</vt:i4>
      </vt:variant>
      <vt:variant>
        <vt:i4>0</vt:i4>
      </vt:variant>
      <vt:variant>
        <vt:i4>5</vt:i4>
      </vt:variant>
      <vt:variant>
        <vt:lpwstr>mailto:salvatore.salamone@cfwb.be</vt:lpwstr>
      </vt:variant>
      <vt:variant>
        <vt:lpwstr/>
      </vt:variant>
      <vt:variant>
        <vt:i4>7995420</vt:i4>
      </vt:variant>
      <vt:variant>
        <vt:i4>144</vt:i4>
      </vt:variant>
      <vt:variant>
        <vt:i4>0</vt:i4>
      </vt:variant>
      <vt:variant>
        <vt:i4>5</vt:i4>
      </vt:variant>
      <vt:variant>
        <vt:lpwstr>mailto:amelie.laurent@cfwb.be</vt:lpwstr>
      </vt:variant>
      <vt:variant>
        <vt:lpwstr/>
      </vt:variant>
      <vt:variant>
        <vt:i4>4325417</vt:i4>
      </vt:variant>
      <vt:variant>
        <vt:i4>141</vt:i4>
      </vt:variant>
      <vt:variant>
        <vt:i4>0</vt:i4>
      </vt:variant>
      <vt:variant>
        <vt:i4>5</vt:i4>
      </vt:variant>
      <vt:variant>
        <vt:lpwstr>mailto:francoise.gallez@cfwb.be</vt:lpwstr>
      </vt:variant>
      <vt:variant>
        <vt:lpwstr/>
      </vt:variant>
      <vt:variant>
        <vt:i4>196712</vt:i4>
      </vt:variant>
      <vt:variant>
        <vt:i4>138</vt:i4>
      </vt:variant>
      <vt:variant>
        <vt:i4>0</vt:i4>
      </vt:variant>
      <vt:variant>
        <vt:i4>5</vt:i4>
      </vt:variant>
      <vt:variant>
        <vt:lpwstr>mailto:carine.rouyr@cfwb.be</vt:lpwstr>
      </vt:variant>
      <vt:variant>
        <vt:lpwstr/>
      </vt:variant>
      <vt:variant>
        <vt:i4>4980796</vt:i4>
      </vt:variant>
      <vt:variant>
        <vt:i4>135</vt:i4>
      </vt:variant>
      <vt:variant>
        <vt:i4>0</vt:i4>
      </vt:variant>
      <vt:variant>
        <vt:i4>5</vt:i4>
      </vt:variant>
      <vt:variant>
        <vt:lpwstr>mailto:andre.ristic@cfwb.be</vt:lpwstr>
      </vt:variant>
      <vt:variant>
        <vt:lpwstr/>
      </vt:variant>
      <vt:variant>
        <vt:i4>5505080</vt:i4>
      </vt:variant>
      <vt:variant>
        <vt:i4>132</vt:i4>
      </vt:variant>
      <vt:variant>
        <vt:i4>0</vt:i4>
      </vt:variant>
      <vt:variant>
        <vt:i4>5</vt:i4>
      </vt:variant>
      <vt:variant>
        <vt:lpwstr>mailto:quentin.poncelet@cfwb.be</vt:lpwstr>
      </vt:variant>
      <vt:variant>
        <vt:lpwstr/>
      </vt:variant>
      <vt:variant>
        <vt:i4>5242899</vt:i4>
      </vt:variant>
      <vt:variant>
        <vt:i4>129</vt:i4>
      </vt:variant>
      <vt:variant>
        <vt:i4>0</vt:i4>
      </vt:variant>
      <vt:variant>
        <vt:i4>5</vt:i4>
      </vt:variant>
      <vt:variant>
        <vt:lpwstr>https://creationartistique.cfwb.be/demarche/4336_demander_une_subvention_pluriannuelle_pour_une_structure_de_promotion_de_formation_ou_dencadrement_label_agence_de_management_de_booking_ou_de_presse</vt:lpwstr>
      </vt:variant>
      <vt:variant>
        <vt:lpwstr/>
      </vt:variant>
      <vt:variant>
        <vt:i4>2490450</vt:i4>
      </vt:variant>
      <vt:variant>
        <vt:i4>126</vt:i4>
      </vt:variant>
      <vt:variant>
        <vt:i4>0</vt:i4>
      </vt:variant>
      <vt:variant>
        <vt:i4>5</vt:i4>
      </vt:variant>
      <vt:variant>
        <vt:lpwstr>https://creationartistique.cfwb.be/demarche/4333_demander_une_subvention_pluriannuelle_pour_un_festival_un_lieu_de_diffusion_ou_lorganisation_de_concerts</vt:lpwstr>
      </vt:variant>
      <vt:variant>
        <vt:lpwstr/>
      </vt:variant>
      <vt:variant>
        <vt:i4>2424913</vt:i4>
      </vt:variant>
      <vt:variant>
        <vt:i4>123</vt:i4>
      </vt:variant>
      <vt:variant>
        <vt:i4>0</vt:i4>
      </vt:variant>
      <vt:variant>
        <vt:i4>5</vt:i4>
      </vt:variant>
      <vt:variant>
        <vt:lpwstr>https://creationartistique.cfwb.be/demarche/4338_demander_une_subvention_pluriannuelle_pour_une_structure_de_creation</vt:lpwstr>
      </vt:variant>
      <vt:variant>
        <vt:lpwstr/>
      </vt:variant>
      <vt:variant>
        <vt:i4>5570581</vt:i4>
      </vt:variant>
      <vt:variant>
        <vt:i4>120</vt:i4>
      </vt:variant>
      <vt:variant>
        <vt:i4>0</vt:i4>
      </vt:variant>
      <vt:variant>
        <vt:i4>5</vt:i4>
      </vt:variant>
      <vt:variant>
        <vt:lpwstr>https://www.peca.be/le-peca-cest-quoi</vt:lpwstr>
      </vt:variant>
      <vt:variant>
        <vt:lpwstr/>
      </vt:variant>
      <vt:variant>
        <vt:i4>5570581</vt:i4>
      </vt:variant>
      <vt:variant>
        <vt:i4>117</vt:i4>
      </vt:variant>
      <vt:variant>
        <vt:i4>0</vt:i4>
      </vt:variant>
      <vt:variant>
        <vt:i4>5</vt:i4>
      </vt:variant>
      <vt:variant>
        <vt:lpwstr>https://www.peca.be/le-peca-cest-quoi</vt:lpwstr>
      </vt:variant>
      <vt:variant>
        <vt:lpwstr/>
      </vt:variant>
      <vt:variant>
        <vt:i4>5570581</vt:i4>
      </vt:variant>
      <vt:variant>
        <vt:i4>114</vt:i4>
      </vt:variant>
      <vt:variant>
        <vt:i4>0</vt:i4>
      </vt:variant>
      <vt:variant>
        <vt:i4>5</vt:i4>
      </vt:variant>
      <vt:variant>
        <vt:lpwstr>https://www.peca.be/le-peca-cest-quoi</vt:lpwstr>
      </vt:variant>
      <vt:variant>
        <vt:lpwstr/>
      </vt:variant>
      <vt:variant>
        <vt:i4>5570581</vt:i4>
      </vt:variant>
      <vt:variant>
        <vt:i4>111</vt:i4>
      </vt:variant>
      <vt:variant>
        <vt:i4>0</vt:i4>
      </vt:variant>
      <vt:variant>
        <vt:i4>5</vt:i4>
      </vt:variant>
      <vt:variant>
        <vt:lpwstr>https://www.peca.be/le-peca-cest-quoi</vt:lpwstr>
      </vt:variant>
      <vt:variant>
        <vt:lpwstr/>
      </vt:variant>
      <vt:variant>
        <vt:i4>6619166</vt:i4>
      </vt:variant>
      <vt:variant>
        <vt:i4>108</vt:i4>
      </vt:variant>
      <vt:variant>
        <vt:i4>0</vt:i4>
      </vt:variant>
      <vt:variant>
        <vt:i4>5</vt:i4>
      </vt:variant>
      <vt:variant>
        <vt:lpwstr>https://creationartistique.cfwb.be/demarche/4358_comment_justifier_un_contrat_de_diffusion_de_service_ou_de_creation_en_musique</vt:lpwstr>
      </vt:variant>
      <vt:variant>
        <vt:lpwstr/>
      </vt:variant>
      <vt:variant>
        <vt:i4>655445</vt:i4>
      </vt:variant>
      <vt:variant>
        <vt:i4>105</vt:i4>
      </vt:variant>
      <vt:variant>
        <vt:i4>0</vt:i4>
      </vt:variant>
      <vt:variant>
        <vt:i4>5</vt:i4>
      </vt:variant>
      <vt:variant>
        <vt:lpwstr>https://form.jotform.com/252872716577369</vt:lpwstr>
      </vt:variant>
      <vt:variant>
        <vt:lpwstr/>
      </vt:variant>
      <vt:variant>
        <vt:i4>6488090</vt:i4>
      </vt:variant>
      <vt:variant>
        <vt:i4>102</vt:i4>
      </vt:variant>
      <vt:variant>
        <vt:i4>0</vt:i4>
      </vt:variant>
      <vt:variant>
        <vt:i4>5</vt:i4>
      </vt:variant>
      <vt:variant>
        <vt:lpwstr>https://gallilex.cfwb.be/sites/default/files/imports/46371_002.pdf</vt:lpwstr>
      </vt:variant>
      <vt:variant>
        <vt:lpwstr/>
      </vt:variant>
      <vt:variant>
        <vt:i4>1441833</vt:i4>
      </vt:variant>
      <vt:variant>
        <vt:i4>99</vt:i4>
      </vt:variant>
      <vt:variant>
        <vt:i4>0</vt:i4>
      </vt:variant>
      <vt:variant>
        <vt:i4>5</vt:i4>
      </vt:variant>
      <vt:variant>
        <vt:lpwstr>https://www.ejustice.just.fgov.be/cgi_loi/change_lg.pl?language=fr&amp;la=F&amp;table_name=loi&amp;cn=2019032309</vt:lpwstr>
      </vt:variant>
      <vt:variant>
        <vt:lpwstr/>
      </vt:variant>
      <vt:variant>
        <vt:i4>1441833</vt:i4>
      </vt:variant>
      <vt:variant>
        <vt:i4>96</vt:i4>
      </vt:variant>
      <vt:variant>
        <vt:i4>0</vt:i4>
      </vt:variant>
      <vt:variant>
        <vt:i4>5</vt:i4>
      </vt:variant>
      <vt:variant>
        <vt:lpwstr>https://www.ejustice.just.fgov.be/cgi_loi/change_lg.pl?language=fr&amp;la=F&amp;table_name=loi&amp;cn=2019032309</vt:lpwstr>
      </vt:variant>
      <vt:variant>
        <vt:lpwstr/>
      </vt:variant>
      <vt:variant>
        <vt:i4>93</vt:i4>
      </vt:variant>
      <vt:variant>
        <vt:i4>93</vt:i4>
      </vt:variant>
      <vt:variant>
        <vt:i4>0</vt:i4>
      </vt:variant>
      <vt:variant>
        <vt:i4>5</vt:i4>
      </vt:variant>
      <vt:variant>
        <vt:lpwstr>https://creationartistique.cfwb.be/arts-vivants/aides-des-art-vivants/aides-structurelles</vt:lpwstr>
      </vt:variant>
      <vt:variant>
        <vt:lpwstr/>
      </vt:variant>
      <vt:variant>
        <vt:i4>1900597</vt:i4>
      </vt:variant>
      <vt:variant>
        <vt:i4>86</vt:i4>
      </vt:variant>
      <vt:variant>
        <vt:i4>0</vt:i4>
      </vt:variant>
      <vt:variant>
        <vt:i4>5</vt:i4>
      </vt:variant>
      <vt:variant>
        <vt:lpwstr/>
      </vt:variant>
      <vt:variant>
        <vt:lpwstr>_Toc213340089</vt:lpwstr>
      </vt:variant>
      <vt:variant>
        <vt:i4>1900597</vt:i4>
      </vt:variant>
      <vt:variant>
        <vt:i4>80</vt:i4>
      </vt:variant>
      <vt:variant>
        <vt:i4>0</vt:i4>
      </vt:variant>
      <vt:variant>
        <vt:i4>5</vt:i4>
      </vt:variant>
      <vt:variant>
        <vt:lpwstr/>
      </vt:variant>
      <vt:variant>
        <vt:lpwstr>_Toc213340088</vt:lpwstr>
      </vt:variant>
      <vt:variant>
        <vt:i4>1900597</vt:i4>
      </vt:variant>
      <vt:variant>
        <vt:i4>74</vt:i4>
      </vt:variant>
      <vt:variant>
        <vt:i4>0</vt:i4>
      </vt:variant>
      <vt:variant>
        <vt:i4>5</vt:i4>
      </vt:variant>
      <vt:variant>
        <vt:lpwstr/>
      </vt:variant>
      <vt:variant>
        <vt:lpwstr>_Toc213340087</vt:lpwstr>
      </vt:variant>
      <vt:variant>
        <vt:i4>1900597</vt:i4>
      </vt:variant>
      <vt:variant>
        <vt:i4>68</vt:i4>
      </vt:variant>
      <vt:variant>
        <vt:i4>0</vt:i4>
      </vt:variant>
      <vt:variant>
        <vt:i4>5</vt:i4>
      </vt:variant>
      <vt:variant>
        <vt:lpwstr/>
      </vt:variant>
      <vt:variant>
        <vt:lpwstr>_Toc213340086</vt:lpwstr>
      </vt:variant>
      <vt:variant>
        <vt:i4>1900597</vt:i4>
      </vt:variant>
      <vt:variant>
        <vt:i4>62</vt:i4>
      </vt:variant>
      <vt:variant>
        <vt:i4>0</vt:i4>
      </vt:variant>
      <vt:variant>
        <vt:i4>5</vt:i4>
      </vt:variant>
      <vt:variant>
        <vt:lpwstr/>
      </vt:variant>
      <vt:variant>
        <vt:lpwstr>_Toc213340085</vt:lpwstr>
      </vt:variant>
      <vt:variant>
        <vt:i4>1900597</vt:i4>
      </vt:variant>
      <vt:variant>
        <vt:i4>56</vt:i4>
      </vt:variant>
      <vt:variant>
        <vt:i4>0</vt:i4>
      </vt:variant>
      <vt:variant>
        <vt:i4>5</vt:i4>
      </vt:variant>
      <vt:variant>
        <vt:lpwstr/>
      </vt:variant>
      <vt:variant>
        <vt:lpwstr>_Toc213340084</vt:lpwstr>
      </vt:variant>
      <vt:variant>
        <vt:i4>1900597</vt:i4>
      </vt:variant>
      <vt:variant>
        <vt:i4>50</vt:i4>
      </vt:variant>
      <vt:variant>
        <vt:i4>0</vt:i4>
      </vt:variant>
      <vt:variant>
        <vt:i4>5</vt:i4>
      </vt:variant>
      <vt:variant>
        <vt:lpwstr/>
      </vt:variant>
      <vt:variant>
        <vt:lpwstr>_Toc213340083</vt:lpwstr>
      </vt:variant>
      <vt:variant>
        <vt:i4>1900597</vt:i4>
      </vt:variant>
      <vt:variant>
        <vt:i4>44</vt:i4>
      </vt:variant>
      <vt:variant>
        <vt:i4>0</vt:i4>
      </vt:variant>
      <vt:variant>
        <vt:i4>5</vt:i4>
      </vt:variant>
      <vt:variant>
        <vt:lpwstr/>
      </vt:variant>
      <vt:variant>
        <vt:lpwstr>_Toc213340082</vt:lpwstr>
      </vt:variant>
      <vt:variant>
        <vt:i4>1900597</vt:i4>
      </vt:variant>
      <vt:variant>
        <vt:i4>38</vt:i4>
      </vt:variant>
      <vt:variant>
        <vt:i4>0</vt:i4>
      </vt:variant>
      <vt:variant>
        <vt:i4>5</vt:i4>
      </vt:variant>
      <vt:variant>
        <vt:lpwstr/>
      </vt:variant>
      <vt:variant>
        <vt:lpwstr>_Toc213340081</vt:lpwstr>
      </vt:variant>
      <vt:variant>
        <vt:i4>1900597</vt:i4>
      </vt:variant>
      <vt:variant>
        <vt:i4>32</vt:i4>
      </vt:variant>
      <vt:variant>
        <vt:i4>0</vt:i4>
      </vt:variant>
      <vt:variant>
        <vt:i4>5</vt:i4>
      </vt:variant>
      <vt:variant>
        <vt:lpwstr/>
      </vt:variant>
      <vt:variant>
        <vt:lpwstr>_Toc213340080</vt:lpwstr>
      </vt:variant>
      <vt:variant>
        <vt:i4>1179701</vt:i4>
      </vt:variant>
      <vt:variant>
        <vt:i4>26</vt:i4>
      </vt:variant>
      <vt:variant>
        <vt:i4>0</vt:i4>
      </vt:variant>
      <vt:variant>
        <vt:i4>5</vt:i4>
      </vt:variant>
      <vt:variant>
        <vt:lpwstr/>
      </vt:variant>
      <vt:variant>
        <vt:lpwstr>_Toc213340079</vt:lpwstr>
      </vt:variant>
      <vt:variant>
        <vt:i4>1179701</vt:i4>
      </vt:variant>
      <vt:variant>
        <vt:i4>20</vt:i4>
      </vt:variant>
      <vt:variant>
        <vt:i4>0</vt:i4>
      </vt:variant>
      <vt:variant>
        <vt:i4>5</vt:i4>
      </vt:variant>
      <vt:variant>
        <vt:lpwstr/>
      </vt:variant>
      <vt:variant>
        <vt:lpwstr>_Toc213340078</vt:lpwstr>
      </vt:variant>
      <vt:variant>
        <vt:i4>1179701</vt:i4>
      </vt:variant>
      <vt:variant>
        <vt:i4>14</vt:i4>
      </vt:variant>
      <vt:variant>
        <vt:i4>0</vt:i4>
      </vt:variant>
      <vt:variant>
        <vt:i4>5</vt:i4>
      </vt:variant>
      <vt:variant>
        <vt:lpwstr/>
      </vt:variant>
      <vt:variant>
        <vt:lpwstr>_Toc213340077</vt:lpwstr>
      </vt:variant>
      <vt:variant>
        <vt:i4>1179701</vt:i4>
      </vt:variant>
      <vt:variant>
        <vt:i4>8</vt:i4>
      </vt:variant>
      <vt:variant>
        <vt:i4>0</vt:i4>
      </vt:variant>
      <vt:variant>
        <vt:i4>5</vt:i4>
      </vt:variant>
      <vt:variant>
        <vt:lpwstr/>
      </vt:variant>
      <vt:variant>
        <vt:lpwstr>_Toc213340076</vt:lpwstr>
      </vt:variant>
      <vt:variant>
        <vt:i4>1179701</vt:i4>
      </vt:variant>
      <vt:variant>
        <vt:i4>2</vt:i4>
      </vt:variant>
      <vt:variant>
        <vt:i4>0</vt:i4>
      </vt:variant>
      <vt:variant>
        <vt:i4>5</vt:i4>
      </vt:variant>
      <vt:variant>
        <vt:lpwstr/>
      </vt:variant>
      <vt:variant>
        <vt:lpwstr>_Toc213340075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MARESCHAL Pol</dc:creator>
  <cp:keywords/>
  <dc:description/>
  <cp:lastModifiedBy>MILLECAMPS Sophie</cp:lastModifiedBy>
  <cp:revision>5</cp:revision>
  <cp:lastPrinted>2025-11-20T10:33:00Z</cp:lastPrinted>
  <dcterms:created xsi:type="dcterms:W3CDTF">2025-11-20T10:28:00Z</dcterms:created>
  <dcterms:modified xsi:type="dcterms:W3CDTF">2025-11-20T10:33:00Z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ContentTypeId">
    <vt:lpwstr>0x010100AC01833646502C4D826A332D730F3962</vt:lpwstr>
  </property>
  <property fmtid="{D5CDD505-2E9C-101B-9397-08002B2CF9AE}" pid="7" name="MediaServiceImageTags">
    <vt:lpwstr/>
  </property>
</Properties>
</file>