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46" w:rsidRDefault="00B03046" w:rsidP="00B03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Mesdames, Messieurs,</w:t>
      </w:r>
    </w:p>
    <w:p w:rsidR="00B03046" w:rsidRDefault="00B03046" w:rsidP="00B03046">
      <w:pPr>
        <w:jc w:val="both"/>
        <w:rPr>
          <w:rFonts w:ascii="Arial" w:hAnsi="Arial" w:cs="Arial"/>
        </w:rPr>
      </w:pPr>
    </w:p>
    <w:p w:rsidR="00B03046" w:rsidRDefault="00B03046" w:rsidP="00B03046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service d’inspection de la Direction de l’Action sociale va effectuer en date du _ _ /_ _/_ _ _ _ une visite de contrôle portant sur le fonctionnement de votre </w:t>
      </w:r>
      <w:r>
        <w:rPr>
          <w:rFonts w:ascii="Arial" w:hAnsi="Arial" w:cs="Arial"/>
          <w:b/>
          <w:bCs/>
          <w:sz w:val="22"/>
          <w:szCs w:val="22"/>
          <w:lang w:val="fr-FR"/>
        </w:rPr>
        <w:t>maison de vie communautaire</w:t>
      </w:r>
      <w:r>
        <w:rPr>
          <w:rFonts w:ascii="Arial" w:hAnsi="Arial" w:cs="Arial"/>
          <w:sz w:val="22"/>
          <w:szCs w:val="22"/>
          <w:lang w:val="fr-FR"/>
        </w:rPr>
        <w:t>.</w:t>
      </w:r>
    </w:p>
    <w:p w:rsidR="00B03046" w:rsidRDefault="00B03046" w:rsidP="00B03046">
      <w:pPr>
        <w:pStyle w:val="Retraitcorpsdetexte3"/>
        <w:spacing w:after="0"/>
        <w:ind w:left="0"/>
        <w:jc w:val="both"/>
        <w:rPr>
          <w:rFonts w:ascii="Calibri" w:hAnsi="Calibri"/>
          <w:color w:val="1F497D"/>
          <w:sz w:val="22"/>
          <w:szCs w:val="22"/>
          <w:lang w:val="fr-FR"/>
        </w:rPr>
      </w:pPr>
    </w:p>
    <w:p w:rsidR="00B03046" w:rsidRDefault="00B03046" w:rsidP="00B03046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lang w:val="fr-FR"/>
        </w:rPr>
        <w:t>contrôle est réalisé à plusieurs niveaux :</w:t>
      </w:r>
    </w:p>
    <w:p w:rsidR="00B03046" w:rsidRDefault="00B03046" w:rsidP="00B03046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statuts ;</w:t>
      </w:r>
    </w:p>
    <w:p w:rsidR="00B03046" w:rsidRDefault="00B03046" w:rsidP="00B03046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personnel ;</w:t>
      </w:r>
    </w:p>
    <w:p w:rsidR="00B03046" w:rsidRDefault="00B03046" w:rsidP="00B03046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fonctionnement, y compris l’accompagnement social ;</w:t>
      </w:r>
    </w:p>
    <w:p w:rsidR="00B03046" w:rsidRDefault="00B03046" w:rsidP="00B03046">
      <w:pPr>
        <w:pStyle w:val="Paragraphedeliste"/>
        <w:numPr>
          <w:ilvl w:val="0"/>
          <w:numId w:val="2"/>
        </w:numPr>
        <w:shd w:val="clear" w:color="auto" w:fill="FFFFFF"/>
        <w:ind w:right="225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normes de bâtiment.</w:t>
      </w:r>
    </w:p>
    <w:p w:rsidR="00B03046" w:rsidRDefault="00B03046" w:rsidP="00B03046">
      <w:pPr>
        <w:jc w:val="both"/>
        <w:rPr>
          <w:rFonts w:ascii="Arial" w:hAnsi="Arial" w:cs="Arial"/>
          <w:lang w:val="fr-FR"/>
        </w:rPr>
      </w:pPr>
    </w:p>
    <w:p w:rsidR="00B03046" w:rsidRDefault="00B03046" w:rsidP="00B03046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</w:p>
    <w:p w:rsidR="00B03046" w:rsidRDefault="00B03046" w:rsidP="00B03046">
      <w:pPr>
        <w:pStyle w:val="Letter"/>
        <w:jc w:val="both"/>
        <w:rPr>
          <w:lang w:val="fr-FR"/>
        </w:rPr>
      </w:pPr>
      <w:r>
        <w:rPr>
          <w:lang w:val="fr-FR"/>
        </w:rPr>
        <w:t>Dans un souci d’efficacité, je vous remercie d’avance de préparer les documents repris ci-dessous qui devront être mis à ma disposition :</w:t>
      </w:r>
    </w:p>
    <w:p w:rsidR="00B03046" w:rsidRDefault="00B03046" w:rsidP="00B03046">
      <w:pPr>
        <w:pStyle w:val="Letter"/>
        <w:jc w:val="both"/>
        <w:rPr>
          <w:lang w:val="fr-FR"/>
        </w:rPr>
      </w:pPr>
    </w:p>
    <w:p w:rsidR="00B03046" w:rsidRDefault="00B03046" w:rsidP="00B03046">
      <w:pPr>
        <w:pStyle w:val="Paragraphedeliste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statuts : 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 xml:space="preserve">pour les institutions privées : </w:t>
      </w:r>
      <w:r>
        <w:rPr>
          <w:rFonts w:ascii="Arial" w:hAnsi="Arial" w:cs="Arial"/>
          <w:sz w:val="22"/>
          <w:szCs w:val="22"/>
          <w:lang w:val="fr-FR"/>
        </w:rPr>
        <w:t>la composition du conseil d’administration selon la dernière parution au Moniteur Belge (veiller à la bonne application du Décret dit mixité destiné à promouvoir une représentation équilibrée des femmes et des hommes dans les conseils d’administration)</w:t>
      </w:r>
      <w:r>
        <w:rPr>
          <w:rFonts w:ascii="Arial" w:hAnsi="Arial" w:cs="Arial"/>
          <w:color w:val="1F497D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et</w:t>
      </w:r>
      <w:r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les dernières modifications statutaires.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les institutions publiques : coordonnées des : Président(e), </w:t>
      </w:r>
      <w:proofErr w:type="gramStart"/>
      <w:r>
        <w:rPr>
          <w:rFonts w:ascii="Arial" w:hAnsi="Arial" w:cs="Arial"/>
          <w:sz w:val="22"/>
          <w:szCs w:val="22"/>
        </w:rPr>
        <w:t>Directeur(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rice</w:t>
      </w:r>
      <w:proofErr w:type="spellEnd"/>
      <w:r>
        <w:rPr>
          <w:rFonts w:ascii="Arial" w:hAnsi="Arial" w:cs="Arial"/>
          <w:sz w:val="22"/>
          <w:szCs w:val="22"/>
        </w:rPr>
        <w:t>) général(e), Directeur(</w:t>
      </w:r>
      <w:proofErr w:type="spellStart"/>
      <w:r>
        <w:rPr>
          <w:rFonts w:ascii="Arial" w:hAnsi="Arial" w:cs="Arial"/>
          <w:sz w:val="22"/>
          <w:szCs w:val="22"/>
        </w:rPr>
        <w:t>rice</w:t>
      </w:r>
      <w:proofErr w:type="spellEnd"/>
      <w:r>
        <w:rPr>
          <w:rFonts w:ascii="Arial" w:hAnsi="Arial" w:cs="Arial"/>
          <w:sz w:val="22"/>
          <w:szCs w:val="22"/>
        </w:rPr>
        <w:t>) financier(</w:t>
      </w:r>
      <w:proofErr w:type="spellStart"/>
      <w:r>
        <w:rPr>
          <w:rFonts w:ascii="Arial" w:hAnsi="Arial" w:cs="Arial"/>
          <w:sz w:val="22"/>
          <w:szCs w:val="22"/>
        </w:rPr>
        <w:t>ière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B03046" w:rsidRDefault="00B03046" w:rsidP="00B03046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B03046" w:rsidRDefault="00B03046" w:rsidP="00B03046">
      <w:pPr>
        <w:pStyle w:val="Paragraphedeliste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personnel :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liste du personnel actualisée :</w:t>
      </w:r>
    </w:p>
    <w:p w:rsidR="00B03046" w:rsidRDefault="00B03046" w:rsidP="00B03046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personnel dédicacé à la mission (article 100) à la date d’inspection (y compris le personnel sous contrat de travail mais absent pour raison médicale ou autres)</w:t>
      </w:r>
      <w:r>
        <w:rPr>
          <w:rFonts w:ascii="Arial" w:hAnsi="Arial" w:cs="Arial"/>
          <w:color w:val="1F497D" w:themeColor="dark2"/>
          <w:sz w:val="22"/>
          <w:szCs w:val="22"/>
          <w:lang w:val="fr-FR"/>
        </w:rPr>
        <w:t> ;</w:t>
      </w:r>
    </w:p>
    <w:p w:rsidR="00B03046" w:rsidRDefault="00B03046" w:rsidP="00B03046">
      <w:pPr>
        <w:pStyle w:val="Paragraphedeliste"/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personnel relevant d’autres subsides (à mentionner) ou employés sur fonds propres (pour tous : date d’entrée/sortie et type de contrat)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diplômes et contrats du/des travailleurs du cadre du personnel subventionné, non renseignés à l’Administration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listing des formations suivies par le personnel.</w:t>
      </w:r>
    </w:p>
    <w:p w:rsidR="00B03046" w:rsidRDefault="00B03046" w:rsidP="00B03046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:rsidR="00B03046" w:rsidRDefault="00B03046" w:rsidP="00B03046">
      <w:pPr>
        <w:pStyle w:val="Paragraphedeliste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fonctionnement :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statistiques et le taux d’occupation sur les 2 années qui précédent l’inspection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dernier projet d’accompagnement collectif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dernier règlement d’ordre intérieur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conventions (en matière d’accompagnement social, financier et administratif des hébergés avec divers organismes, avec des services actifs en matière psychologique ou médicale, …)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registres (des présences,  des demandes non rencontrées et des départs à l’initiative de la maison, registre reprenant les coordonnées de la maison d’accueil ou de la structure exerçant la même mission et agréée par les autres autorités publiques d’où provient l’hébergé)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comptes-rendus des réunions du conseil des hébergés ;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dossiers individuels des bénéficiaires (accompagnement individuel) ; 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participation financière (prix de journée, gestion des avoirs, modèle de facturation, analyse de factures prises au hasard).</w:t>
      </w:r>
    </w:p>
    <w:p w:rsidR="00B03046" w:rsidRDefault="00B03046" w:rsidP="00B03046">
      <w:pPr>
        <w:jc w:val="both"/>
        <w:rPr>
          <w:rFonts w:ascii="Arial" w:hAnsi="Arial" w:cs="Arial"/>
          <w:lang w:val="fr-FR"/>
        </w:rPr>
      </w:pPr>
    </w:p>
    <w:p w:rsidR="00B03046" w:rsidRDefault="00B03046" w:rsidP="00B03046">
      <w:pPr>
        <w:pStyle w:val="Paragraphedeliste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bâtiments : </w:t>
      </w:r>
    </w:p>
    <w:p w:rsidR="00B03046" w:rsidRDefault="00B03046" w:rsidP="00B0304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l’(les) attestation(s) incendie (annexe 8 du Code règlementaire wallon de l’Action sociale et de la Santé) ;</w:t>
      </w:r>
    </w:p>
    <w:p w:rsidR="00B03046" w:rsidRDefault="00B03046" w:rsidP="00B03046">
      <w:pPr>
        <w:pStyle w:val="Paragraphedeliste"/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lastRenderedPageBreak/>
        <w:t>NB : une visite de l’ensemble des locaux sera effectuée. Il conviendra donc de prévenir les hébergés de la visite de leurs chambres.</w:t>
      </w:r>
    </w:p>
    <w:p w:rsidR="00B03046" w:rsidRDefault="00B03046" w:rsidP="00B03046">
      <w:pPr>
        <w:jc w:val="both"/>
        <w:rPr>
          <w:rFonts w:ascii="Arial" w:hAnsi="Arial" w:cs="Arial"/>
        </w:rPr>
      </w:pPr>
    </w:p>
    <w:p w:rsidR="00B03046" w:rsidRDefault="00B03046" w:rsidP="00B03046">
      <w:pPr>
        <w:pStyle w:val="Letter"/>
        <w:jc w:val="both"/>
        <w:rPr>
          <w:lang w:val="fr-FR"/>
        </w:rPr>
      </w:pPr>
      <w:r>
        <w:rPr>
          <w:lang w:val="fr-FR"/>
        </w:rPr>
        <w:t>Je vous remercie pour votre collaboration, et je vous prie d’agréer, Madame, Monsieur, l’assurance de ma considération distinguée.</w:t>
      </w:r>
    </w:p>
    <w:p w:rsidR="00B165B3" w:rsidRPr="00B03046" w:rsidRDefault="00B165B3" w:rsidP="00B03046"/>
    <w:sectPr w:rsidR="00B165B3" w:rsidRPr="00B03046" w:rsidSect="00B16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395F5A"/>
    <w:multiLevelType w:val="hybridMultilevel"/>
    <w:tmpl w:val="B84CE0DE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41C0D5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42BB3"/>
    <w:multiLevelType w:val="hybridMultilevel"/>
    <w:tmpl w:val="0E80879E"/>
    <w:lvl w:ilvl="0" w:tplc="4F804D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18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03046"/>
    <w:rsid w:val="000072FB"/>
    <w:rsid w:val="00371EA5"/>
    <w:rsid w:val="005E5450"/>
    <w:rsid w:val="00AF56F3"/>
    <w:rsid w:val="00B03046"/>
    <w:rsid w:val="00B165B3"/>
    <w:rsid w:val="00BD35C0"/>
    <w:rsid w:val="00C27ACD"/>
    <w:rsid w:val="00DF64D5"/>
    <w:rsid w:val="00F5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46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03046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03046"/>
    <w:rPr>
      <w:rFonts w:ascii="Times New Roman" w:hAnsi="Times New Roman" w:cs="Times New Roman"/>
      <w:sz w:val="16"/>
      <w:szCs w:val="16"/>
      <w:lang w:eastAsia="fr-BE"/>
    </w:rPr>
  </w:style>
  <w:style w:type="paragraph" w:styleId="Paragraphedeliste">
    <w:name w:val="List Paragraph"/>
    <w:basedOn w:val="Normal"/>
    <w:uiPriority w:val="34"/>
    <w:qFormat/>
    <w:rsid w:val="00B03046"/>
    <w:pPr>
      <w:ind w:left="720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B03046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DGO5-DULIEU Marie-Jullie</dc:creator>
  <cp:lastModifiedBy>DGO5-DULIEU Marie-Jullie</cp:lastModifiedBy>
  <cp:revision>1</cp:revision>
  <dcterms:created xsi:type="dcterms:W3CDTF">2018-01-31T10:37:00Z</dcterms:created>
  <dcterms:modified xsi:type="dcterms:W3CDTF">2018-01-31T10:38:00Z</dcterms:modified>
</cp:coreProperties>
</file>