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B6ADC" w:rsidRPr="00D95103" w14:paraId="0F90A76F" w14:textId="77777777" w:rsidTr="00856704">
        <w:trPr>
          <w:trHeight w:val="1843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9D8" w14:textId="77777777" w:rsidR="00CB6ADC" w:rsidRPr="00D95103" w:rsidRDefault="00CB6ADC" w:rsidP="00856704">
            <w:pPr>
              <w:jc w:val="center"/>
              <w:rPr>
                <w:rFonts w:ascii="Century Gothic" w:eastAsiaTheme="minorHAnsi" w:hAnsi="Century Gothic" w:cs="Arial"/>
                <w:color w:val="1F497D"/>
                <w:szCs w:val="22"/>
                <w:lang w:val="fr-BE"/>
              </w:rPr>
            </w:pPr>
            <w:r w:rsidRPr="00D95103">
              <w:rPr>
                <w:rFonts w:ascii="Century Gothic" w:eastAsiaTheme="minorHAnsi" w:hAnsi="Century Gothic" w:cs="Arial"/>
                <w:noProof/>
                <w:color w:val="1F497D"/>
                <w:sz w:val="22"/>
                <w:szCs w:val="22"/>
                <w:lang w:val="fr-BE" w:eastAsia="fr-BE"/>
              </w:rPr>
              <w:drawing>
                <wp:inline distT="0" distB="0" distL="0" distR="0" wp14:anchorId="0A5BE0B4" wp14:editId="01C81C28">
                  <wp:extent cx="2362200" cy="1394460"/>
                  <wp:effectExtent l="0" t="0" r="0" b="0"/>
                  <wp:docPr id="2" name="Image 1" descr="spw_soc_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soc_fr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407" cy="139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ADC" w:rsidRPr="00D95103" w14:paraId="352587DC" w14:textId="77777777" w:rsidTr="00856704">
        <w:trPr>
          <w:trHeight w:val="1772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F723" w14:textId="77777777" w:rsidR="00CB6ADC" w:rsidRPr="00D95103" w:rsidRDefault="00CB6ADC" w:rsidP="00856704">
            <w:pPr>
              <w:pStyle w:val="1DG"/>
              <w:framePr w:w="0" w:h="0" w:hSpace="0" w:vSpace="0" w:wrap="auto" w:vAnchor="margin" w:hAnchor="text" w:yAlign="inline"/>
              <w:rPr>
                <w:rFonts w:ascii="Century Gothic" w:eastAsiaTheme="minorHAnsi" w:hAnsi="Century Gothic" w:cs="Arial"/>
                <w:lang w:val="fr-BE"/>
              </w:rPr>
            </w:pPr>
          </w:p>
          <w:p w14:paraId="6ADCBAD3" w14:textId="77777777" w:rsidR="00CB6ADC" w:rsidRPr="00D95103" w:rsidRDefault="00CB6ADC" w:rsidP="00856704">
            <w:pPr>
              <w:pStyle w:val="Titre1"/>
              <w:spacing w:before="120"/>
              <w:rPr>
                <w:rFonts w:ascii="Century Gothic" w:hAnsi="Century Gothic" w:cs="Arial"/>
                <w:sz w:val="24"/>
                <w:lang w:val="fr-BE"/>
              </w:rPr>
            </w:pPr>
            <w:r w:rsidRPr="00D95103">
              <w:rPr>
                <w:rFonts w:ascii="Century Gothic" w:hAnsi="Century Gothic" w:cs="Arial"/>
                <w:sz w:val="24"/>
                <w:lang w:val="fr-BE"/>
              </w:rPr>
              <w:t>Service public de Wallonie Intérieur et Action sociale</w:t>
            </w:r>
          </w:p>
          <w:p w14:paraId="30F82AF0" w14:textId="77777777" w:rsidR="00CB6ADC" w:rsidRPr="00D95103" w:rsidRDefault="00CB6ADC" w:rsidP="00856704">
            <w:pPr>
              <w:pStyle w:val="Titre1"/>
              <w:spacing w:before="120"/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D95103">
              <w:rPr>
                <w:rFonts w:ascii="Century Gothic" w:hAnsi="Century Gothic" w:cs="Arial"/>
                <w:sz w:val="24"/>
                <w:szCs w:val="24"/>
                <w:lang w:val="fr-BE"/>
              </w:rPr>
              <w:t>Département de l’Action sociale</w:t>
            </w:r>
          </w:p>
          <w:p w14:paraId="3B93FD73" w14:textId="77777777" w:rsidR="00CB6ADC" w:rsidRPr="00D95103" w:rsidRDefault="00CB6ADC" w:rsidP="00856704">
            <w:pPr>
              <w:pStyle w:val="Sansinterligne"/>
              <w:spacing w:before="60"/>
              <w:jc w:val="center"/>
              <w:rPr>
                <w:rFonts w:ascii="Century Gothic" w:eastAsiaTheme="majorEastAsia" w:hAnsi="Century Gothic" w:cs="Arial"/>
                <w:caps/>
                <w:sz w:val="24"/>
                <w:szCs w:val="24"/>
                <w:lang w:val="fr-BE"/>
              </w:rPr>
            </w:pPr>
            <w:r w:rsidRPr="00D95103">
              <w:rPr>
                <w:rFonts w:ascii="Century Gothic" w:hAnsi="Century Gothic" w:cs="Arial"/>
                <w:sz w:val="24"/>
                <w:szCs w:val="24"/>
                <w:lang w:val="fr-BE"/>
              </w:rPr>
              <w:t>Direction de l’Action sociale</w:t>
            </w:r>
          </w:p>
          <w:p w14:paraId="376EEA76" w14:textId="77777777" w:rsidR="00CB6ADC" w:rsidRPr="00D95103" w:rsidRDefault="00CB6ADC" w:rsidP="00856704">
            <w:pPr>
              <w:rPr>
                <w:rFonts w:ascii="Century Gothic" w:eastAsiaTheme="minorHAnsi" w:hAnsi="Century Gothic" w:cs="Arial"/>
                <w:color w:val="1F497D"/>
                <w:szCs w:val="22"/>
                <w:lang w:val="fr-BE"/>
              </w:rPr>
            </w:pPr>
          </w:p>
        </w:tc>
      </w:tr>
    </w:tbl>
    <w:p w14:paraId="7BD9D856" w14:textId="77777777" w:rsidR="00CB6ADC" w:rsidRPr="00D95103" w:rsidRDefault="00CB6ADC" w:rsidP="00CB6ADC">
      <w:pPr>
        <w:pStyle w:val="Corpsdetexte"/>
        <w:rPr>
          <w:rFonts w:ascii="Century Gothic" w:hAnsi="Century Gothic" w:cs="Arial"/>
          <w:b/>
          <w:smallCaps/>
          <w:sz w:val="24"/>
          <w:szCs w:val="24"/>
          <w:lang w:val="fr-BE"/>
        </w:rPr>
      </w:pPr>
    </w:p>
    <w:p w14:paraId="6F4D5E24" w14:textId="77777777" w:rsidR="00CB6ADC" w:rsidRPr="00D95103" w:rsidRDefault="00CB6ADC" w:rsidP="00CB6A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FFFFFF"/>
        <w:ind w:left="1134" w:right="1134"/>
        <w:jc w:val="center"/>
        <w:outlineLvl w:val="0"/>
        <w:rPr>
          <w:rFonts w:ascii="Century Gothic" w:hAnsi="Century Gothic" w:cs="Arial"/>
          <w:sz w:val="44"/>
          <w:szCs w:val="44"/>
          <w:lang w:val="fr-BE"/>
        </w:rPr>
      </w:pPr>
      <w:r w:rsidRPr="00D95103">
        <w:rPr>
          <w:rFonts w:ascii="Century Gothic" w:hAnsi="Century Gothic" w:cs="Arial"/>
          <w:sz w:val="44"/>
          <w:szCs w:val="44"/>
          <w:lang w:val="fr-BE"/>
        </w:rPr>
        <w:t>RAPPORT D’INSPECTION</w:t>
      </w:r>
    </w:p>
    <w:p w14:paraId="06217182" w14:textId="77777777" w:rsidR="00CB6ADC" w:rsidRPr="00D95103" w:rsidRDefault="00CB6ADC" w:rsidP="00CB6ADC">
      <w:pPr>
        <w:pStyle w:val="Corpsdetexte3"/>
        <w:pBdr>
          <w:top w:val="double" w:sz="4" w:space="6" w:color="auto" w:shadow="1"/>
          <w:left w:val="double" w:sz="4" w:space="4" w:color="auto" w:shadow="1"/>
          <w:bottom w:val="double" w:sz="4" w:space="6" w:color="auto" w:shadow="1"/>
          <w:right w:val="double" w:sz="4" w:space="4" w:color="auto" w:shadow="1"/>
        </w:pBdr>
        <w:shd w:val="clear" w:color="auto" w:fill="F2F2F2" w:themeFill="background1" w:themeFillShade="F2"/>
        <w:spacing w:before="600" w:after="120"/>
        <w:rPr>
          <w:rFonts w:ascii="Century Gothic" w:hAnsi="Century Gothic" w:cs="Arial"/>
          <w:b/>
          <w:sz w:val="24"/>
          <w:szCs w:val="24"/>
        </w:rPr>
      </w:pPr>
      <w:r w:rsidRPr="00D95103">
        <w:rPr>
          <w:rFonts w:ascii="Century Gothic" w:hAnsi="Century Gothic" w:cs="Arial"/>
          <w:b/>
          <w:sz w:val="24"/>
          <w:szCs w:val="24"/>
        </w:rPr>
        <w:t>MAISONS D’ACCUEIL</w:t>
      </w:r>
    </w:p>
    <w:p w14:paraId="4C0C4764" w14:textId="77777777" w:rsidR="00CB6ADC" w:rsidRPr="00D95103" w:rsidRDefault="00CB6ADC" w:rsidP="00CB6ADC">
      <w:pPr>
        <w:pStyle w:val="Corpsdetexte3"/>
        <w:pBdr>
          <w:top w:val="double" w:sz="4" w:space="6" w:color="auto" w:shadow="1"/>
          <w:left w:val="double" w:sz="4" w:space="4" w:color="auto" w:shadow="1"/>
          <w:bottom w:val="double" w:sz="4" w:space="6" w:color="auto" w:shadow="1"/>
          <w:right w:val="double" w:sz="4" w:space="4" w:color="auto" w:shadow="1"/>
        </w:pBdr>
        <w:shd w:val="clear" w:color="auto" w:fill="F2F2F2" w:themeFill="background1" w:themeFillShade="F2"/>
        <w:spacing w:after="120"/>
        <w:rPr>
          <w:rFonts w:ascii="Century Gothic" w:hAnsi="Century Gothic" w:cs="Arial"/>
          <w:sz w:val="22"/>
          <w:szCs w:val="22"/>
        </w:rPr>
      </w:pPr>
      <w:r w:rsidRPr="00D95103">
        <w:rPr>
          <w:rFonts w:ascii="Century Gothic" w:hAnsi="Century Gothic" w:cs="Arial"/>
          <w:sz w:val="22"/>
          <w:szCs w:val="22"/>
        </w:rPr>
        <w:t>Code wallon de l’Action sociale et de la Santé : articles 66 à 117</w:t>
      </w:r>
    </w:p>
    <w:p w14:paraId="0E1BA5E4" w14:textId="77777777" w:rsidR="00CB6ADC" w:rsidRPr="00D95103" w:rsidRDefault="00CB6ADC" w:rsidP="00CB6ADC">
      <w:pPr>
        <w:pStyle w:val="Corpsdetexte3"/>
        <w:pBdr>
          <w:top w:val="double" w:sz="4" w:space="6" w:color="auto" w:shadow="1"/>
          <w:left w:val="double" w:sz="4" w:space="4" w:color="auto" w:shadow="1"/>
          <w:bottom w:val="double" w:sz="4" w:space="6" w:color="auto" w:shadow="1"/>
          <w:right w:val="double" w:sz="4" w:space="4" w:color="auto" w:shadow="1"/>
        </w:pBdr>
        <w:shd w:val="clear" w:color="auto" w:fill="F2F2F2" w:themeFill="background1" w:themeFillShade="F2"/>
        <w:spacing w:after="120"/>
        <w:rPr>
          <w:rFonts w:ascii="Century Gothic" w:hAnsi="Century Gothic" w:cs="Arial"/>
          <w:sz w:val="22"/>
          <w:szCs w:val="22"/>
        </w:rPr>
      </w:pPr>
      <w:r w:rsidRPr="00D95103">
        <w:rPr>
          <w:rFonts w:ascii="Century Gothic" w:hAnsi="Century Gothic" w:cs="Arial"/>
          <w:sz w:val="22"/>
          <w:szCs w:val="22"/>
        </w:rPr>
        <w:t>Code réglementaire wallon de l’Action sociale et de la Santé : articles 69 à 132</w:t>
      </w:r>
    </w:p>
    <w:p w14:paraId="55B7D825" w14:textId="77777777" w:rsidR="00CB6ADC" w:rsidRPr="00D95103" w:rsidRDefault="00CB6ADC" w:rsidP="00CB6ADC">
      <w:pPr>
        <w:outlineLvl w:val="0"/>
        <w:rPr>
          <w:rFonts w:ascii="Century Gothic" w:hAnsi="Century Gothic" w:cs="Arial"/>
          <w:sz w:val="22"/>
          <w:szCs w:val="22"/>
          <w:lang w:val="fr-BE"/>
        </w:rPr>
      </w:pPr>
    </w:p>
    <w:p w14:paraId="08EBE5C0" w14:textId="77777777" w:rsidR="00CB6ADC" w:rsidRPr="00D95103" w:rsidRDefault="00CB6ADC" w:rsidP="00CB6ADC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b/>
          <w:sz w:val="22"/>
          <w:szCs w:val="22"/>
          <w:u w:val="single"/>
          <w:lang w:val="fr-BE"/>
        </w:rPr>
        <w:t>Concerne</w:t>
      </w:r>
      <w:r w:rsidRPr="00D95103">
        <w:rPr>
          <w:rFonts w:ascii="Century Gothic" w:hAnsi="Century Gothic" w:cs="Arial"/>
          <w:sz w:val="22"/>
          <w:szCs w:val="22"/>
          <w:lang w:val="fr-BE"/>
        </w:rPr>
        <w:t> :</w:t>
      </w:r>
    </w:p>
    <w:p w14:paraId="5CD9B636" w14:textId="77777777" w:rsidR="00CB6ADC" w:rsidRPr="00D95103" w:rsidRDefault="00CB6ADC" w:rsidP="00CB6ADC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Century Gothic" w:hAnsi="Century Gothic" w:cs="Arial"/>
          <w:sz w:val="22"/>
          <w:szCs w:val="22"/>
          <w:lang w:val="fr-BE"/>
        </w:rPr>
      </w:pPr>
    </w:p>
    <w:p w14:paraId="2730300D" w14:textId="77777777" w:rsidR="00CB6ADC" w:rsidRPr="00D95103" w:rsidRDefault="00CB6ADC" w:rsidP="00CB6ADC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Maison d’accueil - RW/AHA/...</w:t>
      </w:r>
    </w:p>
    <w:p w14:paraId="7EB034EA" w14:textId="77777777" w:rsidR="00CB6ADC" w:rsidRPr="00D95103" w:rsidRDefault="00CB6ADC" w:rsidP="00CB6ADC">
      <w:pPr>
        <w:rPr>
          <w:rFonts w:ascii="Century Gothic" w:hAnsi="Century Gothic" w:cs="Arial"/>
          <w:sz w:val="22"/>
          <w:szCs w:val="22"/>
          <w:lang w:val="fr-BE"/>
        </w:rPr>
      </w:pPr>
    </w:p>
    <w:p w14:paraId="48EAFF2D" w14:textId="77777777" w:rsidR="00CB6ADC" w:rsidRPr="00D95103" w:rsidRDefault="00CB6ADC" w:rsidP="00CB6ADC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851" w:hanging="851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b/>
          <w:sz w:val="22"/>
          <w:szCs w:val="22"/>
          <w:u w:val="single"/>
          <w:lang w:val="fr-BE"/>
        </w:rPr>
        <w:t>Objet</w:t>
      </w:r>
      <w:r w:rsidRPr="00D95103">
        <w:rPr>
          <w:rFonts w:ascii="Century Gothic" w:hAnsi="Century Gothic" w:cs="Arial"/>
          <w:sz w:val="22"/>
          <w:szCs w:val="22"/>
          <w:lang w:val="fr-BE"/>
        </w:rPr>
        <w:t> :</w:t>
      </w:r>
    </w:p>
    <w:p w14:paraId="7A4C3916" w14:textId="77777777" w:rsidR="00CB6ADC" w:rsidRPr="00D95103" w:rsidRDefault="00CB6ADC" w:rsidP="00CB6ADC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851" w:hanging="851"/>
        <w:rPr>
          <w:rFonts w:ascii="Century Gothic" w:hAnsi="Century Gothic" w:cs="Arial"/>
          <w:sz w:val="22"/>
          <w:szCs w:val="22"/>
          <w:lang w:val="fr-BE"/>
        </w:rPr>
      </w:pPr>
    </w:p>
    <w:p w14:paraId="5936F5BB" w14:textId="77777777" w:rsidR="00CB6ADC" w:rsidRPr="00D95103" w:rsidRDefault="00CB6ADC" w:rsidP="00CB6ADC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851" w:hanging="851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Fonctionnement général du service.</w:t>
      </w:r>
    </w:p>
    <w:p w14:paraId="2C7DE0C6" w14:textId="77777777" w:rsidR="00CB6ADC" w:rsidRPr="00D95103" w:rsidRDefault="00CB6ADC" w:rsidP="008038E6">
      <w:pPr>
        <w:jc w:val="both"/>
        <w:outlineLvl w:val="0"/>
        <w:rPr>
          <w:rFonts w:ascii="Century Gothic" w:hAnsi="Century Gothic" w:cs="Arial"/>
          <w:sz w:val="22"/>
          <w:szCs w:val="22"/>
          <w:lang w:val="fr-BE"/>
        </w:rPr>
      </w:pPr>
    </w:p>
    <w:p w14:paraId="7424DD99" w14:textId="77777777" w:rsidR="00CB6ADC" w:rsidRPr="00D95103" w:rsidRDefault="00CB6ADC" w:rsidP="008038E6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b/>
          <w:sz w:val="22"/>
          <w:szCs w:val="22"/>
          <w:lang w:val="fr-BE"/>
        </w:rPr>
        <w:t>Date de l’inspection :</w:t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fr-BE"/>
          </w:rPr>
          <w:id w:val="231661444"/>
          <w:placeholder>
            <w:docPart w:val="B844D5B3B1B44E19994AE807D8843125"/>
          </w:placeholder>
          <w:showingPlcHdr/>
          <w:date w:fullDate="2019-04-01T00:00:00Z"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Pr="00D95103">
            <w:rPr>
              <w:rStyle w:val="Textedelespacerserv"/>
              <w:rFonts w:ascii="Century Gothic" w:hAnsi="Century Gothic" w:cs="Arial"/>
              <w:sz w:val="22"/>
              <w:szCs w:val="22"/>
              <w:lang w:val="fr-BE"/>
            </w:rPr>
            <w:t>Cliquez ici pour entrer une date.</w:t>
          </w:r>
        </w:sdtContent>
      </w:sdt>
    </w:p>
    <w:p w14:paraId="45563656" w14:textId="77777777" w:rsidR="00CB6ADC" w:rsidRPr="00D95103" w:rsidRDefault="00CB6ADC" w:rsidP="008038E6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76F4F8C" w14:textId="77777777" w:rsidR="00CB6ADC" w:rsidRPr="00D95103" w:rsidRDefault="00CB6ADC" w:rsidP="008038E6">
      <w:pPr>
        <w:tabs>
          <w:tab w:val="left" w:pos="4605"/>
        </w:tabs>
        <w:jc w:val="both"/>
        <w:outlineLvl w:val="0"/>
        <w:rPr>
          <w:rFonts w:ascii="Century Gothic" w:hAnsi="Century Gothic" w:cs="Arial"/>
          <w:b/>
          <w:sz w:val="22"/>
          <w:szCs w:val="22"/>
          <w:lang w:val="fr-BE"/>
        </w:rPr>
      </w:pPr>
      <w:r w:rsidRPr="00D95103">
        <w:rPr>
          <w:rFonts w:ascii="Century Gothic" w:hAnsi="Century Gothic" w:cs="Arial"/>
          <w:b/>
          <w:sz w:val="22"/>
          <w:szCs w:val="22"/>
          <w:lang w:val="fr-BE"/>
        </w:rPr>
        <w:t>Inspecteur/</w:t>
      </w:r>
      <w:proofErr w:type="spellStart"/>
      <w:r w:rsidRPr="00D95103">
        <w:rPr>
          <w:rFonts w:ascii="Century Gothic" w:hAnsi="Century Gothic" w:cs="Arial"/>
          <w:b/>
          <w:sz w:val="22"/>
          <w:szCs w:val="22"/>
          <w:lang w:val="fr-BE"/>
        </w:rPr>
        <w:t>trice</w:t>
      </w:r>
      <w:proofErr w:type="spellEnd"/>
      <w:r w:rsidRPr="00D95103">
        <w:rPr>
          <w:rFonts w:ascii="Century Gothic" w:hAnsi="Century Gothic" w:cs="Arial"/>
          <w:b/>
          <w:sz w:val="22"/>
          <w:szCs w:val="22"/>
          <w:lang w:val="fr-BE"/>
        </w:rPr>
        <w:t xml:space="preserve"> : </w:t>
      </w:r>
      <w:sdt>
        <w:sdtPr>
          <w:rPr>
            <w:rFonts w:ascii="Century Gothic" w:hAnsi="Century Gothic" w:cs="Arial"/>
            <w:b/>
            <w:sz w:val="22"/>
            <w:szCs w:val="22"/>
            <w:lang w:val="fr-BE"/>
          </w:rPr>
          <w:id w:val="23288048"/>
          <w:placeholder>
            <w:docPart w:val="E27DE41FD7C643018123AAEBA57ED8AA"/>
          </w:placeholder>
          <w:showingPlcHdr/>
          <w:dropDownList>
            <w:listItem w:value="Choisissez un élément."/>
            <w:listItem w:displayText="Marie-Agnès AUDIN" w:value="Marie-Agnès AUDIN"/>
            <w:listItem w:displayText="Abdellah AYAOU" w:value="Abdellah AYAOU"/>
            <w:listItem w:displayText="Marie Julie DULIEU" w:value="Marie Julie DULIEU"/>
            <w:listItem w:displayText="Michaël NEUMANN" w:value="Michaël NEUMANN"/>
            <w:listItem w:displayText="Myriam RENQUIN" w:value="Myriam RENQUIN"/>
            <w:listItem w:displayText="Denise VANKERCKHOVEN" w:value="Denise VANKERCKHOVEN"/>
          </w:dropDownList>
        </w:sdtPr>
        <w:sdtEndPr/>
        <w:sdtContent>
          <w:r w:rsidRPr="00D95103">
            <w:rPr>
              <w:rStyle w:val="Textedelespacerserv"/>
              <w:rFonts w:ascii="Century Gothic" w:hAnsi="Century Gothic" w:cs="Arial"/>
              <w:sz w:val="22"/>
              <w:szCs w:val="22"/>
              <w:lang w:val="fr-BE"/>
            </w:rPr>
            <w:t>Choisissez un élément.</w:t>
          </w:r>
        </w:sdtContent>
      </w:sdt>
    </w:p>
    <w:p w14:paraId="244B5A38" w14:textId="77777777" w:rsidR="00CB6ADC" w:rsidRPr="00D95103" w:rsidRDefault="00CB6ADC" w:rsidP="008038E6">
      <w:pPr>
        <w:tabs>
          <w:tab w:val="left" w:pos="4605"/>
        </w:tabs>
        <w:jc w:val="both"/>
        <w:outlineLvl w:val="0"/>
        <w:rPr>
          <w:rFonts w:ascii="Century Gothic" w:hAnsi="Century Gothic" w:cs="Arial"/>
          <w:b/>
          <w:sz w:val="22"/>
          <w:szCs w:val="22"/>
          <w:lang w:val="fr-BE"/>
        </w:rPr>
      </w:pPr>
    </w:p>
    <w:p w14:paraId="79D0DE32" w14:textId="77777777" w:rsidR="00CB6ADC" w:rsidRPr="00D95103" w:rsidRDefault="00CB6ADC" w:rsidP="008038E6">
      <w:pPr>
        <w:tabs>
          <w:tab w:val="left" w:pos="4605"/>
        </w:tabs>
        <w:jc w:val="both"/>
        <w:outlineLvl w:val="0"/>
        <w:rPr>
          <w:rFonts w:ascii="Century Gothic" w:hAnsi="Century Gothic" w:cs="Arial"/>
          <w:b/>
          <w:sz w:val="22"/>
          <w:szCs w:val="22"/>
          <w:lang w:val="fr-BE"/>
        </w:rPr>
      </w:pPr>
      <w:r w:rsidRPr="00D95103">
        <w:rPr>
          <w:rFonts w:ascii="Century Gothic" w:hAnsi="Century Gothic" w:cs="Arial"/>
          <w:b/>
          <w:sz w:val="22"/>
          <w:szCs w:val="22"/>
          <w:lang w:val="fr-BE"/>
        </w:rPr>
        <w:t xml:space="preserve">Accompagnateur : </w:t>
      </w:r>
      <w:sdt>
        <w:sdtPr>
          <w:rPr>
            <w:rFonts w:ascii="Century Gothic" w:hAnsi="Century Gothic" w:cs="Arial"/>
            <w:b/>
            <w:sz w:val="22"/>
            <w:szCs w:val="22"/>
            <w:lang w:val="fr-BE"/>
          </w:rPr>
          <w:id w:val="788851"/>
          <w:placeholder>
            <w:docPart w:val="802B153CDCD64DE0AD49E7B8BA9BDDC9"/>
          </w:placeholder>
          <w:showingPlcHdr/>
          <w:dropDownList>
            <w:listItem w:value="Choisissez un élément."/>
            <w:listItem w:displayText="Marie-Agnès AUDIN" w:value="Marie-Agnès AUDIN"/>
            <w:listItem w:displayText="Abdellah AYAOU" w:value="Abdellah AYAOU"/>
            <w:listItem w:displayText="Marie Julie DULIEU" w:value="Marie Julie DULIEU"/>
            <w:listItem w:displayText="Michaël NEUMANN" w:value="Michaël NEUMANN"/>
            <w:listItem w:displayText="Myriam RENQUIN" w:value="Myriam RENQUIN"/>
            <w:listItem w:displayText="Denise VANKERCKHOVEN" w:value="Denise VANKERCKHOVEN"/>
            <w:listItem w:displayText="Isabelle BARTHOLOME" w:value="Isabelle BARTHOLOME"/>
          </w:dropDownList>
        </w:sdtPr>
        <w:sdtEndPr/>
        <w:sdtContent>
          <w:r w:rsidRPr="00D95103">
            <w:rPr>
              <w:rStyle w:val="Textedelespacerserv"/>
              <w:rFonts w:ascii="Century Gothic" w:hAnsi="Century Gothic" w:cs="Arial"/>
              <w:sz w:val="22"/>
              <w:szCs w:val="22"/>
              <w:lang w:val="fr-BE"/>
            </w:rPr>
            <w:t>Choisissez un élément.</w:t>
          </w:r>
        </w:sdtContent>
      </w:sdt>
    </w:p>
    <w:p w14:paraId="5CE92BC8" w14:textId="77777777" w:rsidR="00CB6ADC" w:rsidRPr="00D95103" w:rsidRDefault="00CB6ADC" w:rsidP="008038E6">
      <w:pPr>
        <w:jc w:val="both"/>
        <w:outlineLvl w:val="0"/>
        <w:rPr>
          <w:rFonts w:ascii="Century Gothic" w:hAnsi="Century Gothic" w:cs="Arial"/>
          <w:sz w:val="22"/>
          <w:szCs w:val="22"/>
          <w:lang w:val="fr-BE"/>
        </w:rPr>
      </w:pPr>
    </w:p>
    <w:p w14:paraId="78418F2A" w14:textId="77777777" w:rsidR="00CB6ADC" w:rsidRPr="00D95103" w:rsidRDefault="00CB6ADC" w:rsidP="008038E6">
      <w:pPr>
        <w:jc w:val="both"/>
        <w:outlineLvl w:val="0"/>
        <w:rPr>
          <w:rFonts w:ascii="Century Gothic" w:hAnsi="Century Gothic" w:cs="Arial"/>
          <w:b/>
          <w:sz w:val="22"/>
          <w:szCs w:val="22"/>
          <w:lang w:val="fr-BE"/>
        </w:rPr>
      </w:pPr>
      <w:r w:rsidRPr="00D95103">
        <w:rPr>
          <w:rFonts w:ascii="Century Gothic" w:hAnsi="Century Gothic" w:cs="Arial"/>
          <w:b/>
          <w:sz w:val="22"/>
          <w:szCs w:val="22"/>
          <w:lang w:val="fr-BE"/>
        </w:rPr>
        <w:t xml:space="preserve">Personne(s) rencontrée(s) : </w:t>
      </w:r>
    </w:p>
    <w:p w14:paraId="061E3399" w14:textId="77777777" w:rsidR="00CB6ADC" w:rsidRPr="00D95103" w:rsidRDefault="00CB6ADC" w:rsidP="008038E6">
      <w:pPr>
        <w:jc w:val="both"/>
        <w:outlineLvl w:val="0"/>
        <w:rPr>
          <w:rFonts w:ascii="Century Gothic" w:hAnsi="Century Gothic" w:cs="Arial"/>
          <w:sz w:val="22"/>
          <w:szCs w:val="22"/>
          <w:lang w:val="fr-BE"/>
        </w:rPr>
      </w:pPr>
    </w:p>
    <w:p w14:paraId="4FAE3971" w14:textId="77777777" w:rsidR="00CB6ADC" w:rsidRPr="00D95103" w:rsidRDefault="00CB6ADC" w:rsidP="008038E6">
      <w:pPr>
        <w:tabs>
          <w:tab w:val="left" w:leader="dot" w:pos="2268"/>
        </w:tabs>
        <w:jc w:val="both"/>
        <w:outlineLvl w:val="0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(Nom, prénom, fonction)</w:t>
      </w:r>
    </w:p>
    <w:p w14:paraId="69DE7B1D" w14:textId="77777777" w:rsidR="00CB6ADC" w:rsidRPr="00D95103" w:rsidRDefault="00CB6ADC" w:rsidP="008038E6">
      <w:pPr>
        <w:tabs>
          <w:tab w:val="left" w:leader="dot" w:pos="2268"/>
        </w:tabs>
        <w:jc w:val="both"/>
        <w:outlineLvl w:val="0"/>
        <w:rPr>
          <w:rFonts w:ascii="Century Gothic" w:hAnsi="Century Gothic" w:cs="Arial"/>
          <w:sz w:val="22"/>
          <w:szCs w:val="22"/>
          <w:lang w:val="fr-BE"/>
        </w:rPr>
      </w:pPr>
    </w:p>
    <w:p w14:paraId="17260A4A" w14:textId="77777777" w:rsidR="00CB6ADC" w:rsidRPr="00D95103" w:rsidRDefault="00CB6ADC" w:rsidP="008038E6">
      <w:pPr>
        <w:pStyle w:val="Paragraphedeliste"/>
        <w:numPr>
          <w:ilvl w:val="0"/>
          <w:numId w:val="9"/>
        </w:numPr>
        <w:ind w:left="567" w:hanging="11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………………. ;</w:t>
      </w:r>
    </w:p>
    <w:p w14:paraId="29656AF0" w14:textId="77777777" w:rsidR="00CB6ADC" w:rsidRPr="00D95103" w:rsidRDefault="00CB6ADC" w:rsidP="008038E6">
      <w:pPr>
        <w:pStyle w:val="Paragraphedeliste"/>
        <w:numPr>
          <w:ilvl w:val="0"/>
          <w:numId w:val="9"/>
        </w:numPr>
        <w:ind w:left="567" w:hanging="11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………………. ;</w:t>
      </w:r>
    </w:p>
    <w:p w14:paraId="32C4398D" w14:textId="77777777" w:rsidR="00CB6ADC" w:rsidRPr="00D95103" w:rsidRDefault="00CB6ADC" w:rsidP="008038E6">
      <w:pPr>
        <w:pStyle w:val="Paragraphedeliste"/>
        <w:numPr>
          <w:ilvl w:val="0"/>
          <w:numId w:val="9"/>
        </w:numPr>
        <w:ind w:left="567" w:hanging="11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………………. .</w:t>
      </w:r>
    </w:p>
    <w:p w14:paraId="2CE0B130" w14:textId="77777777" w:rsidR="00CB6ADC" w:rsidRPr="00D95103" w:rsidRDefault="00CB6ADC" w:rsidP="008038E6">
      <w:pPr>
        <w:jc w:val="both"/>
        <w:outlineLvl w:val="0"/>
        <w:rPr>
          <w:rFonts w:ascii="Century Gothic" w:hAnsi="Century Gothic" w:cs="Arial"/>
          <w:sz w:val="22"/>
          <w:szCs w:val="22"/>
          <w:lang w:val="fr-BE"/>
        </w:rPr>
      </w:pPr>
    </w:p>
    <w:p w14:paraId="42FA458B" w14:textId="77777777" w:rsidR="00CB6ADC" w:rsidRPr="00D95103" w:rsidRDefault="00CB6ADC" w:rsidP="008038E6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b/>
          <w:sz w:val="22"/>
          <w:szCs w:val="22"/>
          <w:lang w:val="fr-BE"/>
        </w:rPr>
        <w:lastRenderedPageBreak/>
        <w:t>Dernière visite d’inspection</w:t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 : _ _/_ _/_ _ _ _ </w:t>
      </w:r>
    </w:p>
    <w:p w14:paraId="164ACDCD" w14:textId="77777777" w:rsidR="00CB6ADC" w:rsidRPr="00D95103" w:rsidRDefault="00CB6ADC" w:rsidP="00CB6ADC">
      <w:pPr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CB6ADC" w:rsidRPr="00D95103" w14:paraId="0B587C21" w14:textId="77777777" w:rsidTr="00E0150E">
        <w:trPr>
          <w:trHeight w:val="397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EC5DEF4" w14:textId="77777777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val="fr-BE"/>
              </w:rPr>
            </w:pPr>
            <w:r w:rsidRPr="00D95103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val="fr-BE"/>
              </w:rPr>
              <w:t>Remarques et recommandations qui avaient été formulées lors de la dernière visite d’inspection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3889F69" w14:textId="53EFEDD0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val="fr-BE"/>
              </w:rPr>
            </w:pPr>
            <w:r w:rsidRPr="00D95103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val="fr-BE"/>
              </w:rPr>
              <w:t>Réponses apportées</w:t>
            </w:r>
          </w:p>
        </w:tc>
      </w:tr>
      <w:tr w:rsidR="00CB6ADC" w:rsidRPr="00D95103" w14:paraId="46EEC79F" w14:textId="77777777" w:rsidTr="00E0150E">
        <w:trPr>
          <w:trHeight w:val="397"/>
        </w:trPr>
        <w:tc>
          <w:tcPr>
            <w:tcW w:w="2500" w:type="pct"/>
            <w:vAlign w:val="center"/>
          </w:tcPr>
          <w:p w14:paraId="5C9EB090" w14:textId="77777777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sz w:val="22"/>
                <w:szCs w:val="22"/>
                <w:lang w:val="fr-BE"/>
              </w:rPr>
            </w:pPr>
          </w:p>
        </w:tc>
        <w:tc>
          <w:tcPr>
            <w:tcW w:w="2500" w:type="pct"/>
            <w:vAlign w:val="center"/>
          </w:tcPr>
          <w:p w14:paraId="4EE87574" w14:textId="77777777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sz w:val="22"/>
                <w:szCs w:val="22"/>
                <w:lang w:val="fr-BE"/>
              </w:rPr>
            </w:pPr>
          </w:p>
        </w:tc>
      </w:tr>
      <w:tr w:rsidR="00CB6ADC" w:rsidRPr="00D95103" w14:paraId="17B0814C" w14:textId="77777777" w:rsidTr="00E0150E">
        <w:trPr>
          <w:trHeight w:val="397"/>
        </w:trPr>
        <w:tc>
          <w:tcPr>
            <w:tcW w:w="2500" w:type="pct"/>
            <w:vAlign w:val="center"/>
          </w:tcPr>
          <w:p w14:paraId="516CE87E" w14:textId="77777777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sz w:val="22"/>
                <w:szCs w:val="22"/>
                <w:lang w:val="fr-BE"/>
              </w:rPr>
            </w:pPr>
          </w:p>
        </w:tc>
        <w:tc>
          <w:tcPr>
            <w:tcW w:w="2500" w:type="pct"/>
            <w:vAlign w:val="center"/>
          </w:tcPr>
          <w:p w14:paraId="5A1FF96C" w14:textId="77777777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sz w:val="22"/>
                <w:szCs w:val="22"/>
                <w:lang w:val="fr-BE"/>
              </w:rPr>
            </w:pPr>
          </w:p>
        </w:tc>
      </w:tr>
      <w:tr w:rsidR="00CB6ADC" w:rsidRPr="00D95103" w14:paraId="0A9902B2" w14:textId="77777777" w:rsidTr="00E0150E">
        <w:trPr>
          <w:trHeight w:val="397"/>
        </w:trPr>
        <w:tc>
          <w:tcPr>
            <w:tcW w:w="2500" w:type="pct"/>
            <w:vAlign w:val="center"/>
          </w:tcPr>
          <w:p w14:paraId="695D0B03" w14:textId="77777777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sz w:val="22"/>
                <w:szCs w:val="22"/>
                <w:lang w:val="fr-BE"/>
              </w:rPr>
            </w:pPr>
          </w:p>
        </w:tc>
        <w:tc>
          <w:tcPr>
            <w:tcW w:w="2500" w:type="pct"/>
            <w:vAlign w:val="center"/>
          </w:tcPr>
          <w:p w14:paraId="317C5A17" w14:textId="77777777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sz w:val="22"/>
                <w:szCs w:val="22"/>
                <w:lang w:val="fr-BE"/>
              </w:rPr>
            </w:pPr>
          </w:p>
        </w:tc>
      </w:tr>
      <w:tr w:rsidR="00CB6ADC" w:rsidRPr="00D95103" w14:paraId="32DA0EBE" w14:textId="77777777" w:rsidTr="00E0150E">
        <w:trPr>
          <w:trHeight w:val="397"/>
        </w:trPr>
        <w:tc>
          <w:tcPr>
            <w:tcW w:w="2500" w:type="pct"/>
            <w:vAlign w:val="center"/>
          </w:tcPr>
          <w:p w14:paraId="2B090E14" w14:textId="77777777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sz w:val="22"/>
                <w:szCs w:val="22"/>
                <w:lang w:val="fr-BE"/>
              </w:rPr>
            </w:pPr>
          </w:p>
        </w:tc>
        <w:tc>
          <w:tcPr>
            <w:tcW w:w="2500" w:type="pct"/>
            <w:vAlign w:val="center"/>
          </w:tcPr>
          <w:p w14:paraId="156DDD93" w14:textId="77777777" w:rsidR="00CB6ADC" w:rsidRPr="00D95103" w:rsidRDefault="00CB6ADC" w:rsidP="00E0150E">
            <w:pPr>
              <w:rPr>
                <w:rFonts w:ascii="Century Gothic" w:eastAsiaTheme="minorHAnsi" w:hAnsi="Century Gothic" w:cs="Arial"/>
                <w:b/>
                <w:sz w:val="22"/>
                <w:szCs w:val="22"/>
                <w:lang w:val="fr-BE"/>
              </w:rPr>
            </w:pPr>
          </w:p>
        </w:tc>
      </w:tr>
    </w:tbl>
    <w:p w14:paraId="72746DA8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</w:p>
    <w:p w14:paraId="779FAFAD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4423848C" w14:textId="77777777" w:rsidR="00CB6ADC" w:rsidRPr="00D95103" w:rsidRDefault="00CB6ADC" w:rsidP="00CB6ADC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lastRenderedPageBreak/>
        <w:t>INTRODUCTION</w:t>
      </w:r>
    </w:p>
    <w:p w14:paraId="21A0BCB6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</w:p>
    <w:p w14:paraId="2E746165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Brève description de la maison d’accueil</w:t>
      </w:r>
    </w:p>
    <w:p w14:paraId="41C919E9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AF3DEA7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8B192CB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F5965B1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39EF904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4C3CD64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6AB6558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85BD004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547E46B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212DB34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87016CE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F27D086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5778FE7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6D8680F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71CEACD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B68B522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Représentants légaux et statuts</w:t>
      </w:r>
    </w:p>
    <w:p w14:paraId="6AF99A2A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49C1BAC" w14:textId="77777777" w:rsidR="00CB6ADC" w:rsidRPr="00D95103" w:rsidRDefault="00CB6ADC" w:rsidP="00CB6ADC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Date de la dernière modification statutaire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0" w:name="Texte25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0"/>
      <w:r w:rsidRPr="00D95103">
        <w:rPr>
          <w:rFonts w:ascii="Century Gothic" w:hAnsi="Century Gothic" w:cs="Arial"/>
          <w:sz w:val="22"/>
          <w:szCs w:val="22"/>
          <w:lang w:val="fr-BE"/>
        </w:rPr>
        <w:t>/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" w:name="Texte26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"/>
      <w:r w:rsidRPr="00D95103">
        <w:rPr>
          <w:rFonts w:ascii="Century Gothic" w:hAnsi="Century Gothic" w:cs="Arial"/>
          <w:sz w:val="22"/>
          <w:szCs w:val="22"/>
          <w:lang w:val="fr-BE"/>
        </w:rPr>
        <w:t>/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" w:name="Texte27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2"/>
    </w:p>
    <w:p w14:paraId="73DE43DD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0DE5FD6" w14:textId="77777777" w:rsidR="00CB6ADC" w:rsidRPr="00D95103" w:rsidRDefault="00CB6ADC" w:rsidP="00CB6ADC">
      <w:pPr>
        <w:pStyle w:val="En-tte"/>
        <w:numPr>
          <w:ilvl w:val="0"/>
          <w:numId w:val="3"/>
        </w:numPr>
        <w:tabs>
          <w:tab w:val="clear" w:pos="360"/>
          <w:tab w:val="clear" w:pos="4536"/>
          <w:tab w:val="clear" w:pos="9072"/>
        </w:tabs>
        <w:ind w:left="709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Président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3"/>
    </w:p>
    <w:p w14:paraId="5E0F539B" w14:textId="77777777" w:rsidR="00CB6ADC" w:rsidRPr="00D95103" w:rsidRDefault="00CB6ADC" w:rsidP="00CB6ADC">
      <w:pPr>
        <w:pStyle w:val="En-tte"/>
        <w:numPr>
          <w:ilvl w:val="0"/>
          <w:numId w:val="3"/>
        </w:numPr>
        <w:tabs>
          <w:tab w:val="clear" w:pos="360"/>
          <w:tab w:val="clear" w:pos="4536"/>
          <w:tab w:val="clear" w:pos="9072"/>
        </w:tabs>
        <w:ind w:left="709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Trésorier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" w:name="Texte16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4"/>
    </w:p>
    <w:p w14:paraId="0D074A5D" w14:textId="77777777" w:rsidR="00CB6ADC" w:rsidRPr="00D95103" w:rsidRDefault="00CB6ADC" w:rsidP="00CB6ADC">
      <w:pPr>
        <w:pStyle w:val="En-tte"/>
        <w:numPr>
          <w:ilvl w:val="0"/>
          <w:numId w:val="3"/>
        </w:numPr>
        <w:tabs>
          <w:tab w:val="clear" w:pos="360"/>
          <w:tab w:val="clear" w:pos="4536"/>
          <w:tab w:val="clear" w:pos="9072"/>
        </w:tabs>
        <w:ind w:left="709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Secrétaire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5" w:name="Texte46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5"/>
    </w:p>
    <w:p w14:paraId="6BBC7839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</w:p>
    <w:p w14:paraId="385D0384" w14:textId="28EDB6B1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L’A.S.B.L. respecte-t-elle le Décret « mixité » ? Composition au maximum de 2/3 de personnes de même genre (Décret du 9 janvier 2014 destiné à promouvoir une représentation équilibrée des femmes et des hommes dans les conseils d’administration des organismes privés agréés par la Région wallonne) - entrée en vigueur le 28/01/2014, délais de mise en conformité différents selon agrément.</w:t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="00E040EB">
        <w:rPr>
          <w:rFonts w:ascii="Century Gothic" w:hAnsi="Century Gothic" w:cs="Arial"/>
          <w:sz w:val="22"/>
          <w:szCs w:val="22"/>
          <w:lang w:val="fr-BE"/>
        </w:rPr>
        <w:tab/>
      </w:r>
      <w:r w:rsidR="00E040EB">
        <w:rPr>
          <w:rFonts w:ascii="Century Gothic" w:hAnsi="Century Gothic" w:cs="Arial"/>
          <w:sz w:val="22"/>
          <w:szCs w:val="22"/>
          <w:lang w:val="fr-BE"/>
        </w:rPr>
        <w:tab/>
      </w:r>
      <w:r w:rsidR="00E040EB">
        <w:rPr>
          <w:rFonts w:ascii="Century Gothic" w:hAnsi="Century Gothic" w:cs="Arial"/>
          <w:sz w:val="22"/>
          <w:szCs w:val="22"/>
          <w:lang w:val="fr-BE"/>
        </w:rPr>
        <w:tab/>
      </w:r>
      <w:r w:rsidR="00E040EB">
        <w:rPr>
          <w:rFonts w:ascii="Century Gothic" w:hAnsi="Century Gothic" w:cs="Arial"/>
          <w:sz w:val="22"/>
          <w:szCs w:val="22"/>
          <w:lang w:val="fr-BE"/>
        </w:rPr>
        <w:tab/>
      </w:r>
      <w:r w:rsidR="00E040EB">
        <w:rPr>
          <w:rFonts w:ascii="Century Gothic" w:hAnsi="Century Gothic" w:cs="Arial"/>
          <w:sz w:val="22"/>
          <w:szCs w:val="22"/>
          <w:lang w:val="fr-BE"/>
        </w:rPr>
        <w:tab/>
      </w:r>
      <w:r w:rsidR="00E040EB">
        <w:rPr>
          <w:rFonts w:ascii="Century Gothic" w:hAnsi="Century Gothic" w:cs="Arial"/>
          <w:sz w:val="22"/>
          <w:szCs w:val="22"/>
          <w:lang w:val="fr-BE"/>
        </w:rPr>
        <w:tab/>
      </w:r>
      <w:r w:rsidR="00E040EB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635CAC81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552AAA0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ind w:left="2268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→  ….  administrateurs : … hommes et … femmes</w:t>
      </w:r>
    </w:p>
    <w:p w14:paraId="7F68AD30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DC90E62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Si non, pour quel(s) motif(s) :</w:t>
      </w:r>
    </w:p>
    <w:p w14:paraId="5539C0DC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spacing w:before="120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dérogation (motif et durée) : ……………………</w:t>
      </w:r>
    </w:p>
    <w:p w14:paraId="23A88A1F" w14:textId="77777777" w:rsidR="00CB6ADC" w:rsidRPr="00D95103" w:rsidRDefault="00CB6ADC" w:rsidP="00CB6ADC">
      <w:pPr>
        <w:pStyle w:val="En-tte"/>
        <w:spacing w:before="60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autres : ……………………</w:t>
      </w:r>
    </w:p>
    <w:p w14:paraId="13C784B5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</w:p>
    <w:p w14:paraId="683AC521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</w:p>
    <w:p w14:paraId="31A977BA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</w:p>
    <w:p w14:paraId="4D62F442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</w:p>
    <w:p w14:paraId="68417213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31C22489" w14:textId="77777777" w:rsidR="00CB6ADC" w:rsidRPr="00D95103" w:rsidRDefault="00CB6ADC" w:rsidP="00CB6ADC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lastRenderedPageBreak/>
        <w:t>AGRÉMENT</w:t>
      </w:r>
    </w:p>
    <w:p w14:paraId="00006940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4"/>
          <w:lang w:val="fr-BE"/>
        </w:rPr>
      </w:pPr>
    </w:p>
    <w:p w14:paraId="2AD268AF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Arrêté d’agrément</w:t>
      </w:r>
    </w:p>
    <w:p w14:paraId="6506D066" w14:textId="77777777" w:rsidR="00CB6ADC" w:rsidRPr="00D95103" w:rsidRDefault="00CB6ADC" w:rsidP="00CB6ADC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175C3F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L'établissement "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6" w:name="Texte13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6"/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" est agréé comme maison d'accueil pour une capacité de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7" w:name="Texte14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7"/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places</w:t>
      </w:r>
      <w:r w:rsidRPr="00D95103">
        <w:rPr>
          <w:rFonts w:ascii="Century Gothic" w:hAnsi="Century Gothic" w:cs="Arial"/>
          <w:b/>
          <w:sz w:val="22"/>
          <w:szCs w:val="22"/>
          <w:lang w:val="fr-BE"/>
        </w:rPr>
        <w:t xml:space="preserve"> </w:t>
      </w:r>
      <w:r w:rsidRPr="00CB6ADC">
        <w:rPr>
          <w:rFonts w:ascii="Century Gothic" w:hAnsi="Century Gothic" w:cs="Arial"/>
          <w:bCs/>
          <w:sz w:val="22"/>
          <w:szCs w:val="22"/>
          <w:lang w:val="fr-BE"/>
        </w:rPr>
        <w:t>(</w:t>
      </w:r>
      <w:r w:rsidRPr="00D95103">
        <w:rPr>
          <w:rFonts w:ascii="Century Gothic" w:hAnsi="Century Gothic" w:cs="Arial"/>
          <w:sz w:val="22"/>
          <w:szCs w:val="22"/>
          <w:lang w:val="fr-BE"/>
        </w:rPr>
        <w:t>date d’agrément initial : _ _/_ _/_ _ _ _).</w:t>
      </w:r>
    </w:p>
    <w:p w14:paraId="2DEC2F6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8E262B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Il bénéficie de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8" w:name="Texte15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8"/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places subventionnées dans le cadre des subventions prévues à l'art. 94 C.R.</w:t>
      </w:r>
    </w:p>
    <w:p w14:paraId="7FF3104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AC54EC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Répartition des places par site d’hébergement :</w:t>
      </w:r>
    </w:p>
    <w:p w14:paraId="6E6C55C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D2293B2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288F1B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AAD384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2556E0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Il bénéficie de subventions spécifiques en matière :</w:t>
      </w:r>
    </w:p>
    <w:p w14:paraId="226B327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57C38AF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d’accompagnement pédagogique des enfants (art. 95 C.R.)</w:t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9"/>
    </w:p>
    <w:p w14:paraId="09974B33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pacing w:val="-8"/>
          <w:sz w:val="22"/>
          <w:szCs w:val="22"/>
          <w:lang w:val="fr-BE"/>
        </w:rPr>
      </w:pPr>
      <w:r w:rsidRPr="00D95103">
        <w:rPr>
          <w:rFonts w:ascii="Century Gothic" w:hAnsi="Century Gothic" w:cs="Arial"/>
          <w:spacing w:val="-8"/>
          <w:sz w:val="22"/>
          <w:szCs w:val="22"/>
          <w:lang w:val="fr-BE"/>
        </w:rPr>
        <w:t>d’accompagnement psycho-social ou social des enfants de &lt; 3 ans (art. 96 C.R.)</w:t>
      </w:r>
      <w:r w:rsidRPr="00D95103">
        <w:rPr>
          <w:rFonts w:ascii="Century Gothic" w:hAnsi="Century Gothic" w:cs="Arial"/>
          <w:spacing w:val="-8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pacing w:val="-8"/>
          <w:sz w:val="22"/>
          <w:szCs w:val="22"/>
          <w:lang w:val="fr-B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"/>
      <w:r w:rsidRPr="00D95103">
        <w:rPr>
          <w:rFonts w:ascii="Century Gothic" w:hAnsi="Century Gothic" w:cs="Arial"/>
          <w:spacing w:val="-8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pacing w:val="-8"/>
          <w:sz w:val="22"/>
          <w:szCs w:val="22"/>
          <w:lang w:val="fr-BE"/>
        </w:rPr>
      </w:r>
      <w:r w:rsidR="00E0150E">
        <w:rPr>
          <w:rFonts w:ascii="Century Gothic" w:hAnsi="Century Gothic" w:cs="Arial"/>
          <w:spacing w:val="-8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pacing w:val="-8"/>
          <w:sz w:val="22"/>
          <w:szCs w:val="22"/>
          <w:lang w:val="fr-BE"/>
        </w:rPr>
        <w:fldChar w:fldCharType="end"/>
      </w:r>
      <w:bookmarkEnd w:id="10"/>
    </w:p>
    <w:p w14:paraId="0C2C8ACB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d’accueil des femmes victimes de violences conjugales (art. 97 C.R.)</w:t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1"/>
    </w:p>
    <w:p w14:paraId="23D5481E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d’accueil d’urgence (art. 98 C.R.)</w:t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5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2"/>
    </w:p>
    <w:p w14:paraId="483C6D7B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de suivi post-hébergement (art. 99 C.R.)</w:t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3"/>
    </w:p>
    <w:p w14:paraId="5140E59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1B3DC5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C19E32F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Spécificité de la maison - population hébergée</w:t>
      </w:r>
    </w:p>
    <w:p w14:paraId="782D3E2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AB6C50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0B1431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B67569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672CB0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CE2DCD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6404C5A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0BBDDD8F" w14:textId="77777777" w:rsidR="00CB6ADC" w:rsidRPr="00D95103" w:rsidRDefault="00CB6ADC" w:rsidP="008038E6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12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lastRenderedPageBreak/>
        <w:t>PERSONNEL</w:t>
      </w:r>
    </w:p>
    <w:p w14:paraId="0DE967A8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</w:p>
    <w:p w14:paraId="4E3A4E0E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Subsidié dans le cadre de l’article 94 C.R.</w:t>
      </w:r>
    </w:p>
    <w:p w14:paraId="2DD14781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280"/>
      </w:tblGrid>
      <w:tr w:rsidR="00CB6ADC" w:rsidRPr="00D95103" w14:paraId="403A7B5E" w14:textId="77777777" w:rsidTr="008038E6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0E03A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  <w:t>10 places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6EC09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  <w:t>11 à 15 pl.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9DC61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  <w:t>16 à 20 pl.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8372E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  <w:t>21 à 30 pl.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98D31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  <w:t>31 à 40 pl.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A7474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  <w:t>41 à 50 pl.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27650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  <w:t>51 à 60 pl.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18B52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Cs/>
                <w:sz w:val="16"/>
                <w:szCs w:val="16"/>
                <w:lang w:val="fr-BE"/>
              </w:rPr>
              <w:t>Plus de 60 pl.</w:t>
            </w:r>
          </w:p>
        </w:tc>
      </w:tr>
      <w:tr w:rsidR="00CB6ADC" w:rsidRPr="00D95103" w14:paraId="4413CC2D" w14:textId="77777777" w:rsidTr="008038E6">
        <w:tc>
          <w:tcPr>
            <w:tcW w:w="615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E9B8FEE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0ED5B93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directeur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CDF067F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directeur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30905C9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directeur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C2FCD15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directeur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0DB6908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directeur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C593FE9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directeur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6F5859D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directeur</w:t>
            </w:r>
          </w:p>
        </w:tc>
      </w:tr>
      <w:tr w:rsidR="00CB6ADC" w:rsidRPr="00D95103" w14:paraId="419D294C" w14:textId="77777777" w:rsidTr="008038E6">
        <w:tc>
          <w:tcPr>
            <w:tcW w:w="615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68CA2CE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AS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C4E851E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AS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B557FEE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AS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A19917E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AS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1EF8C47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AS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DE56327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AS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4197D40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1,5 ETP AS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0E6CEED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2 ETP AS</w:t>
            </w:r>
          </w:p>
        </w:tc>
      </w:tr>
      <w:tr w:rsidR="00CB6ADC" w:rsidRPr="00D95103" w14:paraId="4A1BC55B" w14:textId="77777777" w:rsidTr="008038E6">
        <w:tc>
          <w:tcPr>
            <w:tcW w:w="615" w:type="pc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5462239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0,5 ETP Educ cl1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BC7D7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1,5 ETP Educ cl1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E427F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2 ETP Educ cl1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9CF3D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3 ETP Educ cl1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02D7B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4 ETP Educ cl1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D84C0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4,5 ETP Educ cl1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A9504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5 ETP Educ cl1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0A37711" w14:textId="77777777" w:rsidR="00CB6ADC" w:rsidRPr="00D95103" w:rsidRDefault="00CB6ADC" w:rsidP="008038E6">
            <w:pPr>
              <w:ind w:left="-57" w:right="-57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5 ETP Educ cl1</w:t>
            </w:r>
          </w:p>
        </w:tc>
      </w:tr>
    </w:tbl>
    <w:p w14:paraId="266F0967" w14:textId="77777777" w:rsidR="00CB6ADC" w:rsidRPr="008038E6" w:rsidRDefault="00CB6ADC" w:rsidP="00CB6ADC">
      <w:pPr>
        <w:jc w:val="both"/>
        <w:rPr>
          <w:rFonts w:ascii="Century Gothic" w:hAnsi="Century Gothic" w:cs="Arial"/>
          <w:i/>
          <w:iCs/>
          <w:sz w:val="22"/>
          <w:szCs w:val="22"/>
          <w:lang w:val="fr-B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26"/>
        <w:gridCol w:w="1172"/>
        <w:gridCol w:w="1096"/>
        <w:gridCol w:w="1702"/>
      </w:tblGrid>
      <w:tr w:rsidR="00CB6ADC" w:rsidRPr="008038E6" w14:paraId="4F973A70" w14:textId="77777777" w:rsidTr="008038E6">
        <w:trPr>
          <w:trHeight w:val="397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0CC889FD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Noms + prénoms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4627306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Fonction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4FE364ED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 xml:space="preserve">ETP </w:t>
            </w:r>
            <w:proofErr w:type="spellStart"/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subv</w:t>
            </w:r>
            <w:proofErr w:type="spellEnd"/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61A3B754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Total ETP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0BD0C8C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Site</w:t>
            </w:r>
          </w:p>
        </w:tc>
      </w:tr>
      <w:tr w:rsidR="00CB6ADC" w:rsidRPr="008038E6" w14:paraId="3DFD1E02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77A9C3E2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46CCB634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3676C188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04EB53AE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52F5E272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CB6ADC" w:rsidRPr="008038E6" w14:paraId="1946AA61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32751077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5005619F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797EFA08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174B0CFB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353DA744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CB6ADC" w:rsidRPr="008038E6" w14:paraId="095EDBCF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47031A70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5D1A144D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4C89B11A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595C1832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3D1929A1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CB6ADC" w:rsidRPr="008038E6" w14:paraId="095FD031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17235145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40F178F7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0ABA7EB7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2F9BE3EF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0A841D2C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CB6ADC" w:rsidRPr="008038E6" w14:paraId="747DDEF6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3BC2ABE9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3649E7C1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4C4CB659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35FC4900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2A896895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CB6ADC" w:rsidRPr="008038E6" w14:paraId="3A92D549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1BDF8479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68E9C83B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6BB37B10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5F8509C6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0DD4DF9A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CB6ADC" w:rsidRPr="008038E6" w14:paraId="197D6331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2E0D3028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4AFD31D1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6E6CFD1C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6637015F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673C906C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CB6ADC" w:rsidRPr="008038E6" w14:paraId="54407FF4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7A530E1D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5F515B08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4F1E1C58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51323F06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0FA8A7F8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CB6ADC" w:rsidRPr="008038E6" w14:paraId="569EACD1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49798995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56A00014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532FEF22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70F5CC75" w14:textId="77777777" w:rsidR="00CB6ADC" w:rsidRPr="008038E6" w:rsidRDefault="00CB6ADC" w:rsidP="008038E6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20B18DEE" w14:textId="77777777" w:rsidR="00CB6ADC" w:rsidRPr="008038E6" w:rsidRDefault="00CB6ADC" w:rsidP="008038E6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</w:tbl>
    <w:p w14:paraId="2058A119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329076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80D297F" w14:textId="77777777" w:rsidR="00CB6ADC" w:rsidRPr="00D95103" w:rsidRDefault="00CB6ADC" w:rsidP="00CB6ADC">
      <w:pPr>
        <w:pStyle w:val="RItitre2"/>
        <w:rPr>
          <w:rFonts w:ascii="Century Gothic" w:hAnsi="Century Gothic"/>
          <w:u w:val="none"/>
          <w:lang w:val="fr-BE"/>
        </w:rPr>
      </w:pPr>
      <w:r w:rsidRPr="00D95103">
        <w:rPr>
          <w:rFonts w:ascii="Century Gothic" w:hAnsi="Century Gothic"/>
          <w:lang w:val="fr-BE"/>
        </w:rPr>
        <w:t>Subsidié dans le cadre de l’article 95 C.R</w:t>
      </w:r>
      <w:r w:rsidRPr="00D95103">
        <w:rPr>
          <w:rFonts w:ascii="Century Gothic" w:hAnsi="Century Gothic"/>
          <w:u w:val="none"/>
          <w:lang w:val="fr-BE"/>
        </w:rPr>
        <w:t xml:space="preserve">. </w:t>
      </w:r>
      <w:r w:rsidRPr="00E040EB">
        <w:rPr>
          <w:rFonts w:ascii="Century Gothic" w:hAnsi="Century Gothic"/>
          <w:b w:val="0"/>
          <w:bCs/>
          <w:sz w:val="20"/>
          <w:szCs w:val="20"/>
          <w:u w:val="none"/>
          <w:lang w:val="fr-BE"/>
        </w:rPr>
        <w:t>(accompagnement pédagogique des enfants)</w:t>
      </w:r>
    </w:p>
    <w:p w14:paraId="0BFDC06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5"/>
        <w:gridCol w:w="1535"/>
        <w:gridCol w:w="1535"/>
        <w:gridCol w:w="1535"/>
      </w:tblGrid>
      <w:tr w:rsidR="00CB6ADC" w:rsidRPr="00D95103" w14:paraId="79AA83F7" w14:textId="77777777" w:rsidTr="00856704">
        <w:tc>
          <w:tcPr>
            <w:tcW w:w="1535" w:type="dxa"/>
            <w:shd w:val="clear" w:color="auto" w:fill="D9D9D9" w:themeFill="background1" w:themeFillShade="D9"/>
          </w:tcPr>
          <w:p w14:paraId="20CA58E1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20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0DC06B16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De 21 à 30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29D8D913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De 31 à 40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7F0C7C93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De 41 à 50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1D1408F8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De 51 à 60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24A8C56C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Plus de 60 places</w:t>
            </w:r>
          </w:p>
        </w:tc>
      </w:tr>
      <w:tr w:rsidR="00CB6ADC" w:rsidRPr="00D95103" w14:paraId="5850ACA1" w14:textId="77777777" w:rsidTr="00856704">
        <w:trPr>
          <w:cantSplit/>
          <w:trHeight w:val="330"/>
        </w:trPr>
        <w:tc>
          <w:tcPr>
            <w:tcW w:w="1535" w:type="dxa"/>
            <w:shd w:val="clear" w:color="auto" w:fill="D9D9D9" w:themeFill="background1" w:themeFillShade="D9"/>
          </w:tcPr>
          <w:p w14:paraId="1D95A2BA" w14:textId="77777777" w:rsidR="00CB6ADC" w:rsidRPr="00D95103" w:rsidRDefault="00CB6ADC" w:rsidP="00856704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0,5 ETP Educ cl 2, 2A, 2B, 3 ou puériculteur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10908720" w14:textId="77777777" w:rsidR="00CB6ADC" w:rsidRPr="00D95103" w:rsidRDefault="00CB6ADC" w:rsidP="00856704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0,75 ETP Educ cl 2, 2A, 2B, 3 ou puériculteur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139C8A07" w14:textId="77777777" w:rsidR="00CB6ADC" w:rsidRPr="00D95103" w:rsidRDefault="00CB6ADC" w:rsidP="00856704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Educ cl 2, 2A, 2B, 3 ou puériculteur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7767F93E" w14:textId="77777777" w:rsidR="00CB6ADC" w:rsidRPr="00D95103" w:rsidRDefault="00CB6ADC" w:rsidP="00856704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1,25 ETP Educ cl 2, 2A, 2B, 3 ou puériculteur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6AD1C365" w14:textId="77777777" w:rsidR="00CB6ADC" w:rsidRPr="00D95103" w:rsidRDefault="00CB6ADC" w:rsidP="00856704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1,5 ETP Educ cl 2, 2A, 2B, 3 ou puériculteur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41EDE9" w14:textId="77777777" w:rsidR="00CB6ADC" w:rsidRPr="00D95103" w:rsidRDefault="00CB6ADC" w:rsidP="00856704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1,75 ETP Educ cl 2, 2A, 2B, 3 ou puériculteur</w:t>
            </w:r>
          </w:p>
        </w:tc>
      </w:tr>
    </w:tbl>
    <w:p w14:paraId="29FB840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26"/>
        <w:gridCol w:w="1172"/>
        <w:gridCol w:w="1096"/>
        <w:gridCol w:w="1702"/>
      </w:tblGrid>
      <w:tr w:rsidR="008038E6" w:rsidRPr="00D95103" w14:paraId="530ED4E5" w14:textId="77777777" w:rsidTr="008038E6">
        <w:trPr>
          <w:trHeight w:val="397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131F0370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Noms + prénoms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27D39F27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Fonction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7C8D6F3C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ETP </w:t>
            </w:r>
            <w:proofErr w:type="spellStart"/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subv</w:t>
            </w:r>
            <w:proofErr w:type="spellEnd"/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58F1495B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Total ETP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B980BF0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Site</w:t>
            </w:r>
          </w:p>
        </w:tc>
      </w:tr>
      <w:tr w:rsidR="008038E6" w:rsidRPr="00D95103" w14:paraId="3FCB7360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7B0A45CE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5424F043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28222111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405B6424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0D1D8030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8038E6" w:rsidRPr="00D95103" w14:paraId="5F7D8150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7B15FDB7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15B35F80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1D637B75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0C83F5B3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3D757E5D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</w:tbl>
    <w:p w14:paraId="357B1A1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EA567A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A87714D" w14:textId="77777777" w:rsidR="00CB6ADC" w:rsidRPr="00D95103" w:rsidRDefault="00CB6ADC" w:rsidP="00CB6ADC">
      <w:pPr>
        <w:pStyle w:val="RItitre2"/>
        <w:rPr>
          <w:rFonts w:ascii="Century Gothic" w:hAnsi="Century Gothic"/>
          <w:u w:val="none"/>
          <w:lang w:val="fr-BE"/>
        </w:rPr>
      </w:pPr>
      <w:r w:rsidRPr="00D95103">
        <w:rPr>
          <w:rFonts w:ascii="Century Gothic" w:hAnsi="Century Gothic"/>
          <w:lang w:val="fr-BE"/>
        </w:rPr>
        <w:t>Subsidié dans le cadre de l’article 96 C.R</w:t>
      </w:r>
      <w:r w:rsidRPr="00D95103">
        <w:rPr>
          <w:rFonts w:ascii="Century Gothic" w:hAnsi="Century Gothic"/>
          <w:u w:val="none"/>
          <w:lang w:val="fr-BE"/>
        </w:rPr>
        <w:t xml:space="preserve">.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(accompagnement social ou psycho-social des enfants de &lt; 3 ans)</w:t>
      </w:r>
    </w:p>
    <w:p w14:paraId="791270C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5"/>
        <w:gridCol w:w="1535"/>
        <w:gridCol w:w="1535"/>
        <w:gridCol w:w="1535"/>
      </w:tblGrid>
      <w:tr w:rsidR="00CB6ADC" w:rsidRPr="00D95103" w14:paraId="42102449" w14:textId="77777777" w:rsidTr="00856704">
        <w:tc>
          <w:tcPr>
            <w:tcW w:w="1535" w:type="dxa"/>
            <w:shd w:val="clear" w:color="auto" w:fill="D9D9D9" w:themeFill="background1" w:themeFillShade="D9"/>
          </w:tcPr>
          <w:p w14:paraId="537EAD3C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20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3DC8B056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De 21 à 30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5721AF67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De 31 à 40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4252EC4B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De 41 à 50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023FC5FA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De 51 à 60 places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639ABB4B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16"/>
                <w:szCs w:val="16"/>
                <w:lang w:val="fr-BE"/>
              </w:rPr>
              <w:t>Plus de 60 places</w:t>
            </w:r>
          </w:p>
        </w:tc>
      </w:tr>
      <w:tr w:rsidR="00CB6ADC" w:rsidRPr="00D95103" w14:paraId="04ED45A6" w14:textId="77777777" w:rsidTr="00856704">
        <w:trPr>
          <w:cantSplit/>
          <w:trHeight w:val="330"/>
        </w:trPr>
        <w:tc>
          <w:tcPr>
            <w:tcW w:w="1535" w:type="dxa"/>
            <w:shd w:val="clear" w:color="auto" w:fill="D9D9D9" w:themeFill="background1" w:themeFillShade="D9"/>
          </w:tcPr>
          <w:p w14:paraId="004CCE8E" w14:textId="77777777" w:rsidR="00CB6ADC" w:rsidRPr="00D95103" w:rsidRDefault="00CB6ADC" w:rsidP="00FF4272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0,5 ETP AS ou licencié en sciences humaines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1D9CBC62" w14:textId="77777777" w:rsidR="00CB6ADC" w:rsidRPr="00D95103" w:rsidRDefault="00CB6ADC" w:rsidP="00FF4272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0,75 ETP AS ou licencié en sciences humaines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20F3C82F" w14:textId="77777777" w:rsidR="00CB6ADC" w:rsidRPr="00D95103" w:rsidRDefault="00CB6ADC" w:rsidP="00FF4272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AS ou licencié en sciences humaines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43536700" w14:textId="77777777" w:rsidR="00CB6ADC" w:rsidRPr="00D95103" w:rsidRDefault="00CB6ADC" w:rsidP="00FF4272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1,25 ETP AS ou licencié en sciences humaines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71A3401E" w14:textId="77777777" w:rsidR="00CB6ADC" w:rsidRPr="00D95103" w:rsidRDefault="00CB6ADC" w:rsidP="00FF4272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1,5 ETP AS ou licencié en sciences humaines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DFA5ED" w14:textId="77777777" w:rsidR="00CB6ADC" w:rsidRPr="00D95103" w:rsidRDefault="00CB6ADC" w:rsidP="00FF4272">
            <w:pPr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1,75 ETP AS ou licencié en sciences humaines</w:t>
            </w:r>
          </w:p>
        </w:tc>
      </w:tr>
    </w:tbl>
    <w:p w14:paraId="1D95AEE6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26"/>
        <w:gridCol w:w="1172"/>
        <w:gridCol w:w="1096"/>
        <w:gridCol w:w="1702"/>
      </w:tblGrid>
      <w:tr w:rsidR="008038E6" w:rsidRPr="00D95103" w14:paraId="59C3045F" w14:textId="77777777" w:rsidTr="008038E6">
        <w:trPr>
          <w:trHeight w:val="397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5E4B14AB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Noms + prénoms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164BEB7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Fonction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10F516C0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ETP </w:t>
            </w:r>
            <w:proofErr w:type="spellStart"/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subv</w:t>
            </w:r>
            <w:proofErr w:type="spellEnd"/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257673EF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Total ETP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C4A4EEF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Site</w:t>
            </w:r>
          </w:p>
        </w:tc>
      </w:tr>
      <w:tr w:rsidR="008038E6" w:rsidRPr="00D95103" w14:paraId="217081F3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298B9511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6AE27DDF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0E03C5E8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41CC0C5B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4C02C5F1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8038E6" w:rsidRPr="00D95103" w14:paraId="14E95CEF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7436011E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56D5E4CB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66B71430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188E6A7A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2A979985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</w:tbl>
    <w:p w14:paraId="1BECA3A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04F86E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5F80797" w14:textId="77777777" w:rsidR="00CB6ADC" w:rsidRPr="00D95103" w:rsidRDefault="00CB6ADC" w:rsidP="00CB6ADC">
      <w:pPr>
        <w:pStyle w:val="RItitre2"/>
        <w:rPr>
          <w:rFonts w:ascii="Century Gothic" w:hAnsi="Century Gothic"/>
          <w:u w:val="none"/>
          <w:lang w:val="fr-BE"/>
        </w:rPr>
      </w:pPr>
      <w:r w:rsidRPr="00D95103">
        <w:rPr>
          <w:rFonts w:ascii="Century Gothic" w:hAnsi="Century Gothic"/>
          <w:lang w:val="fr-BE"/>
        </w:rPr>
        <w:t>Subsidié dans le cadre de l’article 97 C.R</w:t>
      </w:r>
      <w:r w:rsidRPr="00D95103">
        <w:rPr>
          <w:rFonts w:ascii="Century Gothic" w:hAnsi="Century Gothic"/>
          <w:u w:val="none"/>
          <w:lang w:val="fr-BE"/>
        </w:rPr>
        <w:t xml:space="preserve">.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(accueil des femmes victimes de violences conjugales)</w:t>
      </w:r>
    </w:p>
    <w:p w14:paraId="77480F5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B6ADC" w:rsidRPr="00D95103" w14:paraId="74DECB99" w14:textId="77777777" w:rsidTr="00856704">
        <w:tc>
          <w:tcPr>
            <w:tcW w:w="9212" w:type="dxa"/>
            <w:shd w:val="clear" w:color="auto" w:fill="D9D9D9" w:themeFill="background1" w:themeFillShade="D9"/>
          </w:tcPr>
          <w:p w14:paraId="22821EA8" w14:textId="77777777" w:rsidR="00CB6ADC" w:rsidRPr="00D95103" w:rsidRDefault="00CB6ADC" w:rsidP="00856704">
            <w:pPr>
              <w:jc w:val="both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AS ou licencié en sciences humaines</w:t>
            </w:r>
          </w:p>
        </w:tc>
      </w:tr>
    </w:tbl>
    <w:p w14:paraId="2235B21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26"/>
        <w:gridCol w:w="1172"/>
        <w:gridCol w:w="1096"/>
        <w:gridCol w:w="1702"/>
      </w:tblGrid>
      <w:tr w:rsidR="008038E6" w:rsidRPr="00D95103" w14:paraId="24EA3F49" w14:textId="77777777" w:rsidTr="008038E6">
        <w:trPr>
          <w:trHeight w:val="397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03719FFA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Noms + prénoms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3912DA1D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Fonction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23466F64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ETP </w:t>
            </w:r>
            <w:proofErr w:type="spellStart"/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subv</w:t>
            </w:r>
            <w:proofErr w:type="spellEnd"/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602C1589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Total ETP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6430A2E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Site</w:t>
            </w:r>
          </w:p>
        </w:tc>
      </w:tr>
      <w:tr w:rsidR="008038E6" w:rsidRPr="00D95103" w14:paraId="426CC170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498A8C51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6335CD20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220B2C54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21B054FB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04B8D916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8038E6" w:rsidRPr="00D95103" w14:paraId="78D6A0BB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6145B21D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49CEE6DD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217B8E72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1C145CF2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543E65DD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</w:tbl>
    <w:p w14:paraId="1A1ED8F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C770A39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DCFFBE7" w14:textId="77777777" w:rsidR="00CB6ADC" w:rsidRPr="00D95103" w:rsidRDefault="00CB6ADC" w:rsidP="00CB6ADC">
      <w:pPr>
        <w:pStyle w:val="RItitre2"/>
        <w:rPr>
          <w:rFonts w:ascii="Century Gothic" w:hAnsi="Century Gothic"/>
          <w:u w:val="none"/>
          <w:lang w:val="fr-BE"/>
        </w:rPr>
      </w:pPr>
      <w:r w:rsidRPr="00D95103">
        <w:rPr>
          <w:rFonts w:ascii="Century Gothic" w:hAnsi="Century Gothic"/>
          <w:lang w:val="fr-BE"/>
        </w:rPr>
        <w:t>Subsidié dans le cadre de l’article 98 C.R</w:t>
      </w:r>
      <w:r w:rsidRPr="00D95103">
        <w:rPr>
          <w:rFonts w:ascii="Century Gothic" w:hAnsi="Century Gothic"/>
          <w:u w:val="none"/>
          <w:lang w:val="fr-BE"/>
        </w:rPr>
        <w:t xml:space="preserve">.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(Accueil d’urgence)</w:t>
      </w:r>
    </w:p>
    <w:p w14:paraId="5EFFCCE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B6ADC" w:rsidRPr="00D95103" w14:paraId="216A3F8B" w14:textId="77777777" w:rsidTr="00856704">
        <w:tc>
          <w:tcPr>
            <w:tcW w:w="9212" w:type="dxa"/>
            <w:shd w:val="clear" w:color="auto" w:fill="D9D9D9" w:themeFill="background1" w:themeFillShade="D9"/>
          </w:tcPr>
          <w:p w14:paraId="16645053" w14:textId="77777777" w:rsidR="00CB6ADC" w:rsidRPr="00D95103" w:rsidRDefault="00CB6ADC" w:rsidP="00856704">
            <w:pPr>
              <w:jc w:val="both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Educateur Classe 2 A</w:t>
            </w:r>
          </w:p>
        </w:tc>
      </w:tr>
    </w:tbl>
    <w:p w14:paraId="0414849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26"/>
        <w:gridCol w:w="1172"/>
        <w:gridCol w:w="1096"/>
        <w:gridCol w:w="1702"/>
      </w:tblGrid>
      <w:tr w:rsidR="008038E6" w:rsidRPr="00D95103" w14:paraId="740129CE" w14:textId="77777777" w:rsidTr="008038E6">
        <w:trPr>
          <w:trHeight w:val="397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5CE110C8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Noms + prénoms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414DA365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Fonction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5A823241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ETP </w:t>
            </w:r>
            <w:proofErr w:type="spellStart"/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subv</w:t>
            </w:r>
            <w:proofErr w:type="spellEnd"/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4FCEDC47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Total ETP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DE56283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Site</w:t>
            </w:r>
          </w:p>
        </w:tc>
      </w:tr>
      <w:tr w:rsidR="008038E6" w:rsidRPr="00D95103" w14:paraId="0217A8F2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6BADCB74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056318A8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45B58DB8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610A9785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6E63B4B0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8038E6" w:rsidRPr="00D95103" w14:paraId="344E2618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60B8F9B2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334FFAD5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1E568DB4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79870170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4B4F17BA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</w:tbl>
    <w:p w14:paraId="4B85C93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684838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4B63E91" w14:textId="77777777" w:rsidR="00CB6ADC" w:rsidRPr="00D95103" w:rsidRDefault="00CB6ADC" w:rsidP="00CB6ADC">
      <w:pPr>
        <w:pStyle w:val="RItitre2"/>
        <w:rPr>
          <w:rFonts w:ascii="Century Gothic" w:hAnsi="Century Gothic"/>
          <w:u w:val="none"/>
          <w:lang w:val="fr-BE"/>
        </w:rPr>
      </w:pPr>
      <w:r w:rsidRPr="00D95103">
        <w:rPr>
          <w:rFonts w:ascii="Century Gothic" w:hAnsi="Century Gothic"/>
          <w:lang w:val="fr-BE"/>
        </w:rPr>
        <w:t>Subsidié dans le cadre de l’article 99 C.R.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(Post-hébergement)</w:t>
      </w:r>
    </w:p>
    <w:p w14:paraId="5E8AEB7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B6ADC" w:rsidRPr="00D95103" w14:paraId="1B600F2E" w14:textId="77777777" w:rsidTr="00856704">
        <w:tc>
          <w:tcPr>
            <w:tcW w:w="9212" w:type="dxa"/>
            <w:shd w:val="clear" w:color="auto" w:fill="D9D9D9" w:themeFill="background1" w:themeFillShade="D9"/>
          </w:tcPr>
          <w:p w14:paraId="1277DCD8" w14:textId="77777777" w:rsidR="00CB6ADC" w:rsidRPr="00D95103" w:rsidRDefault="00CB6ADC" w:rsidP="00856704">
            <w:pPr>
              <w:jc w:val="both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  <w:r w:rsidRPr="00D95103">
              <w:rPr>
                <w:rFonts w:ascii="Century Gothic" w:hAnsi="Century Gothic" w:cs="Arial"/>
                <w:sz w:val="16"/>
                <w:szCs w:val="16"/>
                <w:lang w:val="fr-BE"/>
              </w:rPr>
              <w:t>1 ETP Educateur Classe 2 A et/ou frais de fonctionnement (Maximum 20.000 euros indexé)</w:t>
            </w:r>
          </w:p>
        </w:tc>
      </w:tr>
    </w:tbl>
    <w:p w14:paraId="4F3320D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26"/>
        <w:gridCol w:w="1172"/>
        <w:gridCol w:w="1096"/>
        <w:gridCol w:w="1702"/>
      </w:tblGrid>
      <w:tr w:rsidR="008038E6" w:rsidRPr="00D95103" w14:paraId="75B67B19" w14:textId="77777777" w:rsidTr="008038E6">
        <w:trPr>
          <w:trHeight w:val="397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3518334C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Noms + prénoms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7C74B682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Fonction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248A9981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ETP </w:t>
            </w:r>
            <w:proofErr w:type="spellStart"/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subv</w:t>
            </w:r>
            <w:proofErr w:type="spellEnd"/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742FC280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Total ETP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745A421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Site</w:t>
            </w:r>
          </w:p>
        </w:tc>
      </w:tr>
      <w:tr w:rsidR="008038E6" w:rsidRPr="00D95103" w14:paraId="23B1DB1D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749D6A9C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560FDEAD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39DE845D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2888C4BE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21F08883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8038E6" w:rsidRPr="00D95103" w14:paraId="29BAED53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792FB2FC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35F26A61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2FE7D665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6C189B48" w14:textId="77777777" w:rsidR="008038E6" w:rsidRPr="00D95103" w:rsidRDefault="008038E6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070A1B03" w14:textId="77777777" w:rsidR="008038E6" w:rsidRPr="00D95103" w:rsidRDefault="008038E6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</w:tbl>
    <w:p w14:paraId="1E06149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A50A57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2E7CFEB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Autres subsides ou sur fonds propres</w:t>
      </w:r>
    </w:p>
    <w:p w14:paraId="02204B7B" w14:textId="77777777" w:rsidR="00CB6ADC" w:rsidRPr="00D95103" w:rsidRDefault="00CB6ADC" w:rsidP="00CB6ADC">
      <w:pPr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26"/>
        <w:gridCol w:w="1172"/>
        <w:gridCol w:w="1096"/>
        <w:gridCol w:w="1702"/>
      </w:tblGrid>
      <w:tr w:rsidR="008038E6" w:rsidRPr="008038E6" w14:paraId="3CC3E340" w14:textId="77777777" w:rsidTr="008038E6">
        <w:trPr>
          <w:trHeight w:val="397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1870108D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Noms + prénoms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1E37B87B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Fonction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5AAD168E" w14:textId="041FB19D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ETP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3D47378D" w14:textId="255582B8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Financement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02B00A0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  <w:r w:rsidRPr="008038E6"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  <w:t>Site</w:t>
            </w:r>
          </w:p>
        </w:tc>
      </w:tr>
      <w:tr w:rsidR="008038E6" w:rsidRPr="008038E6" w14:paraId="75B437AC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41F1E218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777B965F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5B44AAAE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7454ABE6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6F539CD3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8038E6" w:rsidRPr="008038E6" w14:paraId="494E3A5E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1DC8A66A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35A4FDC3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15A7DFBC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643EE41F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5BC25546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8038E6" w:rsidRPr="008038E6" w14:paraId="104C9B50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5921FD1E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07F840FE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59E202A0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4E8B905C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5B2E0A43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8038E6" w:rsidRPr="008038E6" w14:paraId="63132E4B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65EEFFE9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1CDC8229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527A23AE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32B79A4F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48A7A935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8038E6" w:rsidRPr="008038E6" w14:paraId="0598872A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71E3DD7E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4DB51A57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37C06747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6B46E94E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1A713F5D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8038E6" w:rsidRPr="008038E6" w14:paraId="0E9696A5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47860876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7BFF652A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0FD8F558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1148F8D4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377E97E9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8038E6" w:rsidRPr="008038E6" w14:paraId="69F8C920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421DF8FB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12E58223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09BE4119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62D42164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7F11D3D7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8038E6" w:rsidRPr="008038E6" w14:paraId="194A860A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0848D1BB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6CA2A522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36A5FE04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190EB240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63D91013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  <w:tr w:rsidR="008038E6" w:rsidRPr="008038E6" w14:paraId="2A9B33BF" w14:textId="77777777" w:rsidTr="008038E6">
        <w:trPr>
          <w:trHeight w:val="397"/>
        </w:trPr>
        <w:tc>
          <w:tcPr>
            <w:tcW w:w="3614" w:type="dxa"/>
            <w:vAlign w:val="center"/>
          </w:tcPr>
          <w:p w14:paraId="5B04FF01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626" w:type="dxa"/>
            <w:vAlign w:val="center"/>
          </w:tcPr>
          <w:p w14:paraId="69B7AD3E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467E023C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096" w:type="dxa"/>
            <w:vAlign w:val="center"/>
          </w:tcPr>
          <w:p w14:paraId="6B28820C" w14:textId="77777777" w:rsidR="008038E6" w:rsidRPr="008038E6" w:rsidRDefault="008038E6" w:rsidP="00856704">
            <w:pPr>
              <w:jc w:val="center"/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1702" w:type="dxa"/>
            <w:vAlign w:val="center"/>
          </w:tcPr>
          <w:p w14:paraId="0C1206CA" w14:textId="77777777" w:rsidR="008038E6" w:rsidRPr="008038E6" w:rsidRDefault="008038E6" w:rsidP="00856704">
            <w:pPr>
              <w:rPr>
                <w:rFonts w:ascii="Century Gothic" w:hAnsi="Century Gothic" w:cs="Arial"/>
                <w:i/>
                <w:iCs/>
                <w:sz w:val="22"/>
                <w:szCs w:val="22"/>
                <w:lang w:val="fr-BE"/>
              </w:rPr>
            </w:pPr>
          </w:p>
        </w:tc>
      </w:tr>
    </w:tbl>
    <w:p w14:paraId="12E8717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A5649C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B587BA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C8CB05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C554740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Formations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(art. 96 C.D. &amp; 92 C.R.)</w:t>
      </w:r>
    </w:p>
    <w:p w14:paraId="1E9B600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9C0D20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546215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E792B4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97DBFCC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Permanence</w:t>
      </w:r>
    </w:p>
    <w:p w14:paraId="2833C4C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5102389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7302F8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E9C82C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5519DE6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072374B3" w14:textId="77777777" w:rsidR="00CB6ADC" w:rsidRPr="00D95103" w:rsidRDefault="00CB6ADC" w:rsidP="00CB6ADC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lastRenderedPageBreak/>
        <w:t>FONCTIONNEMENT</w:t>
      </w:r>
    </w:p>
    <w:p w14:paraId="764098F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73946CD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Rapport d’activités et statistiques</w:t>
      </w:r>
    </w:p>
    <w:p w14:paraId="5B5DDEB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B3708AC" w14:textId="77777777" w:rsidR="00CB6ADC" w:rsidRPr="00D95103" w:rsidRDefault="00CB6ADC" w:rsidP="00CB6ADC">
      <w:pPr>
        <w:jc w:val="both"/>
        <w:rPr>
          <w:rFonts w:ascii="Century Gothic" w:hAnsi="Century Gothic" w:cs="Arial"/>
          <w:i/>
          <w:sz w:val="22"/>
          <w:szCs w:val="22"/>
          <w:lang w:val="fr-BE"/>
        </w:rPr>
      </w:pPr>
      <w:r w:rsidRPr="00D95103">
        <w:rPr>
          <w:rFonts w:ascii="Century Gothic" w:hAnsi="Century Gothic" w:cs="Arial"/>
          <w:i/>
          <w:sz w:val="22"/>
          <w:szCs w:val="22"/>
          <w:u w:val="single"/>
          <w:lang w:val="fr-BE"/>
        </w:rPr>
        <w:t>Statistiques - taux d’occupation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 xml:space="preserve"> : </w:t>
      </w:r>
    </w:p>
    <w:p w14:paraId="49548CA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BA56253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Nombre de résidents à la date du contrôle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4" w:name="Texte19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4"/>
    </w:p>
    <w:p w14:paraId="22B9DAB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2590"/>
        <w:gridCol w:w="2588"/>
      </w:tblGrid>
      <w:tr w:rsidR="00CB6ADC" w:rsidRPr="00D95103" w14:paraId="5DAA514F" w14:textId="77777777" w:rsidTr="00856704">
        <w:trPr>
          <w:trHeight w:val="397"/>
        </w:trPr>
        <w:tc>
          <w:tcPr>
            <w:tcW w:w="2143" w:type="pct"/>
            <w:shd w:val="clear" w:color="auto" w:fill="D9D9D9"/>
            <w:vAlign w:val="center"/>
          </w:tcPr>
          <w:p w14:paraId="4F07E8FB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Années :</w:t>
            </w:r>
          </w:p>
        </w:tc>
        <w:tc>
          <w:tcPr>
            <w:tcW w:w="1429" w:type="pct"/>
            <w:shd w:val="clear" w:color="auto" w:fill="D9D9D9"/>
            <w:vAlign w:val="center"/>
          </w:tcPr>
          <w:p w14:paraId="7D81CADC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instrText xml:space="preserve"> FORMTEXT </w:instrText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fldChar w:fldCharType="separate"/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fldChar w:fldCharType="end"/>
            </w:r>
          </w:p>
        </w:tc>
        <w:tc>
          <w:tcPr>
            <w:tcW w:w="1429" w:type="pct"/>
            <w:shd w:val="clear" w:color="auto" w:fill="D9D9D9"/>
            <w:vAlign w:val="center"/>
          </w:tcPr>
          <w:p w14:paraId="7750466A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instrText xml:space="preserve"> FORMTEXT </w:instrText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fldChar w:fldCharType="separate"/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noProof/>
                <w:sz w:val="22"/>
                <w:szCs w:val="22"/>
                <w:lang w:val="fr-BE"/>
              </w:rPr>
              <w:t> </w:t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fldChar w:fldCharType="end"/>
            </w:r>
          </w:p>
        </w:tc>
      </w:tr>
      <w:tr w:rsidR="00CB6ADC" w:rsidRPr="00D95103" w14:paraId="58EC7870" w14:textId="77777777" w:rsidTr="00856704">
        <w:trPr>
          <w:trHeight w:val="397"/>
        </w:trPr>
        <w:tc>
          <w:tcPr>
            <w:tcW w:w="2143" w:type="pct"/>
            <w:vAlign w:val="center"/>
          </w:tcPr>
          <w:p w14:paraId="69FE26D4" w14:textId="77777777" w:rsidR="00CB6ADC" w:rsidRPr="00D95103" w:rsidRDefault="00CB6ADC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Nombre nuitées totales</w:t>
            </w:r>
          </w:p>
        </w:tc>
        <w:tc>
          <w:tcPr>
            <w:tcW w:w="1429" w:type="pct"/>
            <w:vAlign w:val="center"/>
          </w:tcPr>
          <w:p w14:paraId="562478C4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429" w:type="pct"/>
            <w:vAlign w:val="center"/>
          </w:tcPr>
          <w:p w14:paraId="5039EAAB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317E0932" w14:textId="77777777" w:rsidTr="00856704">
        <w:trPr>
          <w:trHeight w:val="397"/>
        </w:trPr>
        <w:tc>
          <w:tcPr>
            <w:tcW w:w="2143" w:type="pct"/>
            <w:vAlign w:val="center"/>
          </w:tcPr>
          <w:p w14:paraId="02D5441F" w14:textId="77777777" w:rsidR="00CB6ADC" w:rsidRPr="00D95103" w:rsidRDefault="00CB6ADC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Nombre nuitées agréées</w:t>
            </w:r>
          </w:p>
        </w:tc>
        <w:tc>
          <w:tcPr>
            <w:tcW w:w="1429" w:type="pct"/>
            <w:vAlign w:val="center"/>
          </w:tcPr>
          <w:p w14:paraId="4AA30E29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429" w:type="pct"/>
            <w:vAlign w:val="center"/>
          </w:tcPr>
          <w:p w14:paraId="6C631DE0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4302B01F" w14:textId="77777777" w:rsidTr="00856704">
        <w:trPr>
          <w:trHeight w:val="397"/>
        </w:trPr>
        <w:tc>
          <w:tcPr>
            <w:tcW w:w="2143" w:type="pct"/>
            <w:vAlign w:val="center"/>
          </w:tcPr>
          <w:p w14:paraId="4B338F84" w14:textId="77777777" w:rsidR="00CB6ADC" w:rsidRPr="00D95103" w:rsidRDefault="00CB6ADC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Nombre nuitées sous dérogation</w:t>
            </w:r>
          </w:p>
        </w:tc>
        <w:tc>
          <w:tcPr>
            <w:tcW w:w="1429" w:type="pct"/>
            <w:vAlign w:val="center"/>
          </w:tcPr>
          <w:p w14:paraId="14159851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429" w:type="pct"/>
            <w:vAlign w:val="center"/>
          </w:tcPr>
          <w:p w14:paraId="1B811B58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5519C767" w14:textId="77777777" w:rsidTr="00856704">
        <w:trPr>
          <w:trHeight w:val="397"/>
        </w:trPr>
        <w:tc>
          <w:tcPr>
            <w:tcW w:w="2143" w:type="pct"/>
            <w:vAlign w:val="center"/>
          </w:tcPr>
          <w:p w14:paraId="592B7518" w14:textId="77777777" w:rsidR="00CB6ADC" w:rsidRPr="00D95103" w:rsidRDefault="00CB6ADC" w:rsidP="00856704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Nombre nuitées enfants</w:t>
            </w:r>
          </w:p>
        </w:tc>
        <w:tc>
          <w:tcPr>
            <w:tcW w:w="1429" w:type="pct"/>
            <w:vAlign w:val="center"/>
          </w:tcPr>
          <w:p w14:paraId="7337FFC5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1429" w:type="pct"/>
            <w:vAlign w:val="center"/>
          </w:tcPr>
          <w:p w14:paraId="465C118A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</w:tbl>
    <w:p w14:paraId="5903A65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C103A7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u w:val="single"/>
          <w:lang w:val="fr-BE"/>
        </w:rPr>
      </w:pPr>
      <w:r w:rsidRPr="00D95103">
        <w:rPr>
          <w:rFonts w:ascii="Century Gothic" w:hAnsi="Century Gothic" w:cs="Arial"/>
          <w:sz w:val="22"/>
          <w:szCs w:val="22"/>
          <w:u w:val="single"/>
          <w:lang w:val="fr-BE"/>
        </w:rPr>
        <w:t>Taux d’occupation</w:t>
      </w:r>
      <w:r w:rsidRPr="00D95103">
        <w:rPr>
          <w:rFonts w:ascii="Century Gothic" w:hAnsi="Century Gothic" w:cs="Arial"/>
          <w:sz w:val="22"/>
          <w:szCs w:val="22"/>
          <w:u w:val="dotted"/>
          <w:lang w:val="fr-BE"/>
        </w:rPr>
        <w:t> </w:t>
      </w:r>
      <w:r w:rsidRPr="00D95103">
        <w:rPr>
          <w:rFonts w:ascii="Century Gothic" w:hAnsi="Century Gothic" w:cs="Arial"/>
          <w:sz w:val="22"/>
          <w:szCs w:val="22"/>
          <w:lang w:val="fr-BE"/>
        </w:rPr>
        <w:t>:</w:t>
      </w:r>
    </w:p>
    <w:p w14:paraId="15A05E59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45031E8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Taux d’occupation (%)</w:t>
      </w:r>
      <w:r w:rsidRPr="00D95103">
        <w:rPr>
          <w:rStyle w:val="Appelnotedebasdep"/>
          <w:rFonts w:ascii="Century Gothic" w:hAnsi="Century Gothic" w:cs="Arial"/>
          <w:szCs w:val="22"/>
          <w:lang w:val="fr-BE"/>
        </w:rPr>
        <w:footnoteReference w:id="1"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5" w:name="Texte23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5"/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en 20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16" w:name="Texte43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6"/>
      <w:r w:rsidRPr="00D95103">
        <w:rPr>
          <w:rFonts w:ascii="Century Gothic" w:hAnsi="Century Gothic" w:cs="Arial"/>
          <w:sz w:val="22"/>
          <w:szCs w:val="22"/>
          <w:lang w:val="fr-BE"/>
        </w:rPr>
        <w:t>(+enfants)</w:t>
      </w:r>
    </w:p>
    <w:p w14:paraId="53976640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Taux d’occupation (%)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17" w:name="Texte44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7"/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en 20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8" w:name="Texte45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8"/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(+enfants)</w:t>
      </w:r>
    </w:p>
    <w:p w14:paraId="723A7E56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90DA852" w14:textId="77777777" w:rsidR="00CB6ADC" w:rsidRPr="00D95103" w:rsidRDefault="00CB6ADC" w:rsidP="00CB6ADC">
      <w:pPr>
        <w:pStyle w:val="Notedebas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Justifier sur une période de 2 ans un taux d’occupation de :</w:t>
      </w:r>
    </w:p>
    <w:p w14:paraId="2BFF2E07" w14:textId="77777777" w:rsidR="00CB6ADC" w:rsidRPr="00D95103" w:rsidRDefault="00CB6ADC" w:rsidP="00CB6ADC">
      <w:pPr>
        <w:pStyle w:val="Notedebasdepag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 xml:space="preserve">&gt; </w:t>
      </w:r>
      <w:r w:rsidRPr="00D95103">
        <w:rPr>
          <w:rFonts w:ascii="Century Gothic" w:hAnsi="Century Gothic" w:cs="Arial"/>
          <w:b/>
          <w:i/>
          <w:lang w:val="fr-BE"/>
        </w:rPr>
        <w:t xml:space="preserve">80 % </w:t>
      </w:r>
      <w:r w:rsidRPr="00D95103">
        <w:rPr>
          <w:rFonts w:ascii="Century Gothic" w:hAnsi="Century Gothic" w:cs="Arial"/>
          <w:i/>
          <w:lang w:val="fr-BE"/>
        </w:rPr>
        <w:t>de la capacité d’hébergement subventionnée</w:t>
      </w:r>
    </w:p>
    <w:p w14:paraId="77958D05" w14:textId="77777777" w:rsidR="00CB6ADC" w:rsidRPr="00D95103" w:rsidRDefault="00CB6ADC" w:rsidP="00CB6ADC">
      <w:pPr>
        <w:pStyle w:val="Notedebasdepag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sz w:val="24"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 xml:space="preserve">&gt; </w:t>
      </w:r>
      <w:r w:rsidRPr="00D95103">
        <w:rPr>
          <w:rFonts w:ascii="Century Gothic" w:hAnsi="Century Gothic" w:cs="Arial"/>
          <w:b/>
          <w:i/>
          <w:lang w:val="fr-BE"/>
        </w:rPr>
        <w:t>70 %</w:t>
      </w:r>
      <w:r w:rsidRPr="00D95103">
        <w:rPr>
          <w:rFonts w:ascii="Century Gothic" w:hAnsi="Century Gothic" w:cs="Arial"/>
          <w:i/>
          <w:lang w:val="fr-BE"/>
        </w:rPr>
        <w:t xml:space="preserve"> de la capacité d’hébergement subventionnée </w:t>
      </w:r>
      <w:r w:rsidRPr="00D95103">
        <w:rPr>
          <w:rFonts w:ascii="Century Gothic" w:hAnsi="Century Gothic" w:cs="Arial"/>
          <w:i/>
          <w:u w:val="single"/>
          <w:lang w:val="fr-BE"/>
        </w:rPr>
        <w:t>si présence d’enfants</w:t>
      </w:r>
      <w:r w:rsidRPr="00D95103">
        <w:rPr>
          <w:rFonts w:ascii="Century Gothic" w:hAnsi="Century Gothic" w:cs="Arial"/>
          <w:i/>
          <w:lang w:val="fr-BE"/>
        </w:rPr>
        <w:t xml:space="preserve"> (Nombre de nuitées enfants &gt; ou = à 25 % du nombre de nuitées totales).</w:t>
      </w:r>
    </w:p>
    <w:p w14:paraId="3F4FE7C9" w14:textId="77777777" w:rsidR="00CB6ADC" w:rsidRPr="00D95103" w:rsidRDefault="00CB6ADC" w:rsidP="00CB6ADC">
      <w:pPr>
        <w:pStyle w:val="Notedebas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Ne sont pas bénéficiaires (art. 117§1 du C.D.) :</w:t>
      </w:r>
    </w:p>
    <w:p w14:paraId="777BE44E" w14:textId="77777777" w:rsidR="00CB6ADC" w:rsidRPr="00D95103" w:rsidRDefault="00CB6ADC" w:rsidP="00CB6ADC">
      <w:pPr>
        <w:pStyle w:val="Notedebasdepag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personnes de + de 60 ans au jour de l’accueil à partir de la quatrième d’entre elles</w:t>
      </w:r>
    </w:p>
    <w:p w14:paraId="66F27FD1" w14:textId="77777777" w:rsidR="00CB6ADC" w:rsidRPr="00D95103" w:rsidRDefault="00CB6ADC" w:rsidP="00CB6ADC">
      <w:pPr>
        <w:pStyle w:val="Notedebasdepag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 xml:space="preserve">personne dont la durée de séjour &gt; à celle prévue dans son PAI avec un MAX de 275 jours </w:t>
      </w:r>
      <w:r w:rsidRPr="00D95103">
        <w:rPr>
          <w:rFonts w:ascii="Century Gothic" w:hAnsi="Century Gothic" w:cs="Arial"/>
          <w:i/>
          <w:lang w:val="fr-BE"/>
        </w:rPr>
        <w:sym w:font="Symbol" w:char="F0AE"/>
      </w:r>
      <w:r w:rsidRPr="00D95103">
        <w:rPr>
          <w:rFonts w:ascii="Century Gothic" w:hAnsi="Century Gothic" w:cs="Arial"/>
          <w:i/>
          <w:lang w:val="fr-BE"/>
        </w:rPr>
        <w:t xml:space="preserve"> Possibilité de dérogation de Max 3 * 90 jours (art. 117§2 du C.D. et modèle à l’Annexe 13 du C.R.)</w:t>
      </w:r>
    </w:p>
    <w:p w14:paraId="001E5BF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7BA701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u w:val="dotted"/>
          <w:lang w:val="fr-BE"/>
        </w:rPr>
        <w:t>Remarque</w:t>
      </w:r>
      <w:r w:rsidRPr="00D95103">
        <w:rPr>
          <w:rFonts w:ascii="Century Gothic" w:hAnsi="Century Gothic" w:cs="Arial"/>
          <w:sz w:val="22"/>
          <w:szCs w:val="22"/>
          <w:lang w:val="fr-BE"/>
        </w:rPr>
        <w:t> :</w:t>
      </w:r>
    </w:p>
    <w:p w14:paraId="366BE586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451178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5FF70D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u w:val="single"/>
          <w:lang w:val="fr-BE"/>
        </w:rPr>
      </w:pPr>
      <w:r w:rsidRPr="00D95103">
        <w:rPr>
          <w:rFonts w:ascii="Century Gothic" w:hAnsi="Century Gothic" w:cs="Arial"/>
          <w:sz w:val="22"/>
          <w:szCs w:val="22"/>
          <w:u w:val="single"/>
          <w:lang w:val="fr-BE"/>
        </w:rPr>
        <w:t>Registre des présences</w:t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 : </w:t>
      </w:r>
    </w:p>
    <w:p w14:paraId="03983B0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u w:val="dotted"/>
          <w:lang w:val="fr-BE"/>
        </w:rPr>
      </w:pPr>
    </w:p>
    <w:p w14:paraId="021C3B82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02388C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E43D826" w14:textId="77777777" w:rsidR="00CB6ADC" w:rsidRDefault="00CB6ADC" w:rsidP="00CB6ADC">
      <w:pPr>
        <w:tabs>
          <w:tab w:val="left" w:pos="7230"/>
          <w:tab w:val="left" w:pos="8222"/>
        </w:tabs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sz w:val="22"/>
          <w:szCs w:val="22"/>
          <w:u w:val="single"/>
          <w:lang w:val="fr-BE"/>
        </w:rPr>
        <w:t>Rapport d’activités à transmettre pour le 1</w:t>
      </w:r>
      <w:r w:rsidRPr="00D95103">
        <w:rPr>
          <w:rFonts w:ascii="Century Gothic" w:hAnsi="Century Gothic" w:cs="Arial"/>
          <w:i/>
          <w:sz w:val="22"/>
          <w:szCs w:val="22"/>
          <w:u w:val="single"/>
          <w:vertAlign w:val="superscript"/>
          <w:lang w:val="fr-BE"/>
        </w:rPr>
        <w:t>er</w:t>
      </w:r>
      <w:r w:rsidRPr="00D95103">
        <w:rPr>
          <w:rFonts w:ascii="Century Gothic" w:hAnsi="Century Gothic" w:cs="Arial"/>
          <w:i/>
          <w:sz w:val="22"/>
          <w:szCs w:val="22"/>
          <w:u w:val="single"/>
          <w:lang w:val="fr-BE"/>
        </w:rPr>
        <w:t xml:space="preserve"> mars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 xml:space="preserve"> </w:t>
      </w:r>
      <w:r w:rsidRPr="00D95103">
        <w:rPr>
          <w:rFonts w:ascii="Century Gothic" w:hAnsi="Century Gothic" w:cs="Arial"/>
          <w:i/>
          <w:lang w:val="fr-BE"/>
        </w:rPr>
        <w:t>(art. 46 C.D. &amp; 12/3 C.D.)</w:t>
      </w:r>
    </w:p>
    <w:p w14:paraId="4BC7F2B6" w14:textId="77777777" w:rsidR="00CB6ADC" w:rsidRPr="00D95103" w:rsidRDefault="00CB6ADC" w:rsidP="00CB6ADC">
      <w:pPr>
        <w:tabs>
          <w:tab w:val="left" w:pos="7230"/>
          <w:tab w:val="left" w:pos="8222"/>
        </w:tabs>
        <w:jc w:val="both"/>
        <w:rPr>
          <w:rFonts w:ascii="Century Gothic" w:hAnsi="Century Gothic" w:cs="Arial"/>
          <w:i/>
          <w:sz w:val="22"/>
          <w:szCs w:val="22"/>
          <w:u w:val="single"/>
          <w:lang w:val="fr-BE"/>
        </w:rPr>
      </w:pPr>
      <w:r>
        <w:rPr>
          <w:rFonts w:ascii="Century Gothic" w:hAnsi="Century Gothic" w:cs="Arial"/>
          <w:i/>
          <w:lang w:val="fr-BE"/>
        </w:rPr>
        <w:tab/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 xml:space="preserve"> </w:t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0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19"/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1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20"/>
    </w:p>
    <w:p w14:paraId="50B6FFD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781BF2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u w:val="dotted"/>
          <w:lang w:val="fr-BE"/>
        </w:rPr>
        <w:t>Remarque</w:t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 : </w:t>
      </w:r>
    </w:p>
    <w:p w14:paraId="678E67F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u w:val="single"/>
          <w:lang w:val="fr-BE"/>
        </w:rPr>
      </w:pPr>
    </w:p>
    <w:p w14:paraId="5D388A0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u w:val="single"/>
          <w:lang w:val="fr-BE"/>
        </w:rPr>
      </w:pPr>
    </w:p>
    <w:p w14:paraId="5D136FE7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Projet d’accompagnement collectif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(art. 84 C.R. et Annexe 5 C.R.)</w:t>
      </w:r>
    </w:p>
    <w:p w14:paraId="4DB8D07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621BC52" w14:textId="42780669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Conforme à </w:t>
      </w:r>
      <w:r w:rsidRPr="00D95103">
        <w:rPr>
          <w:rFonts w:ascii="Century Gothic" w:hAnsi="Century Gothic" w:cs="Arial"/>
          <w:b/>
          <w:sz w:val="22"/>
          <w:szCs w:val="22"/>
          <w:lang w:val="fr-BE"/>
        </w:rPr>
        <w:t>l’annexe 5 du C.R.</w:t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 : </w:t>
      </w:r>
      <w:r w:rsidR="00E0150E">
        <w:rPr>
          <w:rFonts w:ascii="Century Gothic" w:hAnsi="Century Gothic" w:cs="Arial"/>
          <w:sz w:val="22"/>
          <w:szCs w:val="22"/>
          <w:lang w:val="fr-BE"/>
        </w:rPr>
        <w:t xml:space="preserve">  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174268E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9BE90CC" w14:textId="77777777" w:rsidR="00CB6ADC" w:rsidRPr="00D95103" w:rsidRDefault="00CB6ADC" w:rsidP="00CB6ADC">
      <w:pPr>
        <w:jc w:val="both"/>
        <w:rPr>
          <w:rFonts w:ascii="Century Gothic" w:hAnsi="Century Gothic" w:cs="Arial"/>
          <w:i/>
          <w:sz w:val="22"/>
          <w:szCs w:val="22"/>
          <w:lang w:val="fr-BE"/>
        </w:rPr>
      </w:pPr>
      <w:r w:rsidRPr="00D95103">
        <w:rPr>
          <w:rFonts w:ascii="Century Gothic" w:hAnsi="Century Gothic" w:cs="Arial"/>
          <w:i/>
          <w:sz w:val="22"/>
          <w:szCs w:val="22"/>
          <w:u w:val="single"/>
          <w:lang w:val="fr-BE"/>
        </w:rPr>
        <w:t>Evaluation du PAC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> :</w:t>
      </w:r>
    </w:p>
    <w:p w14:paraId="4EC5D52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68DFF8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Date de la dernière mise à jour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1" w:name="Texte28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21"/>
      <w:r w:rsidRPr="00D95103">
        <w:rPr>
          <w:rFonts w:ascii="Century Gothic" w:hAnsi="Century Gothic" w:cs="Arial"/>
          <w:sz w:val="22"/>
          <w:szCs w:val="22"/>
          <w:lang w:val="fr-BE"/>
        </w:rPr>
        <w:t>/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2" w:name="Texte29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22"/>
      <w:r w:rsidRPr="00D95103">
        <w:rPr>
          <w:rFonts w:ascii="Century Gothic" w:hAnsi="Century Gothic" w:cs="Arial"/>
          <w:sz w:val="22"/>
          <w:szCs w:val="22"/>
          <w:lang w:val="fr-BE"/>
        </w:rPr>
        <w:t>/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3" w:name="Texte30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23"/>
    </w:p>
    <w:p w14:paraId="608F80E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C520379" w14:textId="77777777" w:rsidR="00CB6ADC" w:rsidRPr="00D95103" w:rsidRDefault="00CB6ADC" w:rsidP="00CB6ADC">
      <w:pPr>
        <w:pStyle w:val="Titre6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Conventions avec les partenaires extérieurs annexées</w:t>
      </w:r>
      <w:r w:rsidRPr="00D95103">
        <w:rPr>
          <w:rFonts w:ascii="Century Gothic" w:hAnsi="Century Gothic" w:cs="Arial"/>
          <w:sz w:val="22"/>
          <w:szCs w:val="22"/>
          <w:u w:val="none"/>
          <w:lang w:val="fr-BE"/>
        </w:rPr>
        <w:t xml:space="preserve"> : </w:t>
      </w:r>
      <w:r w:rsidRPr="00D95103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tab/>
        <w:t xml:space="preserve">oui </w:t>
      </w:r>
      <w:r w:rsidRPr="00D95103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i w:val="0"/>
          <w:sz w:val="22"/>
          <w:szCs w:val="22"/>
          <w:u w:val="none"/>
          <w:lang w:val="fr-BE"/>
        </w:rPr>
      </w:r>
      <w:r w:rsidR="00E0150E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fldChar w:fldCharType="separate"/>
      </w:r>
      <w:r w:rsidRPr="00D95103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fldChar w:fldCharType="end"/>
      </w:r>
      <w:r w:rsidRPr="00D95103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tab/>
        <w:t xml:space="preserve">non </w:t>
      </w:r>
      <w:r w:rsidRPr="00D95103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i w:val="0"/>
          <w:sz w:val="22"/>
          <w:szCs w:val="22"/>
          <w:u w:val="none"/>
          <w:lang w:val="fr-BE"/>
        </w:rPr>
      </w:r>
      <w:r w:rsidR="00E0150E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fldChar w:fldCharType="separate"/>
      </w:r>
      <w:r w:rsidRPr="00D95103">
        <w:rPr>
          <w:rFonts w:ascii="Century Gothic" w:hAnsi="Century Gothic" w:cs="Arial"/>
          <w:i w:val="0"/>
          <w:sz w:val="22"/>
          <w:szCs w:val="22"/>
          <w:u w:val="none"/>
          <w:lang w:val="fr-BE"/>
        </w:rPr>
        <w:fldChar w:fldCharType="end"/>
      </w:r>
    </w:p>
    <w:p w14:paraId="715C311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8D3399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A55E6D1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Accompagnement social et Actions spécifiques</w:t>
      </w:r>
    </w:p>
    <w:p w14:paraId="2C84D557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</w:p>
    <w:p w14:paraId="7EF93648" w14:textId="77777777" w:rsidR="00CB6ADC" w:rsidRPr="00D95103" w:rsidRDefault="00CB6ADC" w:rsidP="00CB6ADC">
      <w:pPr>
        <w:jc w:val="both"/>
        <w:rPr>
          <w:rFonts w:ascii="Century Gothic" w:hAnsi="Century Gothic" w:cs="Arial"/>
          <w:i/>
          <w:sz w:val="22"/>
          <w:szCs w:val="22"/>
          <w:u w:val="single"/>
          <w:lang w:val="fr-BE"/>
        </w:rPr>
      </w:pPr>
      <w:r w:rsidRPr="00D95103">
        <w:rPr>
          <w:rFonts w:ascii="Century Gothic" w:hAnsi="Century Gothic" w:cs="Arial"/>
          <w:i/>
          <w:sz w:val="22"/>
          <w:szCs w:val="22"/>
          <w:u w:val="single"/>
          <w:lang w:val="fr-BE"/>
        </w:rPr>
        <w:t>Accompagnement social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> :</w:t>
      </w:r>
    </w:p>
    <w:p w14:paraId="39A4538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025471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1264B5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52676EC" w14:textId="77777777" w:rsidR="00CB6ADC" w:rsidRPr="00D95103" w:rsidRDefault="00CB6ADC" w:rsidP="00CB6ADC">
      <w:pPr>
        <w:jc w:val="both"/>
        <w:rPr>
          <w:rFonts w:ascii="Century Gothic" w:hAnsi="Century Gothic" w:cs="Arial"/>
          <w:i/>
          <w:sz w:val="22"/>
          <w:szCs w:val="22"/>
          <w:u w:val="single"/>
          <w:lang w:val="fr-BE"/>
        </w:rPr>
      </w:pPr>
      <w:r w:rsidRPr="00D95103">
        <w:rPr>
          <w:rFonts w:ascii="Century Gothic" w:hAnsi="Century Gothic" w:cs="Arial"/>
          <w:i/>
          <w:sz w:val="22"/>
          <w:szCs w:val="22"/>
          <w:u w:val="single"/>
          <w:lang w:val="fr-BE"/>
        </w:rPr>
        <w:t>Actions spécifiques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> :</w:t>
      </w:r>
    </w:p>
    <w:p w14:paraId="7FACF56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950518F" w14:textId="77777777" w:rsidR="00CB6ADC" w:rsidRPr="00D95103" w:rsidRDefault="00CB6ADC" w:rsidP="00CB6ADC">
      <w:pPr>
        <w:numPr>
          <w:ilvl w:val="0"/>
          <w:numId w:val="2"/>
        </w:numPr>
        <w:spacing w:after="120"/>
        <w:ind w:left="357" w:hanging="357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Accompagnement pédagogique des enfants </w:t>
      </w:r>
      <w:r w:rsidRPr="00D95103">
        <w:rPr>
          <w:rFonts w:ascii="Century Gothic" w:hAnsi="Century Gothic" w:cs="Arial"/>
          <w:lang w:val="fr-BE"/>
        </w:rPr>
        <w:t>(art. 95 C.R.)</w:t>
      </w:r>
    </w:p>
    <w:p w14:paraId="09559147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Min 20 places</w:t>
      </w:r>
    </w:p>
    <w:p w14:paraId="32B2F85B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 xml:space="preserve">Nombre de nuitées enfants &gt;ou= à 25 % du nombre de nuitées total au cours des 2 années </w:t>
      </w:r>
      <w:proofErr w:type="spellStart"/>
      <w:r w:rsidRPr="00D95103">
        <w:rPr>
          <w:rFonts w:ascii="Century Gothic" w:hAnsi="Century Gothic" w:cs="Arial"/>
          <w:i/>
          <w:lang w:val="fr-BE"/>
        </w:rPr>
        <w:t>préc</w:t>
      </w:r>
      <w:proofErr w:type="spellEnd"/>
      <w:r w:rsidRPr="00D95103">
        <w:rPr>
          <w:rFonts w:ascii="Century Gothic" w:hAnsi="Century Gothic" w:cs="Arial"/>
          <w:i/>
          <w:lang w:val="fr-BE"/>
        </w:rPr>
        <w:t>. la demande</w:t>
      </w:r>
    </w:p>
    <w:p w14:paraId="16EE914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949136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37B68B5" w14:textId="77777777" w:rsidR="00CB6ADC" w:rsidRPr="00D95103" w:rsidRDefault="00CB6ADC" w:rsidP="00CB6ADC">
      <w:pPr>
        <w:numPr>
          <w:ilvl w:val="0"/>
          <w:numId w:val="2"/>
        </w:numPr>
        <w:spacing w:after="120"/>
        <w:ind w:left="357" w:hanging="357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Accompagnement psycho-social ou social des enfants de &lt; 3 ans </w:t>
      </w:r>
      <w:r w:rsidRPr="00D95103">
        <w:rPr>
          <w:rFonts w:ascii="Century Gothic" w:hAnsi="Century Gothic" w:cs="Arial"/>
          <w:lang w:val="fr-BE"/>
        </w:rPr>
        <w:t>(art. 96 C.R.)</w:t>
      </w:r>
    </w:p>
    <w:p w14:paraId="106CCA5D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Min 20 places</w:t>
      </w:r>
    </w:p>
    <w:p w14:paraId="389C06C3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 xml:space="preserve">Nombre de nuitées enfants &gt;ou= à 25 % du nombre de nuitées total au cours des 2 années </w:t>
      </w:r>
      <w:proofErr w:type="spellStart"/>
      <w:r w:rsidRPr="00D95103">
        <w:rPr>
          <w:rFonts w:ascii="Century Gothic" w:hAnsi="Century Gothic" w:cs="Arial"/>
          <w:i/>
          <w:lang w:val="fr-BE"/>
        </w:rPr>
        <w:t>préc</w:t>
      </w:r>
      <w:proofErr w:type="spellEnd"/>
      <w:r w:rsidRPr="00D95103">
        <w:rPr>
          <w:rFonts w:ascii="Century Gothic" w:hAnsi="Century Gothic" w:cs="Arial"/>
          <w:i/>
          <w:lang w:val="fr-BE"/>
        </w:rPr>
        <w:t>. la demande</w:t>
      </w:r>
    </w:p>
    <w:p w14:paraId="54BC2A6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1B46B4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184F1F8" w14:textId="77777777" w:rsidR="00CB6ADC" w:rsidRPr="00D95103" w:rsidRDefault="00CB6ADC" w:rsidP="00CB6ADC">
      <w:pPr>
        <w:numPr>
          <w:ilvl w:val="0"/>
          <w:numId w:val="2"/>
        </w:numPr>
        <w:spacing w:after="120"/>
        <w:ind w:left="357" w:hanging="357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Accueil des femmes victimes de violences conjugales </w:t>
      </w:r>
      <w:r w:rsidRPr="00D95103">
        <w:rPr>
          <w:rFonts w:ascii="Century Gothic" w:hAnsi="Century Gothic" w:cs="Arial"/>
          <w:lang w:val="fr-BE"/>
        </w:rPr>
        <w:t>(art. 97 C.R.)</w:t>
      </w:r>
    </w:p>
    <w:p w14:paraId="344362C7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 xml:space="preserve">Max 2 MA / </w:t>
      </w:r>
      <w:proofErr w:type="spellStart"/>
      <w:r w:rsidRPr="00D95103">
        <w:rPr>
          <w:rFonts w:ascii="Century Gothic" w:hAnsi="Century Gothic" w:cs="Arial"/>
          <w:i/>
          <w:lang w:val="fr-BE"/>
        </w:rPr>
        <w:t>arrond</w:t>
      </w:r>
      <w:proofErr w:type="spellEnd"/>
      <w:r w:rsidRPr="00D95103">
        <w:rPr>
          <w:rFonts w:ascii="Century Gothic" w:hAnsi="Century Gothic" w:cs="Arial"/>
          <w:i/>
          <w:lang w:val="fr-BE"/>
        </w:rPr>
        <w:t xml:space="preserve"> judiciaire</w:t>
      </w:r>
    </w:p>
    <w:p w14:paraId="1831422A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Assurer une permanence 24h/24h</w:t>
      </w:r>
    </w:p>
    <w:p w14:paraId="34C3FEE1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Permanence téléphonique</w:t>
      </w:r>
    </w:p>
    <w:p w14:paraId="5E15CB5D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Réserver une chambre (min 2 lits) pour l’accueil d’urgence</w:t>
      </w:r>
    </w:p>
    <w:p w14:paraId="05278F86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 xml:space="preserve">Héberger des femmes victimes de VC durant 3 années </w:t>
      </w:r>
      <w:proofErr w:type="spellStart"/>
      <w:r w:rsidRPr="00D95103">
        <w:rPr>
          <w:rFonts w:ascii="Century Gothic" w:hAnsi="Century Gothic" w:cs="Arial"/>
          <w:i/>
          <w:lang w:val="fr-BE"/>
        </w:rPr>
        <w:t>préc</w:t>
      </w:r>
      <w:proofErr w:type="spellEnd"/>
      <w:r w:rsidRPr="00D95103">
        <w:rPr>
          <w:rFonts w:ascii="Century Gothic" w:hAnsi="Century Gothic" w:cs="Arial"/>
          <w:i/>
          <w:lang w:val="fr-BE"/>
        </w:rPr>
        <w:t>. la demande</w:t>
      </w:r>
    </w:p>
    <w:p w14:paraId="59B9A7E6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Moyenne annuelle des nuitées de femmes victimes de VC &gt; 1000</w:t>
      </w:r>
    </w:p>
    <w:p w14:paraId="426B007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DFCB962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3609F46" w14:textId="77777777" w:rsidR="00CB6ADC" w:rsidRPr="00D95103" w:rsidRDefault="00CB6ADC" w:rsidP="00CB6ADC">
      <w:pPr>
        <w:numPr>
          <w:ilvl w:val="0"/>
          <w:numId w:val="2"/>
        </w:numPr>
        <w:spacing w:after="120"/>
        <w:ind w:left="357" w:hanging="357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Accueil d’urgence </w:t>
      </w:r>
      <w:r w:rsidRPr="00D95103">
        <w:rPr>
          <w:rFonts w:ascii="Century Gothic" w:hAnsi="Century Gothic" w:cs="Arial"/>
          <w:lang w:val="fr-BE"/>
        </w:rPr>
        <w:t>(art. 98 C.R.)</w:t>
      </w:r>
    </w:p>
    <w:p w14:paraId="2CCAFC86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Min 50 places</w:t>
      </w:r>
    </w:p>
    <w:p w14:paraId="02466E16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 xml:space="preserve">1 seule MA par </w:t>
      </w:r>
      <w:proofErr w:type="spellStart"/>
      <w:r w:rsidRPr="00D95103">
        <w:rPr>
          <w:rFonts w:ascii="Century Gothic" w:hAnsi="Century Gothic" w:cs="Arial"/>
          <w:i/>
          <w:lang w:val="fr-BE"/>
        </w:rPr>
        <w:t>arrond</w:t>
      </w:r>
      <w:proofErr w:type="spellEnd"/>
      <w:r w:rsidRPr="00D95103">
        <w:rPr>
          <w:rFonts w:ascii="Century Gothic" w:hAnsi="Century Gothic" w:cs="Arial"/>
          <w:i/>
          <w:lang w:val="fr-BE"/>
        </w:rPr>
        <w:t>. comptant au moins une ville ou commune de + de 30.000 ha.</w:t>
      </w:r>
    </w:p>
    <w:p w14:paraId="62F9E77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831467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5689D8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970A954" w14:textId="77777777" w:rsidR="00CB6ADC" w:rsidRPr="00D95103" w:rsidRDefault="00CB6ADC" w:rsidP="00CB6ADC">
      <w:pPr>
        <w:numPr>
          <w:ilvl w:val="0"/>
          <w:numId w:val="2"/>
        </w:numPr>
        <w:spacing w:after="120"/>
        <w:ind w:left="357" w:hanging="357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Suivi post-hébergement </w:t>
      </w:r>
      <w:r w:rsidRPr="00D95103">
        <w:rPr>
          <w:rFonts w:ascii="Century Gothic" w:hAnsi="Century Gothic" w:cs="Arial"/>
          <w:lang w:val="fr-BE"/>
        </w:rPr>
        <w:t>(art. 99 C.R.)</w:t>
      </w:r>
    </w:p>
    <w:p w14:paraId="121CA81A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Ouvert à toute personne ayant été hébergée dans une MA</w:t>
      </w:r>
    </w:p>
    <w:p w14:paraId="7069A3D7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Accompagner simultanément 20 ménages</w:t>
      </w:r>
    </w:p>
    <w:p w14:paraId="1FBF6A5D" w14:textId="6AAE2ACE" w:rsidR="00CB6ADC" w:rsidRPr="00D95103" w:rsidRDefault="00E040EB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Être</w:t>
      </w:r>
      <w:r w:rsidR="00CB6ADC" w:rsidRPr="00D95103">
        <w:rPr>
          <w:rFonts w:ascii="Century Gothic" w:hAnsi="Century Gothic" w:cs="Arial"/>
          <w:i/>
          <w:lang w:val="fr-BE"/>
        </w:rPr>
        <w:t xml:space="preserve"> intégrée dans un relais social</w:t>
      </w:r>
    </w:p>
    <w:p w14:paraId="0D6043FC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Informer préalablement les autres MA de l’arrondissement</w:t>
      </w:r>
    </w:p>
    <w:p w14:paraId="411CD7FD" w14:textId="77777777" w:rsidR="00CB6ADC" w:rsidRPr="00D95103" w:rsidRDefault="00CB6ADC" w:rsidP="00CB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 xml:space="preserve">1 seule MA par </w:t>
      </w:r>
      <w:proofErr w:type="spellStart"/>
      <w:r w:rsidRPr="00D95103">
        <w:rPr>
          <w:rFonts w:ascii="Century Gothic" w:hAnsi="Century Gothic" w:cs="Arial"/>
          <w:i/>
          <w:lang w:val="fr-BE"/>
        </w:rPr>
        <w:t>arrond</w:t>
      </w:r>
      <w:proofErr w:type="spellEnd"/>
      <w:r w:rsidRPr="00D95103">
        <w:rPr>
          <w:rFonts w:ascii="Century Gothic" w:hAnsi="Century Gothic" w:cs="Arial"/>
          <w:i/>
          <w:lang w:val="fr-BE"/>
        </w:rPr>
        <w:t>. comptant au moins une ville ou commune de + de 30.000 ha.</w:t>
      </w:r>
    </w:p>
    <w:p w14:paraId="0A96DCA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89BC10B" w14:textId="77777777" w:rsidR="00CB6ADC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A499CA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50CCFAD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Règlement d’ordre intérieur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(art. 91 C.D., art. 86 C.R. et Annexe 7 C.R.)</w:t>
      </w:r>
    </w:p>
    <w:p w14:paraId="7787DB1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1EDDB60" w14:textId="77777777" w:rsidR="00CB6ADC" w:rsidRPr="00D95103" w:rsidRDefault="00CB6ADC" w:rsidP="00CB6ADC">
      <w:pPr>
        <w:tabs>
          <w:tab w:val="left" w:pos="5812"/>
          <w:tab w:val="left" w:pos="6804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Conforme au cadre minimum prévu à l’annexe 7 du C.R. : 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0D05C4D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15C890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u w:val="dotted"/>
          <w:lang w:val="fr-BE"/>
        </w:rPr>
        <w:t>Remarque</w:t>
      </w:r>
      <w:r w:rsidRPr="00D95103">
        <w:rPr>
          <w:rFonts w:ascii="Century Gothic" w:hAnsi="Century Gothic" w:cs="Arial"/>
          <w:sz w:val="22"/>
          <w:szCs w:val="22"/>
          <w:lang w:val="fr-BE"/>
        </w:rPr>
        <w:t> :</w:t>
      </w:r>
    </w:p>
    <w:p w14:paraId="46028C9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AD95B8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F98DA2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5F5E61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5896EC8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Conventions en matière d’accompagnement social, financier et administratif des hébergés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(art. 73, 4° C.D.)</w:t>
      </w:r>
    </w:p>
    <w:p w14:paraId="546BA162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01B055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7A7D0A9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BFCD43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D66F0C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12F696C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 xml:space="preserve">Conventions avec des services actifs en matière psychologique ou médicale </w:t>
      </w:r>
      <w:r w:rsidRPr="00D95103">
        <w:rPr>
          <w:rFonts w:ascii="Century Gothic" w:hAnsi="Century Gothic"/>
          <w:b w:val="0"/>
          <w:sz w:val="20"/>
          <w:u w:val="none"/>
          <w:lang w:val="fr-BE"/>
        </w:rPr>
        <w:t>(art. 73, 5° C.D.)</w:t>
      </w:r>
    </w:p>
    <w:p w14:paraId="62EBFC0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23036F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EB971D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B50B28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1DD96B9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CEBFB18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Registre des demandes non rencontrées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u w:val="none"/>
          <w:lang w:val="fr-BE"/>
        </w:rPr>
        <w:t>(art. 99§3 C.D.)</w:t>
      </w:r>
    </w:p>
    <w:p w14:paraId="240C90E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1209956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AA7256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9538E6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589F98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9368529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Registre des départs à l’initiative de la maison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u w:val="none"/>
          <w:lang w:val="fr-BE"/>
        </w:rPr>
        <w:t>(art. 95 C.D.)</w:t>
      </w:r>
    </w:p>
    <w:p w14:paraId="1B9F5CE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BBC9A3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D74C03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2FFCDF6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A8D1C2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27CD596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Conseil des hébergés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u w:val="none"/>
          <w:lang w:val="fr-BE"/>
        </w:rPr>
        <w:t>(art. 97 C.D.)</w:t>
      </w:r>
    </w:p>
    <w:p w14:paraId="2A1AACC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C639E4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4BC861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F70772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897A42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C82352E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7A3EEF96" w14:textId="77777777" w:rsidR="00CB6ADC" w:rsidRPr="00D95103" w:rsidRDefault="00CB6ADC" w:rsidP="00CB6ADC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lastRenderedPageBreak/>
        <w:t>DOSSIER INDIVIDUEL OU FAMILIAL</w:t>
      </w:r>
    </w:p>
    <w:p w14:paraId="5B7A517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E9330F1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Dossier individuel ou familial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(art. 93 C.D.)</w:t>
      </w:r>
    </w:p>
    <w:p w14:paraId="6FC9860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127E41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266BBC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A3D635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019732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B635186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C3B378D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Projet d’accompagnement individuel (PAI)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 xml:space="preserve"> (art. 94 C.D. et Annexe 9 C.R.)</w:t>
      </w:r>
    </w:p>
    <w:p w14:paraId="16CF0D1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0350DC9" w14:textId="77777777" w:rsidR="00CB6ADC" w:rsidRPr="00D95103" w:rsidRDefault="00CB6ADC" w:rsidP="00CB6ADC">
      <w:pPr>
        <w:tabs>
          <w:tab w:val="left" w:pos="4962"/>
          <w:tab w:val="left" w:pos="5387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Conforme au modèle prévu à l’</w:t>
      </w:r>
      <w:r w:rsidRPr="00D95103">
        <w:rPr>
          <w:rFonts w:ascii="Century Gothic" w:hAnsi="Century Gothic" w:cs="Arial"/>
          <w:b/>
          <w:sz w:val="22"/>
          <w:szCs w:val="22"/>
          <w:lang w:val="fr-BE"/>
        </w:rPr>
        <w:t>Annexe 9 du C.R.</w:t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 :  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2E5E8BD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C28B829" w14:textId="77777777" w:rsidR="00CB6ADC" w:rsidRPr="00D95103" w:rsidRDefault="00CB6ADC" w:rsidP="00CB6ADC">
      <w:pPr>
        <w:tabs>
          <w:tab w:val="left" w:pos="5387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Rédiger </w:t>
      </w:r>
      <w:r w:rsidRPr="00D95103">
        <w:rPr>
          <w:rFonts w:ascii="Century Gothic" w:hAnsi="Century Gothic" w:cs="Arial"/>
          <w:sz w:val="22"/>
          <w:szCs w:val="22"/>
          <w:u w:val="single"/>
          <w:lang w:val="fr-BE"/>
        </w:rPr>
        <w:t>dans les 30 jours</w:t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de l’arrivée de l’hébergé : 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412DE80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92BBE3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E2E3EF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F327FE5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F6138D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FCDDF2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7F7AA19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Rapport social après 6 mois d’hébergement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(art .98 C.D.)</w:t>
      </w:r>
    </w:p>
    <w:p w14:paraId="0345588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661E58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4AFEFA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C8A72B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66009D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D6710EB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Situations sociales analysées</w:t>
      </w:r>
    </w:p>
    <w:p w14:paraId="3600D29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89C1F82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871959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884BA1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6E4D8E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462051D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5F6AF24A" w14:textId="77777777" w:rsidR="00CB6ADC" w:rsidRPr="00D95103" w:rsidRDefault="00CB6ADC" w:rsidP="00CB6ADC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lastRenderedPageBreak/>
        <w:t>PARTICIPATION FINANCIÈRE - ANNEXE 11</w:t>
      </w:r>
    </w:p>
    <w:p w14:paraId="24DDE909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041C42D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Participation financière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(art. 125 à 127 C.R. et art. 73 6°, 7° C.D.)</w:t>
      </w:r>
    </w:p>
    <w:p w14:paraId="260FDE3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9CDDFF1" w14:textId="77777777" w:rsidR="00CB6ADC" w:rsidRPr="00D95103" w:rsidRDefault="00CB6ADC" w:rsidP="00CB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PAF gîte : min 6€ indexé</w:t>
      </w:r>
      <w:r w:rsidRPr="00D95103">
        <w:rPr>
          <w:rStyle w:val="Appelnotedebasdep"/>
          <w:rFonts w:ascii="Century Gothic" w:hAnsi="Century Gothic" w:cs="Arial"/>
          <w:i/>
          <w:lang w:val="fr-BE"/>
        </w:rPr>
        <w:footnoteReference w:id="2"/>
      </w:r>
      <w:r w:rsidRPr="00D95103">
        <w:rPr>
          <w:rFonts w:ascii="Century Gothic" w:hAnsi="Century Gothic" w:cs="Arial"/>
          <w:i/>
          <w:lang w:val="fr-BE"/>
        </w:rPr>
        <w:t xml:space="preserve"> et max 4/10</w:t>
      </w:r>
      <w:r w:rsidRPr="00D95103">
        <w:rPr>
          <w:rFonts w:ascii="Century Gothic" w:hAnsi="Century Gothic" w:cs="Arial"/>
          <w:i/>
          <w:vertAlign w:val="superscript"/>
          <w:lang w:val="fr-BE"/>
        </w:rPr>
        <w:t>ième</w:t>
      </w:r>
      <w:r w:rsidRPr="00D95103">
        <w:rPr>
          <w:rFonts w:ascii="Century Gothic" w:hAnsi="Century Gothic" w:cs="Arial"/>
          <w:i/>
          <w:lang w:val="fr-BE"/>
        </w:rPr>
        <w:t xml:space="preserve"> des ressources (dont 2/3 * 4/10 des AF)</w:t>
      </w:r>
    </w:p>
    <w:p w14:paraId="7A14FE35" w14:textId="77777777" w:rsidR="00CB6ADC" w:rsidRPr="00D95103" w:rsidRDefault="00CB6ADC" w:rsidP="00CB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PAF gîte et couvert : min 10 € indexé et max 2/3 des ressources (dont 4/9 des AF)</w:t>
      </w:r>
    </w:p>
    <w:p w14:paraId="12693968" w14:textId="77777777" w:rsidR="00CB6ADC" w:rsidRPr="00D95103" w:rsidRDefault="00CB6ADC" w:rsidP="00CB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PAF enfants peut être &lt; au minimum</w:t>
      </w:r>
    </w:p>
    <w:p w14:paraId="69CC11E3" w14:textId="77777777" w:rsidR="00CB6ADC" w:rsidRPr="00D95103" w:rsidRDefault="00CB6ADC" w:rsidP="00CB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La PAF ne doit pas dépasser le coût réel des services déterminer par l’Annexe 11 de l’arrêté)</w:t>
      </w:r>
    </w:p>
    <w:p w14:paraId="54D719C4" w14:textId="77777777" w:rsidR="00CB6ADC" w:rsidRPr="00D95103" w:rsidRDefault="00CB6ADC" w:rsidP="00CB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Century Gothic" w:hAnsi="Century Gothic" w:cs="Arial"/>
          <w:i/>
          <w:lang w:val="fr-BE"/>
        </w:rPr>
      </w:pPr>
      <w:r w:rsidRPr="00D95103">
        <w:rPr>
          <w:rFonts w:ascii="Century Gothic" w:hAnsi="Century Gothic" w:cs="Arial"/>
          <w:i/>
          <w:lang w:val="fr-BE"/>
        </w:rPr>
        <w:t>Si le coût réel &gt; minima, obligation d’informer l’administration</w:t>
      </w:r>
    </w:p>
    <w:p w14:paraId="5B04480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E4CD80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507DB4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PAF gîte =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24" w:name="Texte37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24"/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</w:t>
      </w:r>
    </w:p>
    <w:p w14:paraId="4973499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6DB252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PAF gîte et couvert =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5" w:name="Texte38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25"/>
    </w:p>
    <w:p w14:paraId="002D60A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7E28AF6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8F9EF75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Gestion des avoirs des hébergés</w:t>
      </w:r>
    </w:p>
    <w:p w14:paraId="27645FE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0BFF942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L’hébergé est-il informé de sa situation financière au moins une fois / semaine </w:t>
      </w:r>
      <w:r w:rsidRPr="00D95103">
        <w:rPr>
          <w:rFonts w:ascii="Century Gothic" w:hAnsi="Century Gothic" w:cs="Arial"/>
          <w:lang w:val="fr-BE"/>
        </w:rPr>
        <w:t>(art. 92 C.D.)</w:t>
      </w:r>
      <w:r w:rsidRPr="00D95103">
        <w:rPr>
          <w:rFonts w:ascii="Century Gothic" w:hAnsi="Century Gothic" w:cs="Arial"/>
          <w:sz w:val="22"/>
          <w:szCs w:val="22"/>
          <w:lang w:val="fr-BE"/>
        </w:rPr>
        <w:t> ?</w:t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6FCA38B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BEF6362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9C46D6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FA6219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362C25F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Facturation</w:t>
      </w:r>
    </w:p>
    <w:p w14:paraId="4EC7724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478F23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EF17762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07DBC0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2A40336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91BE2D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DDA4319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 xml:space="preserve">détermination des dépenses éligibles année </w:t>
      </w:r>
      <w:r w:rsidRPr="00D95103">
        <w:rPr>
          <w:rFonts w:ascii="Century Gothic" w:hAnsi="Century Gothic"/>
          <w:lang w:val="fr-BE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26" w:name="Texte48"/>
      <w:r w:rsidRPr="00D95103">
        <w:rPr>
          <w:rFonts w:ascii="Century Gothic" w:hAnsi="Century Gothic"/>
          <w:lang w:val="fr-BE"/>
        </w:rPr>
        <w:instrText xml:space="preserve"> FORMTEXT </w:instrText>
      </w:r>
      <w:r w:rsidRPr="00D95103">
        <w:rPr>
          <w:rFonts w:ascii="Century Gothic" w:hAnsi="Century Gothic"/>
          <w:lang w:val="fr-BE"/>
        </w:rPr>
      </w:r>
      <w:r w:rsidRPr="00D95103">
        <w:rPr>
          <w:rFonts w:ascii="Century Gothic" w:hAnsi="Century Gothic"/>
          <w:lang w:val="fr-BE"/>
        </w:rPr>
        <w:fldChar w:fldCharType="separate"/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lang w:val="fr-BE"/>
        </w:rPr>
        <w:fldChar w:fldCharType="end"/>
      </w:r>
      <w:bookmarkEnd w:id="26"/>
      <w:r w:rsidRPr="00D95103">
        <w:rPr>
          <w:rFonts w:ascii="Century Gothic" w:hAnsi="Century Gothic"/>
          <w:lang w:val="fr-BE"/>
        </w:rPr>
        <w:t xml:space="preserve"> pour la fixation du prix de journée année </w:t>
      </w:r>
      <w:r w:rsidRPr="00D95103">
        <w:rPr>
          <w:rFonts w:ascii="Century Gothic" w:hAnsi="Century Gothic"/>
          <w:lang w:val="fr-BE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27" w:name="Texte49"/>
      <w:r w:rsidRPr="00D95103">
        <w:rPr>
          <w:rFonts w:ascii="Century Gothic" w:hAnsi="Century Gothic"/>
          <w:lang w:val="fr-BE"/>
        </w:rPr>
        <w:instrText xml:space="preserve"> FORMTEXT </w:instrText>
      </w:r>
      <w:r w:rsidRPr="00D95103">
        <w:rPr>
          <w:rFonts w:ascii="Century Gothic" w:hAnsi="Century Gothic"/>
          <w:lang w:val="fr-BE"/>
        </w:rPr>
      </w:r>
      <w:r w:rsidRPr="00D95103">
        <w:rPr>
          <w:rFonts w:ascii="Century Gothic" w:hAnsi="Century Gothic"/>
          <w:lang w:val="fr-BE"/>
        </w:rPr>
        <w:fldChar w:fldCharType="separate"/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noProof/>
          <w:lang w:val="fr-BE"/>
        </w:rPr>
        <w:t> </w:t>
      </w:r>
      <w:r w:rsidRPr="00D95103">
        <w:rPr>
          <w:rFonts w:ascii="Century Gothic" w:hAnsi="Century Gothic"/>
          <w:lang w:val="fr-BE"/>
        </w:rPr>
        <w:fldChar w:fldCharType="end"/>
      </w:r>
      <w:bookmarkEnd w:id="27"/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(Annexe 11)</w:t>
      </w:r>
    </w:p>
    <w:p w14:paraId="694D03A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A91008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7CEB22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F958452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60204D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67FCD9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00024C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090B6B9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ABEA06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E1CC7B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127979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6EE83D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743E994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364A7F6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078C5001" w14:textId="77777777" w:rsidR="00CB6ADC" w:rsidRPr="00D95103" w:rsidRDefault="00CB6ADC" w:rsidP="00CB6ADC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lastRenderedPageBreak/>
        <w:t>BÂTIMENTS</w:t>
      </w:r>
    </w:p>
    <w:p w14:paraId="2CE5DC5A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943460F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Attestations incendie</w:t>
      </w:r>
      <w:r w:rsidRPr="00D95103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(Annexe 8 C.R.)</w:t>
      </w:r>
    </w:p>
    <w:p w14:paraId="74E36D5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3E7604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Conforme à l’</w:t>
      </w:r>
      <w:r w:rsidRPr="00D95103">
        <w:rPr>
          <w:rFonts w:ascii="Century Gothic" w:hAnsi="Century Gothic" w:cs="Arial"/>
          <w:b/>
          <w:sz w:val="22"/>
          <w:szCs w:val="22"/>
          <w:lang w:val="fr-BE"/>
        </w:rPr>
        <w:t>Annexe 8</w:t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du C.R. : </w:t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6E6649C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52A49E3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Attestation par site d’hébergement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22617297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F75DEA1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Date validité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8" w:name="Texte31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28"/>
      <w:r w:rsidRPr="00D95103">
        <w:rPr>
          <w:rFonts w:ascii="Century Gothic" w:hAnsi="Century Gothic" w:cs="Arial"/>
          <w:sz w:val="22"/>
          <w:szCs w:val="22"/>
          <w:lang w:val="fr-BE"/>
        </w:rPr>
        <w:t>/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29" w:name="Texte32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29"/>
      <w:r w:rsidRPr="00D95103">
        <w:rPr>
          <w:rFonts w:ascii="Century Gothic" w:hAnsi="Century Gothic" w:cs="Arial"/>
          <w:sz w:val="22"/>
          <w:szCs w:val="22"/>
          <w:lang w:val="fr-BE"/>
        </w:rPr>
        <w:t>/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0" w:name="Texte33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30"/>
    </w:p>
    <w:p w14:paraId="37EA7CD0" w14:textId="77777777" w:rsidR="00CB6ADC" w:rsidRPr="00D95103" w:rsidRDefault="00CB6ADC" w:rsidP="00CB6ADC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Date expiration :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1" w:name="Texte34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31"/>
      <w:r w:rsidRPr="00D95103">
        <w:rPr>
          <w:rFonts w:ascii="Century Gothic" w:hAnsi="Century Gothic" w:cs="Arial"/>
          <w:sz w:val="22"/>
          <w:szCs w:val="22"/>
          <w:lang w:val="fr-BE"/>
        </w:rPr>
        <w:t>/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32" w:name="Texte35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32"/>
      <w:r w:rsidRPr="00D95103">
        <w:rPr>
          <w:rFonts w:ascii="Century Gothic" w:hAnsi="Century Gothic" w:cs="Arial"/>
          <w:sz w:val="22"/>
          <w:szCs w:val="22"/>
          <w:lang w:val="fr-BE"/>
        </w:rPr>
        <w:t>/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33" w:name="Texte36"/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FORMTEXT </w:instrText>
      </w:r>
      <w:r w:rsidRPr="00D95103">
        <w:rPr>
          <w:rFonts w:ascii="Century Gothic" w:hAnsi="Century Gothic" w:cs="Arial"/>
          <w:sz w:val="22"/>
          <w:szCs w:val="22"/>
          <w:lang w:val="fr-BE"/>
        </w:rPr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noProof/>
          <w:sz w:val="22"/>
          <w:szCs w:val="22"/>
          <w:lang w:val="fr-BE"/>
        </w:rPr>
        <w:t> 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bookmarkEnd w:id="33"/>
    </w:p>
    <w:p w14:paraId="39C3057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9B662A8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u w:val="dotted"/>
          <w:lang w:val="fr-BE"/>
        </w:rPr>
        <w:t>Remarque</w:t>
      </w:r>
      <w:r w:rsidRPr="00D95103">
        <w:rPr>
          <w:rFonts w:ascii="Century Gothic" w:hAnsi="Century Gothic" w:cs="Arial"/>
          <w:sz w:val="22"/>
          <w:szCs w:val="22"/>
          <w:lang w:val="fr-BE"/>
        </w:rPr>
        <w:t> :</w:t>
      </w:r>
    </w:p>
    <w:p w14:paraId="34F37D21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C143A5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F10311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B39273D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AA312B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D12FD15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t>Descriptions des locaux</w:t>
      </w:r>
    </w:p>
    <w:p w14:paraId="3C83E46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ADEDC4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2B454F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B2D9AFF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F9FF2BE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6302F26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318DB3A0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430CD7B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F479EAD" w14:textId="77777777" w:rsidR="00CB6ADC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L’ASBL bénéficie-t-elle d’une aide en matière de logement de transit ? </w:t>
      </w:r>
    </w:p>
    <w:p w14:paraId="799F5F7C" w14:textId="77777777" w:rsidR="00CB6ADC" w:rsidRPr="00D95103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  <w:r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721F1600" w14:textId="77777777" w:rsidR="00CB6ADC" w:rsidRPr="00D95103" w:rsidRDefault="00CB6ADC" w:rsidP="00CB6ADC">
      <w:pPr>
        <w:tabs>
          <w:tab w:val="left" w:pos="426"/>
          <w:tab w:val="left" w:pos="7088"/>
          <w:tab w:val="left" w:pos="7938"/>
          <w:tab w:val="left" w:pos="8364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>L’ASBL est-elle reconnue comme Association de Promotion du Logement (APL) ?</w:t>
      </w:r>
    </w:p>
    <w:p w14:paraId="2D9BE4E1" w14:textId="77777777" w:rsidR="00CB6ADC" w:rsidRPr="00D95103" w:rsidRDefault="00CB6ADC" w:rsidP="00CB6ADC">
      <w:pPr>
        <w:tabs>
          <w:tab w:val="left" w:pos="426"/>
          <w:tab w:val="left" w:pos="7088"/>
          <w:tab w:val="left" w:pos="7938"/>
          <w:tab w:val="left" w:pos="8364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i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oui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 xml:space="preserve">non </w:t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</w:p>
    <w:p w14:paraId="50A84E59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63D29887" w14:textId="77777777" w:rsidR="00CB6ADC" w:rsidRPr="00D95103" w:rsidRDefault="00CB6ADC" w:rsidP="00CB6ADC">
      <w:pPr>
        <w:pStyle w:val="RItitre2"/>
        <w:rPr>
          <w:rFonts w:ascii="Century Gothic" w:hAnsi="Century Gothic"/>
          <w:lang w:val="fr-BE"/>
        </w:rPr>
      </w:pPr>
      <w:r w:rsidRPr="00D95103">
        <w:rPr>
          <w:rFonts w:ascii="Century Gothic" w:hAnsi="Century Gothic"/>
          <w:lang w:val="fr-BE"/>
        </w:rPr>
        <w:lastRenderedPageBreak/>
        <w:t>Normes applicables aux locaux, aux équipements collectifs et à la sécurité</w:t>
      </w:r>
      <w:r w:rsidRPr="00E040EB">
        <w:rPr>
          <w:rFonts w:ascii="Century Gothic" w:hAnsi="Century Gothic"/>
          <w:u w:val="none"/>
          <w:lang w:val="fr-BE"/>
        </w:rPr>
        <w:t xml:space="preserve"> </w:t>
      </w:r>
      <w:r w:rsidRPr="00D95103">
        <w:rPr>
          <w:rFonts w:ascii="Century Gothic" w:hAnsi="Century Gothic"/>
          <w:b w:val="0"/>
          <w:sz w:val="20"/>
          <w:szCs w:val="20"/>
          <w:u w:val="none"/>
          <w:lang w:val="fr-BE"/>
        </w:rPr>
        <w:t>(Annexe 4 C.R.)</w:t>
      </w:r>
    </w:p>
    <w:p w14:paraId="213257F9" w14:textId="77777777" w:rsidR="00CB6ADC" w:rsidRPr="00D95103" w:rsidRDefault="00CB6ADC" w:rsidP="00CB6ADC">
      <w:pPr>
        <w:rPr>
          <w:rFonts w:ascii="Century Gothic" w:hAnsi="Century Gothic" w:cs="Arial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567"/>
        <w:gridCol w:w="635"/>
      </w:tblGrid>
      <w:tr w:rsidR="00CB6ADC" w:rsidRPr="00D95103" w14:paraId="099083D2" w14:textId="77777777" w:rsidTr="00E040EB">
        <w:trPr>
          <w:trHeight w:val="340"/>
        </w:trPr>
        <w:tc>
          <w:tcPr>
            <w:tcW w:w="8008" w:type="dxa"/>
            <w:shd w:val="clear" w:color="auto" w:fill="D9D9D9" w:themeFill="background1" w:themeFillShade="D9"/>
            <w:vAlign w:val="center"/>
          </w:tcPr>
          <w:p w14:paraId="2365B8A3" w14:textId="77777777" w:rsidR="00CB6ADC" w:rsidRPr="00D95103" w:rsidRDefault="00CB6ADC" w:rsidP="00E040EB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22"/>
                <w:szCs w:val="22"/>
                <w:u w:val="single"/>
                <w:lang w:val="fr-BE"/>
              </w:rPr>
              <w:t>Dispositions communes</w:t>
            </w:r>
            <w:r w:rsidRPr="00D95103">
              <w:rPr>
                <w:rFonts w:ascii="Century Gothic" w:hAnsi="Century Gothic" w:cs="Arial"/>
                <w:b/>
                <w:sz w:val="22"/>
                <w:szCs w:val="22"/>
                <w:lang w:val="fr-BE"/>
              </w:rPr>
              <w:t xml:space="preserve"> </w:t>
            </w:r>
            <w:r w:rsidRPr="00D95103">
              <w:rPr>
                <w:rFonts w:ascii="Century Gothic" w:hAnsi="Century Gothic" w:cs="Arial"/>
                <w:lang w:val="fr-BE"/>
              </w:rPr>
              <w:t>(art. 1, 3, 4, 6, 7, 9, 10)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68FC24" w14:textId="77777777" w:rsidR="00CB6ADC" w:rsidRPr="00E040EB" w:rsidRDefault="00CB6ADC" w:rsidP="00E040EB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E040EB">
              <w:rPr>
                <w:rFonts w:ascii="Century Gothic" w:hAnsi="Century Gothic" w:cs="Arial"/>
                <w:sz w:val="22"/>
                <w:szCs w:val="22"/>
                <w:lang w:val="fr-BE"/>
              </w:rPr>
              <w:t>Oui</w:t>
            </w: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269DAA07" w14:textId="77777777" w:rsidR="00CB6ADC" w:rsidRPr="00E040EB" w:rsidRDefault="00CB6ADC" w:rsidP="00E040EB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E040EB">
              <w:rPr>
                <w:rFonts w:ascii="Century Gothic" w:hAnsi="Century Gothic" w:cs="Arial"/>
                <w:sz w:val="22"/>
                <w:szCs w:val="22"/>
                <w:lang w:val="fr-BE"/>
              </w:rPr>
              <w:t>Non</w:t>
            </w:r>
          </w:p>
        </w:tc>
      </w:tr>
      <w:tr w:rsidR="00CB6ADC" w:rsidRPr="00D95103" w14:paraId="6DD2A8A2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081DC863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La structure d’hébergement doit être salubre</w:t>
            </w:r>
          </w:p>
        </w:tc>
        <w:tc>
          <w:tcPr>
            <w:tcW w:w="567" w:type="dxa"/>
          </w:tcPr>
          <w:p w14:paraId="799D412C" w14:textId="77777777" w:rsidR="00CB6ADC" w:rsidRPr="00D95103" w:rsidRDefault="00CB6ADC" w:rsidP="00856704">
            <w:pPr>
              <w:pStyle w:val="Titre4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20DA3291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53A0207F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459C4563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Régulièrement entretenus et sans humidité </w:t>
            </w:r>
          </w:p>
        </w:tc>
        <w:tc>
          <w:tcPr>
            <w:tcW w:w="567" w:type="dxa"/>
          </w:tcPr>
          <w:p w14:paraId="171ECE98" w14:textId="77777777" w:rsidR="00CB6ADC" w:rsidRPr="00D95103" w:rsidRDefault="00CB6ADC" w:rsidP="00856704">
            <w:pPr>
              <w:pStyle w:val="Titre4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13E858B7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346B58EF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410B94EF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Minimum 18 C° </w:t>
            </w:r>
          </w:p>
        </w:tc>
        <w:tc>
          <w:tcPr>
            <w:tcW w:w="567" w:type="dxa"/>
          </w:tcPr>
          <w:p w14:paraId="745D64C5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3DEFD280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7FBD9131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153F99E6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Eclairage et aération </w:t>
            </w:r>
          </w:p>
        </w:tc>
        <w:tc>
          <w:tcPr>
            <w:tcW w:w="567" w:type="dxa"/>
          </w:tcPr>
          <w:p w14:paraId="43FFD490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488A6125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58BDC721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26781351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Eau potable à volonté </w:t>
            </w:r>
          </w:p>
        </w:tc>
        <w:tc>
          <w:tcPr>
            <w:tcW w:w="567" w:type="dxa"/>
          </w:tcPr>
          <w:p w14:paraId="6789D07B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2D0FF885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2BAF6A1C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038D1B67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Les locaux où séjournent les enfants sont non-fumeurs </w:t>
            </w:r>
          </w:p>
        </w:tc>
        <w:tc>
          <w:tcPr>
            <w:tcW w:w="567" w:type="dxa"/>
          </w:tcPr>
          <w:p w14:paraId="5760ECCC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3C6938A8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6F4AAD1A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03868F4A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La literie est constamment tenue en bon état de propreté </w:t>
            </w:r>
          </w:p>
        </w:tc>
        <w:tc>
          <w:tcPr>
            <w:tcW w:w="567" w:type="dxa"/>
          </w:tcPr>
          <w:p w14:paraId="5C33B890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473C4C5F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22573C59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1EDFC16C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Trousse de secours disponible </w:t>
            </w:r>
          </w:p>
        </w:tc>
        <w:tc>
          <w:tcPr>
            <w:tcW w:w="567" w:type="dxa"/>
          </w:tcPr>
          <w:p w14:paraId="090C1332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2F49192A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741D0838" w14:textId="77777777" w:rsidTr="00E040EB">
        <w:trPr>
          <w:trHeight w:val="340"/>
        </w:trPr>
        <w:tc>
          <w:tcPr>
            <w:tcW w:w="9210" w:type="dxa"/>
            <w:gridSpan w:val="3"/>
            <w:shd w:val="clear" w:color="auto" w:fill="D9D9D9" w:themeFill="background1" w:themeFillShade="D9"/>
            <w:vAlign w:val="center"/>
          </w:tcPr>
          <w:p w14:paraId="07B2DEE1" w14:textId="77777777" w:rsidR="00CB6ADC" w:rsidRPr="00D95103" w:rsidRDefault="00CB6ADC" w:rsidP="00E040EB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22"/>
                <w:szCs w:val="22"/>
                <w:u w:val="single"/>
                <w:lang w:val="fr-BE"/>
              </w:rPr>
              <w:t>Sanitaires</w:t>
            </w:r>
            <w:r w:rsidRPr="00D95103">
              <w:rPr>
                <w:rFonts w:ascii="Century Gothic" w:hAnsi="Century Gothic" w:cs="Arial"/>
                <w:b/>
                <w:sz w:val="22"/>
                <w:szCs w:val="22"/>
                <w:lang w:val="fr-BE"/>
              </w:rPr>
              <w:t xml:space="preserve"> </w:t>
            </w:r>
            <w:r w:rsidRPr="00D95103">
              <w:rPr>
                <w:rFonts w:ascii="Century Gothic" w:hAnsi="Century Gothic" w:cs="Arial"/>
                <w:lang w:val="fr-BE"/>
              </w:rPr>
              <w:t>(art. 14)</w:t>
            </w:r>
          </w:p>
        </w:tc>
      </w:tr>
      <w:tr w:rsidR="00CB6ADC" w:rsidRPr="00D95103" w14:paraId="49845D1A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18D14C2D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Sanitaire avec aération</w:t>
            </w:r>
          </w:p>
        </w:tc>
        <w:tc>
          <w:tcPr>
            <w:tcW w:w="567" w:type="dxa"/>
          </w:tcPr>
          <w:p w14:paraId="30640954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08C6B116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2A98A875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75F48C8D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1 WC / 10 hébergés</w:t>
            </w:r>
          </w:p>
        </w:tc>
        <w:tc>
          <w:tcPr>
            <w:tcW w:w="567" w:type="dxa"/>
          </w:tcPr>
          <w:p w14:paraId="41C102D2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24960709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5171A5FE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3D834F38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1 bain ou douche / 12 hébergés</w:t>
            </w:r>
          </w:p>
        </w:tc>
        <w:tc>
          <w:tcPr>
            <w:tcW w:w="567" w:type="dxa"/>
          </w:tcPr>
          <w:p w14:paraId="7182F274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479C478C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19FF5FD5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0FF9DCD7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1 lavabo eau chaude et froide / 4 hébergés, accessible à tous</w:t>
            </w:r>
          </w:p>
        </w:tc>
        <w:tc>
          <w:tcPr>
            <w:tcW w:w="567" w:type="dxa"/>
          </w:tcPr>
          <w:p w14:paraId="7F99D63B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4BBC8321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35F882F6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750C35DC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Sanitaires distincts si hommes et femmes non apparentés</w:t>
            </w:r>
          </w:p>
        </w:tc>
        <w:tc>
          <w:tcPr>
            <w:tcW w:w="567" w:type="dxa"/>
          </w:tcPr>
          <w:p w14:paraId="707B1DB3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3E2F41B5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3488A2DD" w14:textId="77777777" w:rsidTr="00E040EB">
        <w:trPr>
          <w:trHeight w:val="340"/>
        </w:trPr>
        <w:tc>
          <w:tcPr>
            <w:tcW w:w="9210" w:type="dxa"/>
            <w:gridSpan w:val="3"/>
            <w:shd w:val="clear" w:color="auto" w:fill="D9D9D9" w:themeFill="background1" w:themeFillShade="D9"/>
            <w:vAlign w:val="center"/>
          </w:tcPr>
          <w:p w14:paraId="19C4F8C7" w14:textId="77777777" w:rsidR="00CB6ADC" w:rsidRPr="00D95103" w:rsidRDefault="00CB6ADC" w:rsidP="00E040EB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22"/>
                <w:szCs w:val="22"/>
                <w:u w:val="single"/>
                <w:lang w:val="fr-BE"/>
              </w:rPr>
              <w:t>Chambres</w:t>
            </w:r>
            <w:r w:rsidRPr="00D95103">
              <w:rPr>
                <w:rFonts w:ascii="Century Gothic" w:hAnsi="Century Gothic" w:cs="Arial"/>
                <w:b/>
                <w:sz w:val="22"/>
                <w:szCs w:val="22"/>
                <w:lang w:val="fr-BE"/>
              </w:rPr>
              <w:t xml:space="preserve"> </w:t>
            </w:r>
            <w:r w:rsidRPr="00D95103">
              <w:rPr>
                <w:rFonts w:ascii="Century Gothic" w:hAnsi="Century Gothic" w:cs="Arial"/>
                <w:lang w:val="fr-BE"/>
              </w:rPr>
              <w:t>(art. 15, 16, 17, 19)</w:t>
            </w:r>
          </w:p>
        </w:tc>
      </w:tr>
      <w:tr w:rsidR="00CB6ADC" w:rsidRPr="00D95103" w14:paraId="5133747E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78DCD771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Eléments de séparation si chambre collective</w:t>
            </w:r>
          </w:p>
        </w:tc>
        <w:tc>
          <w:tcPr>
            <w:tcW w:w="567" w:type="dxa"/>
          </w:tcPr>
          <w:p w14:paraId="4B41FE1D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3DBE8650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32A4828E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3E08DFEA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Espace de min 60 cm entre 2 lits adultes</w:t>
            </w:r>
          </w:p>
        </w:tc>
        <w:tc>
          <w:tcPr>
            <w:tcW w:w="567" w:type="dxa"/>
          </w:tcPr>
          <w:p w14:paraId="7582DB30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381FAFB5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540E6337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6C314638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Espace de min 80 cm entre 1 lit adulte et 1 lit enfant ou 2 lits enfants</w:t>
            </w:r>
          </w:p>
        </w:tc>
        <w:tc>
          <w:tcPr>
            <w:tcW w:w="567" w:type="dxa"/>
          </w:tcPr>
          <w:p w14:paraId="395FBADF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2890BF7A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6EC56A03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47012227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Si lits superposés : max. 2 niveaux, pas d’enfants &lt; 7 ans, espace de min 1,2 m </w:t>
            </w:r>
          </w:p>
        </w:tc>
        <w:tc>
          <w:tcPr>
            <w:tcW w:w="567" w:type="dxa"/>
          </w:tcPr>
          <w:p w14:paraId="1187FE99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293EF18D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1FABE2B0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2680F359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Superficie par personne : 4 m</w:t>
            </w:r>
            <w:r w:rsidRPr="00D95103">
              <w:rPr>
                <w:rFonts w:ascii="Century Gothic" w:hAnsi="Century Gothic" w:cs="Arial"/>
                <w:sz w:val="22"/>
                <w:szCs w:val="22"/>
                <w:vertAlign w:val="superscript"/>
                <w:lang w:val="fr-BE"/>
              </w:rPr>
              <w:t>2</w:t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 ou 3 m</w:t>
            </w:r>
            <w:r w:rsidRPr="00D95103">
              <w:rPr>
                <w:rFonts w:ascii="Century Gothic" w:hAnsi="Century Gothic" w:cs="Arial"/>
                <w:sz w:val="22"/>
                <w:szCs w:val="22"/>
                <w:vertAlign w:val="superscript"/>
                <w:lang w:val="fr-BE"/>
              </w:rPr>
              <w:t>2</w:t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 si lits superposés</w:t>
            </w:r>
          </w:p>
        </w:tc>
        <w:tc>
          <w:tcPr>
            <w:tcW w:w="567" w:type="dxa"/>
          </w:tcPr>
          <w:p w14:paraId="3C04535B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0CFEA27A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5233A1B6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20242E8A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Aménagement : min. 1 lit / pers et une penderie / personne non apparentée</w:t>
            </w:r>
          </w:p>
        </w:tc>
        <w:tc>
          <w:tcPr>
            <w:tcW w:w="567" w:type="dxa"/>
          </w:tcPr>
          <w:p w14:paraId="271A2B3E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31F9AB76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3BD6BEF3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21CFA6C6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proofErr w:type="gramStart"/>
            <w:r w:rsidRPr="00D95103">
              <w:rPr>
                <w:rFonts w:ascii="Century Gothic" w:hAnsi="Century Gothic" w:cs="Arial"/>
                <w:b/>
                <w:sz w:val="22"/>
                <w:szCs w:val="22"/>
                <w:lang w:val="fr-BE"/>
              </w:rPr>
              <w:t>Animaux</w:t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 si prévu</w:t>
            </w:r>
            <w:proofErr w:type="gramEnd"/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 dans ROI, </w:t>
            </w:r>
            <w:r w:rsidRPr="00D95103">
              <w:rPr>
                <w:rFonts w:ascii="Century Gothic" w:hAnsi="Century Gothic" w:cs="Arial"/>
                <w:sz w:val="22"/>
                <w:szCs w:val="22"/>
                <w:u w:val="single"/>
                <w:lang w:val="fr-BE"/>
              </w:rPr>
              <w:t>pas</w:t>
            </w: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 dans cuisines, </w:t>
            </w:r>
            <w:proofErr w:type="spellStart"/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sàm</w:t>
            </w:r>
            <w:proofErr w:type="spellEnd"/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, locaux de soins </w:t>
            </w:r>
          </w:p>
        </w:tc>
        <w:tc>
          <w:tcPr>
            <w:tcW w:w="567" w:type="dxa"/>
          </w:tcPr>
          <w:p w14:paraId="363DC3BC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7A8AD9E9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11B14C70" w14:textId="77777777" w:rsidTr="00E040EB">
        <w:trPr>
          <w:trHeight w:val="340"/>
        </w:trPr>
        <w:tc>
          <w:tcPr>
            <w:tcW w:w="9210" w:type="dxa"/>
            <w:gridSpan w:val="3"/>
            <w:shd w:val="clear" w:color="auto" w:fill="D9D9D9" w:themeFill="background1" w:themeFillShade="D9"/>
            <w:vAlign w:val="center"/>
          </w:tcPr>
          <w:p w14:paraId="38683B22" w14:textId="77777777" w:rsidR="00CB6ADC" w:rsidRPr="00D95103" w:rsidRDefault="00CB6ADC" w:rsidP="00E040EB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22"/>
                <w:szCs w:val="22"/>
                <w:u w:val="single"/>
                <w:lang w:val="fr-BE"/>
              </w:rPr>
              <w:t>Accueil enfants</w:t>
            </w:r>
            <w:r w:rsidRPr="00D95103">
              <w:rPr>
                <w:rFonts w:ascii="Century Gothic" w:hAnsi="Century Gothic" w:cs="Arial"/>
                <w:b/>
                <w:sz w:val="22"/>
                <w:szCs w:val="22"/>
                <w:lang w:val="fr-BE"/>
              </w:rPr>
              <w:t xml:space="preserve"> </w:t>
            </w:r>
            <w:r w:rsidRPr="00D95103">
              <w:rPr>
                <w:rFonts w:ascii="Century Gothic" w:hAnsi="Century Gothic" w:cs="Arial"/>
                <w:lang w:val="fr-BE"/>
              </w:rPr>
              <w:t>(art. 20)</w:t>
            </w:r>
          </w:p>
        </w:tc>
      </w:tr>
      <w:tr w:rsidR="00CB6ADC" w:rsidRPr="00D95103" w14:paraId="1AD6557E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59CE2A4B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Espace spécialement adapté à leurs besoins dans l’équipement d’un commun</w:t>
            </w:r>
          </w:p>
        </w:tc>
        <w:tc>
          <w:tcPr>
            <w:tcW w:w="567" w:type="dxa"/>
          </w:tcPr>
          <w:p w14:paraId="553975A2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1862A165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151E963F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2B9A8649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Local spécialement équipé si présence d’enfant de &lt; 3 ans</w:t>
            </w:r>
          </w:p>
        </w:tc>
        <w:tc>
          <w:tcPr>
            <w:tcW w:w="567" w:type="dxa"/>
          </w:tcPr>
          <w:p w14:paraId="621E6B3F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440529BA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37342E33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5176A1EA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Local pour activités à partir de 10 enfants (peut être à l’extérieur du lieu d’hébergement)</w:t>
            </w:r>
          </w:p>
        </w:tc>
        <w:tc>
          <w:tcPr>
            <w:tcW w:w="567" w:type="dxa"/>
          </w:tcPr>
          <w:p w14:paraId="4F2E5C3B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4095358D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75E8247E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67DD3B68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>Locaux doivent être sous la responsabilité d’un ou + membre(s) du personnel</w:t>
            </w:r>
          </w:p>
        </w:tc>
        <w:tc>
          <w:tcPr>
            <w:tcW w:w="567" w:type="dxa"/>
          </w:tcPr>
          <w:p w14:paraId="2D3CFFAA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1828F267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  <w:tr w:rsidR="00CB6ADC" w:rsidRPr="00D95103" w14:paraId="030B0950" w14:textId="77777777" w:rsidTr="00E040EB">
        <w:trPr>
          <w:trHeight w:val="340"/>
        </w:trPr>
        <w:tc>
          <w:tcPr>
            <w:tcW w:w="9210" w:type="dxa"/>
            <w:gridSpan w:val="3"/>
            <w:shd w:val="clear" w:color="auto" w:fill="D9D9D9" w:themeFill="background1" w:themeFillShade="D9"/>
            <w:vAlign w:val="center"/>
          </w:tcPr>
          <w:p w14:paraId="65CCF620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b/>
                <w:sz w:val="22"/>
                <w:szCs w:val="22"/>
                <w:u w:val="single"/>
                <w:lang w:val="fr-BE"/>
              </w:rPr>
              <w:t>Salle de séjour</w:t>
            </w:r>
            <w:r w:rsidRPr="00D95103">
              <w:rPr>
                <w:rFonts w:ascii="Century Gothic" w:hAnsi="Century Gothic" w:cs="Arial"/>
                <w:b/>
                <w:sz w:val="22"/>
                <w:szCs w:val="22"/>
                <w:lang w:val="fr-BE"/>
              </w:rPr>
              <w:t xml:space="preserve"> </w:t>
            </w:r>
            <w:r w:rsidRPr="00D95103">
              <w:rPr>
                <w:rFonts w:ascii="Century Gothic" w:hAnsi="Century Gothic" w:cs="Arial"/>
                <w:lang w:val="fr-BE"/>
              </w:rPr>
              <w:t>(art. 21)</w:t>
            </w:r>
          </w:p>
        </w:tc>
      </w:tr>
      <w:tr w:rsidR="00CB6ADC" w:rsidRPr="00D95103" w14:paraId="658B1AED" w14:textId="77777777" w:rsidTr="00E040EB">
        <w:trPr>
          <w:trHeight w:val="340"/>
        </w:trPr>
        <w:tc>
          <w:tcPr>
            <w:tcW w:w="8008" w:type="dxa"/>
            <w:vAlign w:val="center"/>
          </w:tcPr>
          <w:p w14:paraId="5970F3D0" w14:textId="77777777" w:rsidR="00CB6ADC" w:rsidRPr="00D95103" w:rsidRDefault="00CB6ADC" w:rsidP="00E040EB">
            <w:pPr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D95103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La salle de séjour est séparée des autres locaux </w:t>
            </w:r>
          </w:p>
        </w:tc>
        <w:tc>
          <w:tcPr>
            <w:tcW w:w="567" w:type="dxa"/>
          </w:tcPr>
          <w:p w14:paraId="5D4663C8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  <w:tc>
          <w:tcPr>
            <w:tcW w:w="635" w:type="dxa"/>
          </w:tcPr>
          <w:p w14:paraId="706ECBBE" w14:textId="77777777" w:rsidR="00CB6ADC" w:rsidRPr="00D95103" w:rsidRDefault="00CB6ADC" w:rsidP="00856704">
            <w:pPr>
              <w:jc w:val="center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</w:tc>
      </w:tr>
    </w:tbl>
    <w:p w14:paraId="2494ED50" w14:textId="77777777" w:rsidR="00CB6ADC" w:rsidRPr="00D95103" w:rsidRDefault="00CB6ADC" w:rsidP="00CB6ADC">
      <w:pPr>
        <w:rPr>
          <w:rFonts w:ascii="Century Gothic" w:hAnsi="Century Gothic" w:cs="Arial"/>
          <w:sz w:val="22"/>
          <w:szCs w:val="22"/>
          <w:lang w:val="fr-BE"/>
        </w:rPr>
      </w:pPr>
    </w:p>
    <w:p w14:paraId="0060C92B" w14:textId="77777777" w:rsidR="00CB6ADC" w:rsidRPr="00D95103" w:rsidRDefault="00CB6ADC" w:rsidP="00CB6ADC">
      <w:pPr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1C122574" w14:textId="77777777" w:rsidR="00CB6ADC" w:rsidRPr="00D95103" w:rsidRDefault="00CB6ADC" w:rsidP="00CB6ADC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lastRenderedPageBreak/>
        <w:t>CONCLUSIONS</w:t>
      </w:r>
    </w:p>
    <w:p w14:paraId="7F339AC5" w14:textId="77777777" w:rsidR="00CB6ADC" w:rsidRPr="00E0150E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9C578AA" w14:textId="77777777" w:rsidR="00CB6ADC" w:rsidRPr="00E0150E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7B310C3" w14:textId="77777777" w:rsidR="00CB6ADC" w:rsidRPr="00E0150E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B96DE30" w14:textId="77777777" w:rsidR="00CB6ADC" w:rsidRPr="00E0150E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5D686A5" w14:textId="77777777" w:rsidR="00CB6ADC" w:rsidRPr="00E0150E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11F82C0E" w14:textId="77777777" w:rsidR="00CB6ADC" w:rsidRPr="00E0150E" w:rsidRDefault="00CB6ADC" w:rsidP="00CB6ADC">
      <w:pPr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8BECCD4" w14:textId="77777777" w:rsidR="00CB6ADC" w:rsidRPr="00D95103" w:rsidRDefault="00CB6ADC" w:rsidP="00CB6ADC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t>SUIVI SOUHAITE</w:t>
      </w:r>
    </w:p>
    <w:p w14:paraId="4AC4E69D" w14:textId="77777777" w:rsidR="00CB6ADC" w:rsidRPr="00D95103" w:rsidRDefault="00CB6ADC" w:rsidP="00CB6ADC">
      <w:pPr>
        <w:ind w:left="284" w:hanging="284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Aucune remarque ;</w:t>
      </w:r>
    </w:p>
    <w:p w14:paraId="7ECFE9C7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94861D8" w14:textId="77777777" w:rsidR="00CB6ADC" w:rsidRPr="00D95103" w:rsidRDefault="00CB6ADC" w:rsidP="00CB6ADC">
      <w:pPr>
        <w:ind w:left="284" w:hanging="284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Avec remarque(s) sans délai :</w:t>
      </w:r>
    </w:p>
    <w:p w14:paraId="38DE5A56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53C57EE" w14:textId="77777777" w:rsidR="00CB6ADC" w:rsidRPr="00D95103" w:rsidRDefault="00CB6ADC" w:rsidP="00CB6ADC">
      <w:pPr>
        <w:ind w:left="284" w:hanging="284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Avec remarque(s) avec délai de …. jours à dater de la date d’envoi du courrier :</w:t>
      </w:r>
    </w:p>
    <w:p w14:paraId="37061243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EF77525" w14:textId="77777777" w:rsidR="00CB6ADC" w:rsidRPr="00D95103" w:rsidRDefault="00CB6ADC" w:rsidP="00CB6ADC">
      <w:pPr>
        <w:ind w:left="284" w:hanging="284"/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D95103">
        <w:rPr>
          <w:rFonts w:ascii="Century Gothic" w:hAnsi="Century Gothic" w:cs="Arial"/>
          <w:sz w:val="22"/>
          <w:szCs w:val="22"/>
          <w:lang w:val="fr-BE"/>
        </w:rPr>
        <w:instrText xml:space="preserve"> FORMCHECKBOX </w:instrText>
      </w:r>
      <w:r w:rsidR="00E0150E">
        <w:rPr>
          <w:rFonts w:ascii="Century Gothic" w:hAnsi="Century Gothic" w:cs="Arial"/>
          <w:sz w:val="22"/>
          <w:szCs w:val="22"/>
          <w:lang w:val="fr-BE"/>
        </w:rPr>
      </w:r>
      <w:r w:rsidR="00E0150E">
        <w:rPr>
          <w:rFonts w:ascii="Century Gothic" w:hAnsi="Century Gothic" w:cs="Arial"/>
          <w:sz w:val="22"/>
          <w:szCs w:val="22"/>
          <w:lang w:val="fr-BE"/>
        </w:rPr>
        <w:fldChar w:fldCharType="separate"/>
      </w:r>
      <w:r w:rsidRPr="00D95103">
        <w:rPr>
          <w:rFonts w:ascii="Century Gothic" w:hAnsi="Century Gothic" w:cs="Arial"/>
          <w:sz w:val="22"/>
          <w:szCs w:val="22"/>
          <w:lang w:val="fr-BE"/>
        </w:rPr>
        <w:fldChar w:fldCharType="end"/>
      </w:r>
      <w:r w:rsidRPr="00D95103">
        <w:rPr>
          <w:rFonts w:ascii="Century Gothic" w:hAnsi="Century Gothic" w:cs="Arial"/>
          <w:sz w:val="22"/>
          <w:szCs w:val="22"/>
          <w:lang w:val="fr-BE"/>
        </w:rPr>
        <w:t xml:space="preserve"> Autre(s) :</w:t>
      </w:r>
    </w:p>
    <w:p w14:paraId="7656005A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5C587CE5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49BC554D" w14:textId="72AF3886" w:rsidR="00CB6ADC" w:rsidRPr="00A72222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A72222">
        <w:rPr>
          <w:rFonts w:ascii="Century Gothic" w:hAnsi="Century Gothic" w:cs="Arial"/>
          <w:sz w:val="22"/>
          <w:szCs w:val="22"/>
          <w:lang w:val="fr-BE"/>
        </w:rPr>
        <w:tab/>
      </w:r>
      <w:r w:rsidRPr="00A72222">
        <w:rPr>
          <w:rFonts w:ascii="Century Gothic" w:hAnsi="Century Gothic" w:cs="Arial"/>
          <w:sz w:val="22"/>
          <w:szCs w:val="22"/>
          <w:lang w:val="fr-BE"/>
        </w:rPr>
        <w:tab/>
      </w:r>
      <w:r w:rsidRPr="00A72222">
        <w:rPr>
          <w:rFonts w:ascii="Century Gothic" w:hAnsi="Century Gothic" w:cs="Arial"/>
          <w:sz w:val="22"/>
          <w:szCs w:val="22"/>
          <w:lang w:val="fr-BE"/>
        </w:rPr>
        <w:tab/>
      </w:r>
      <w:r w:rsidRPr="00A72222">
        <w:rPr>
          <w:rFonts w:ascii="Century Gothic" w:hAnsi="Century Gothic" w:cs="Arial"/>
          <w:sz w:val="22"/>
          <w:szCs w:val="22"/>
          <w:lang w:val="fr-BE"/>
        </w:rPr>
        <w:tab/>
      </w:r>
      <w:r w:rsidRPr="00A72222">
        <w:rPr>
          <w:rFonts w:ascii="Century Gothic" w:hAnsi="Century Gothic" w:cs="Arial"/>
          <w:sz w:val="22"/>
          <w:szCs w:val="22"/>
          <w:lang w:val="fr-BE"/>
        </w:rPr>
        <w:tab/>
      </w:r>
      <w:r w:rsidRPr="00A72222">
        <w:rPr>
          <w:rFonts w:ascii="Century Gothic" w:hAnsi="Century Gothic" w:cs="Arial"/>
          <w:sz w:val="22"/>
          <w:szCs w:val="22"/>
          <w:lang w:val="fr-BE"/>
        </w:rPr>
        <w:tab/>
        <w:t xml:space="preserve">Date : </w:t>
      </w:r>
      <w:sdt>
        <w:sdtPr>
          <w:rPr>
            <w:rFonts w:ascii="Century Gothic" w:hAnsi="Century Gothic" w:cs="Arial"/>
            <w:sz w:val="22"/>
            <w:szCs w:val="22"/>
            <w:lang w:val="fr-BE"/>
          </w:rPr>
          <w:id w:val="19908149"/>
          <w:placeholder>
            <w:docPart w:val="9D37318D9B2B40B9B021B060BE07EBD1"/>
          </w:placeholder>
          <w:showingPlcHdr/>
          <w:date w:fullDate="2020-10-01T00:00:00Z"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="00E040EB" w:rsidRPr="003D3BF3">
            <w:rPr>
              <w:rStyle w:val="Textedelespacerserv"/>
            </w:rPr>
            <w:t>Cliquez ici pour entrer une date.</w:t>
          </w:r>
        </w:sdtContent>
      </w:sdt>
    </w:p>
    <w:p w14:paraId="59214B54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6D53C5FB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</w:r>
      <w:r w:rsidRPr="00D95103">
        <w:rPr>
          <w:rFonts w:ascii="Century Gothic" w:hAnsi="Century Gothic" w:cs="Arial"/>
          <w:sz w:val="22"/>
          <w:szCs w:val="22"/>
          <w:lang w:val="fr-BE"/>
        </w:rPr>
        <w:tab/>
        <w:t>Signature :</w:t>
      </w:r>
    </w:p>
    <w:p w14:paraId="41DF20AD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7F5554E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09D65D9E" w14:textId="77777777" w:rsidR="00CB6ADC" w:rsidRPr="00D95103" w:rsidRDefault="00CB6ADC" w:rsidP="00CB6ADC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FD2266D" w14:textId="77777777" w:rsidR="00CB6ADC" w:rsidRPr="00D95103" w:rsidRDefault="00E0150E" w:rsidP="00CB6ADC">
      <w:pPr>
        <w:pStyle w:val="Pieddepage"/>
        <w:tabs>
          <w:tab w:val="clear" w:pos="4536"/>
          <w:tab w:val="clear" w:pos="9072"/>
        </w:tabs>
        <w:ind w:left="4962"/>
        <w:jc w:val="center"/>
        <w:rPr>
          <w:rFonts w:ascii="Century Gothic" w:hAnsi="Century Gothic" w:cs="Arial"/>
          <w:sz w:val="22"/>
          <w:szCs w:val="22"/>
          <w:lang w:val="fr-BE"/>
        </w:rPr>
      </w:pPr>
      <w:sdt>
        <w:sdtPr>
          <w:rPr>
            <w:rFonts w:ascii="Century Gothic" w:hAnsi="Century Gothic" w:cs="Arial"/>
            <w:sz w:val="22"/>
            <w:szCs w:val="22"/>
            <w:lang w:val="fr-BE"/>
          </w:rPr>
          <w:id w:val="29354280"/>
          <w:placeholder>
            <w:docPart w:val="2B9DF6148D764142B6C3CA01255062AD"/>
          </w:placeholder>
          <w:dropDownList>
            <w:listItem w:value="Choisissez un élément."/>
            <w:listItem w:displayText="Prénom et Nom de l'Inspecteur/trice" w:value="Prénom et Nom de l'Inspecteur/trice"/>
            <w:listItem w:displayText="Marie-Agnès AUDIN" w:value="Marie-Agnès AUDIN"/>
            <w:listItem w:displayText="Abdellah AYAOU" w:value="Abdellah AYAOU"/>
            <w:listItem w:displayText="Marie-Julie DULIEU" w:value="Marie-Julie DULIEU"/>
            <w:listItem w:displayText="Michaël NEUMANN" w:value="Michaël NEUMANN"/>
            <w:listItem w:displayText="Myriam RENQUIN" w:value="Myriam RENQUIN"/>
            <w:listItem w:displayText="Denise VANKERCKHOVEN" w:value="Denise VANKERCKHOVEN"/>
          </w:dropDownList>
        </w:sdtPr>
        <w:sdtEndPr/>
        <w:sdtContent>
          <w:r w:rsidR="00CB6ADC" w:rsidRPr="00D95103">
            <w:rPr>
              <w:rFonts w:ascii="Century Gothic" w:hAnsi="Century Gothic" w:cs="Arial"/>
              <w:sz w:val="22"/>
              <w:szCs w:val="22"/>
              <w:lang w:val="fr-BE"/>
            </w:rPr>
            <w:t>Prénom et Nom de l'Inspecteur/trice</w:t>
          </w:r>
        </w:sdtContent>
      </w:sdt>
      <w:r w:rsidR="00CB6ADC" w:rsidRPr="00D95103">
        <w:rPr>
          <w:rFonts w:ascii="Century Gothic" w:hAnsi="Century Gothic" w:cs="Arial"/>
          <w:sz w:val="22"/>
          <w:szCs w:val="22"/>
          <w:lang w:val="fr-BE"/>
        </w:rPr>
        <w:t>,</w:t>
      </w:r>
    </w:p>
    <w:p w14:paraId="3C190DFF" w14:textId="77777777" w:rsidR="00CB6ADC" w:rsidRPr="00D95103" w:rsidRDefault="00E0150E" w:rsidP="00CB6ADC">
      <w:pPr>
        <w:pStyle w:val="Pieddepage"/>
        <w:tabs>
          <w:tab w:val="clear" w:pos="4536"/>
          <w:tab w:val="clear" w:pos="9072"/>
        </w:tabs>
        <w:ind w:left="4962"/>
        <w:jc w:val="center"/>
        <w:rPr>
          <w:rFonts w:ascii="Century Gothic" w:hAnsi="Century Gothic" w:cs="Arial"/>
          <w:sz w:val="22"/>
          <w:szCs w:val="22"/>
          <w:lang w:val="fr-BE"/>
        </w:rPr>
      </w:pPr>
      <w:sdt>
        <w:sdtPr>
          <w:rPr>
            <w:rFonts w:ascii="Century Gothic" w:hAnsi="Century Gothic" w:cs="Arial"/>
            <w:sz w:val="22"/>
            <w:szCs w:val="22"/>
            <w:lang w:val="fr-BE"/>
          </w:rPr>
          <w:id w:val="19908144"/>
          <w:placeholder>
            <w:docPart w:val="2B9DF6148D764142B6C3CA01255062AD"/>
          </w:placeholder>
          <w:dropDownList>
            <w:listItem w:value="Choisissez un élément."/>
            <w:listItem w:displayText="Titre" w:value="Titre"/>
            <w:listItem w:displayText="Gradué" w:value="Gradué"/>
            <w:listItem w:displayText="Graduée" w:value="Graduée"/>
            <w:listItem w:displayText="Graduée principale" w:value="Graduée principale"/>
            <w:listItem w:displayText="Première graduée" w:value="Première graduée"/>
          </w:dropDownList>
        </w:sdtPr>
        <w:sdtEndPr/>
        <w:sdtContent>
          <w:r w:rsidR="00CB6ADC" w:rsidRPr="00D95103">
            <w:rPr>
              <w:rFonts w:ascii="Century Gothic" w:hAnsi="Century Gothic" w:cs="Arial"/>
              <w:sz w:val="22"/>
              <w:szCs w:val="22"/>
              <w:lang w:val="fr-BE"/>
            </w:rPr>
            <w:t>Titre</w:t>
          </w:r>
        </w:sdtContent>
      </w:sdt>
      <w:r w:rsidR="00CB6ADC" w:rsidRPr="00D95103">
        <w:rPr>
          <w:rFonts w:ascii="Century Gothic" w:hAnsi="Century Gothic" w:cs="Arial"/>
          <w:sz w:val="22"/>
          <w:szCs w:val="22"/>
          <w:lang w:val="fr-BE"/>
        </w:rPr>
        <w:t>,</w:t>
      </w:r>
    </w:p>
    <w:p w14:paraId="283AC6C8" w14:textId="77777777" w:rsidR="00CB6ADC" w:rsidRPr="00D95103" w:rsidRDefault="00E0150E" w:rsidP="00CB6ADC">
      <w:pPr>
        <w:pStyle w:val="Pieddepage"/>
        <w:tabs>
          <w:tab w:val="clear" w:pos="4536"/>
          <w:tab w:val="clear" w:pos="9072"/>
        </w:tabs>
        <w:ind w:left="4962"/>
        <w:jc w:val="center"/>
        <w:rPr>
          <w:rFonts w:ascii="Century Gothic" w:hAnsi="Century Gothic" w:cs="Arial"/>
          <w:sz w:val="22"/>
          <w:szCs w:val="22"/>
          <w:lang w:val="fr-BE"/>
        </w:rPr>
      </w:pPr>
      <w:sdt>
        <w:sdtPr>
          <w:rPr>
            <w:rFonts w:ascii="Century Gothic" w:hAnsi="Century Gothic" w:cs="Arial"/>
            <w:sz w:val="22"/>
            <w:szCs w:val="22"/>
            <w:lang w:val="fr-BE"/>
          </w:rPr>
          <w:id w:val="19908146"/>
          <w:placeholder>
            <w:docPart w:val="2B9DF6148D764142B6C3CA01255062AD"/>
          </w:placeholder>
          <w:dropDownList>
            <w:listItem w:value="Choisissez un élément."/>
            <w:listItem w:displayText="Inspecteur/trice" w:value="Inspecteur/trice"/>
            <w:listItem w:displayText="Inspecteur" w:value="Inspecteur"/>
            <w:listItem w:displayText="Inspectrice" w:value="Inspectrice"/>
          </w:dropDownList>
        </w:sdtPr>
        <w:sdtEndPr/>
        <w:sdtContent>
          <w:r w:rsidR="00CB6ADC" w:rsidRPr="00D95103">
            <w:rPr>
              <w:rFonts w:ascii="Century Gothic" w:hAnsi="Century Gothic" w:cs="Arial"/>
              <w:sz w:val="22"/>
              <w:szCs w:val="22"/>
              <w:lang w:val="fr-BE"/>
            </w:rPr>
            <w:t>Inspecteur/trice</w:t>
          </w:r>
        </w:sdtContent>
      </w:sdt>
      <w:r w:rsidR="00CB6ADC" w:rsidRPr="00D95103">
        <w:rPr>
          <w:rFonts w:ascii="Century Gothic" w:hAnsi="Century Gothic" w:cs="Arial"/>
          <w:sz w:val="22"/>
          <w:szCs w:val="22"/>
          <w:lang w:val="fr-BE"/>
        </w:rPr>
        <w:br/>
      </w:r>
    </w:p>
    <w:p w14:paraId="71E8A3A5" w14:textId="77777777" w:rsidR="00CB6ADC" w:rsidRPr="00D95103" w:rsidRDefault="00CB6ADC" w:rsidP="00CB6ADC">
      <w:pPr>
        <w:jc w:val="both"/>
        <w:rPr>
          <w:rFonts w:ascii="Century Gothic" w:hAnsi="Century Gothic" w:cs="Arial"/>
          <w:sz w:val="24"/>
          <w:lang w:val="fr-BE"/>
        </w:rPr>
      </w:pPr>
    </w:p>
    <w:p w14:paraId="04DAEB9A" w14:textId="77777777" w:rsidR="00CB6ADC" w:rsidRPr="00D95103" w:rsidRDefault="00CB6ADC" w:rsidP="00CB6ADC">
      <w:pPr>
        <w:rPr>
          <w:rFonts w:ascii="Century Gothic" w:hAnsi="Century Gothic" w:cs="Arial"/>
          <w:sz w:val="24"/>
          <w:lang w:val="fr-BE"/>
        </w:rPr>
      </w:pPr>
      <w:r w:rsidRPr="00D95103">
        <w:rPr>
          <w:rFonts w:ascii="Century Gothic" w:hAnsi="Century Gothic" w:cs="Arial"/>
          <w:sz w:val="24"/>
          <w:lang w:val="fr-BE"/>
        </w:rPr>
        <w:br w:type="page"/>
      </w:r>
    </w:p>
    <w:p w14:paraId="5D8D33C2" w14:textId="77777777" w:rsidR="00CB6ADC" w:rsidRPr="00D95103" w:rsidRDefault="00CB6ADC" w:rsidP="00CB6ADC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</w:tabs>
        <w:spacing w:before="240" w:after="240"/>
        <w:ind w:left="0" w:firstLine="0"/>
        <w:jc w:val="center"/>
        <w:outlineLvl w:val="0"/>
        <w:rPr>
          <w:rFonts w:ascii="Century Gothic" w:hAnsi="Century Gothic" w:cs="Arial"/>
          <w:b/>
          <w:color w:val="auto"/>
          <w:sz w:val="28"/>
          <w:szCs w:val="28"/>
          <w:lang w:val="fr-BE"/>
        </w:rPr>
      </w:pPr>
      <w:r w:rsidRPr="00D95103">
        <w:rPr>
          <w:rFonts w:ascii="Century Gothic" w:hAnsi="Century Gothic" w:cs="Arial"/>
          <w:b/>
          <w:color w:val="auto"/>
          <w:sz w:val="28"/>
          <w:szCs w:val="28"/>
          <w:lang w:val="fr-BE"/>
        </w:rPr>
        <w:lastRenderedPageBreak/>
        <w:t>AVIS / REMARQUES DU TITULAIRE</w:t>
      </w:r>
    </w:p>
    <w:p w14:paraId="0D0777E4" w14:textId="77777777" w:rsidR="00CB6ADC" w:rsidRPr="00E0150E" w:rsidRDefault="00CB6ADC" w:rsidP="00E0150E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28F1435" w14:textId="77777777" w:rsidR="00CB6ADC" w:rsidRPr="00E0150E" w:rsidRDefault="00CB6ADC" w:rsidP="00E0150E">
      <w:pPr>
        <w:pStyle w:val="Pieddepage"/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76071FCD" w14:textId="5D142919" w:rsidR="00FC1F23" w:rsidRDefault="00FC1F23" w:rsidP="00E0150E">
      <w:pPr>
        <w:jc w:val="both"/>
        <w:rPr>
          <w:rFonts w:ascii="Century Gothic" w:hAnsi="Century Gothic"/>
          <w:sz w:val="22"/>
          <w:szCs w:val="22"/>
        </w:rPr>
      </w:pPr>
    </w:p>
    <w:p w14:paraId="697980D7" w14:textId="7550B35C" w:rsidR="00E0150E" w:rsidRDefault="00E0150E" w:rsidP="00E0150E">
      <w:pPr>
        <w:jc w:val="both"/>
        <w:rPr>
          <w:rFonts w:ascii="Century Gothic" w:hAnsi="Century Gothic"/>
          <w:sz w:val="22"/>
          <w:szCs w:val="22"/>
        </w:rPr>
      </w:pPr>
    </w:p>
    <w:p w14:paraId="33FDC8E8" w14:textId="77777777" w:rsidR="00E0150E" w:rsidRPr="00E0150E" w:rsidRDefault="00E0150E" w:rsidP="00E0150E">
      <w:pPr>
        <w:jc w:val="both"/>
        <w:rPr>
          <w:rFonts w:ascii="Century Gothic" w:hAnsi="Century Gothic"/>
          <w:sz w:val="22"/>
          <w:szCs w:val="22"/>
        </w:rPr>
      </w:pPr>
    </w:p>
    <w:sectPr w:rsidR="00E0150E" w:rsidRPr="00E0150E" w:rsidSect="00856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533DF" w14:textId="77777777" w:rsidR="00856704" w:rsidRDefault="00856704" w:rsidP="00CB6ADC">
      <w:r>
        <w:separator/>
      </w:r>
    </w:p>
  </w:endnote>
  <w:endnote w:type="continuationSeparator" w:id="0">
    <w:p w14:paraId="7BB1D035" w14:textId="77777777" w:rsidR="00856704" w:rsidRDefault="00856704" w:rsidP="00CB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C228" w14:textId="77777777" w:rsidR="00856704" w:rsidRDefault="008567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402C9" w14:textId="77777777" w:rsidR="00856704" w:rsidRPr="00520564" w:rsidRDefault="00856704">
    <w:pPr>
      <w:pStyle w:val="Pieddepage"/>
      <w:jc w:val="right"/>
      <w:rPr>
        <w:rFonts w:ascii="Century Gothic" w:hAnsi="Century Gothic"/>
      </w:rPr>
    </w:pPr>
    <w:r w:rsidRPr="00520564">
      <w:rPr>
        <w:rStyle w:val="Numrodepage"/>
        <w:rFonts w:ascii="Century Gothic" w:hAnsi="Century Gothic"/>
      </w:rPr>
      <w:fldChar w:fldCharType="begin"/>
    </w:r>
    <w:r w:rsidRPr="00520564">
      <w:rPr>
        <w:rStyle w:val="Numrodepage"/>
        <w:rFonts w:ascii="Century Gothic" w:hAnsi="Century Gothic"/>
      </w:rPr>
      <w:instrText xml:space="preserve"> PAGE </w:instrText>
    </w:r>
    <w:r w:rsidRPr="00520564">
      <w:rPr>
        <w:rStyle w:val="Numrodepage"/>
        <w:rFonts w:ascii="Century Gothic" w:hAnsi="Century Gothic"/>
      </w:rPr>
      <w:fldChar w:fldCharType="separate"/>
    </w:r>
    <w:r w:rsidRPr="00520564">
      <w:rPr>
        <w:rStyle w:val="Numrodepage"/>
        <w:rFonts w:ascii="Century Gothic" w:hAnsi="Century Gothic"/>
        <w:noProof/>
      </w:rPr>
      <w:t>4</w:t>
    </w:r>
    <w:r w:rsidRPr="00520564">
      <w:rPr>
        <w:rStyle w:val="Numrodepage"/>
        <w:rFonts w:ascii="Century Gothic" w:hAnsi="Century Gothi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A34CA" w14:textId="77777777" w:rsidR="00856704" w:rsidRDefault="008567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CD7EF" w14:textId="77777777" w:rsidR="00856704" w:rsidRDefault="00856704" w:rsidP="00CB6ADC">
      <w:r>
        <w:separator/>
      </w:r>
    </w:p>
  </w:footnote>
  <w:footnote w:type="continuationSeparator" w:id="0">
    <w:p w14:paraId="4CECEC4E" w14:textId="77777777" w:rsidR="00856704" w:rsidRDefault="00856704" w:rsidP="00CB6ADC">
      <w:r>
        <w:continuationSeparator/>
      </w:r>
    </w:p>
  </w:footnote>
  <w:footnote w:id="1">
    <w:p w14:paraId="4FAC6988" w14:textId="77777777" w:rsidR="00856704" w:rsidRPr="00821B08" w:rsidRDefault="00856704" w:rsidP="00CB6ADC">
      <w:pPr>
        <w:pStyle w:val="Notedebasdepage"/>
        <w:rPr>
          <w:rFonts w:ascii="Century Gothic" w:hAnsi="Century Gothic" w:cs="Arial"/>
          <w:sz w:val="18"/>
          <w:szCs w:val="18"/>
        </w:rPr>
      </w:pPr>
      <w:r w:rsidRPr="00821B08">
        <w:rPr>
          <w:rStyle w:val="Appelnotedebasdep"/>
          <w:rFonts w:ascii="Century Gothic" w:hAnsi="Century Gothic" w:cs="Arial"/>
          <w:sz w:val="18"/>
          <w:szCs w:val="18"/>
        </w:rPr>
        <w:footnoteRef/>
      </w:r>
      <w:r w:rsidRPr="00821B08">
        <w:rPr>
          <w:rFonts w:ascii="Century Gothic" w:hAnsi="Century Gothic" w:cs="Arial"/>
          <w:sz w:val="18"/>
          <w:szCs w:val="18"/>
        </w:rPr>
        <w:t xml:space="preserve"> (Nombre de nuitées agréées annuel / nombre de lits subventionnés * 365) </w:t>
      </w:r>
    </w:p>
    <w:p w14:paraId="245971C8" w14:textId="77777777" w:rsidR="00856704" w:rsidRPr="00217D22" w:rsidRDefault="00856704" w:rsidP="00CB6ADC">
      <w:pPr>
        <w:pStyle w:val="Notedebasdepage"/>
        <w:rPr>
          <w:rFonts w:ascii="Arial" w:hAnsi="Arial" w:cs="Arial"/>
          <w:sz w:val="18"/>
          <w:szCs w:val="18"/>
        </w:rPr>
      </w:pPr>
    </w:p>
  </w:footnote>
  <w:footnote w:id="2">
    <w:p w14:paraId="166EC44D" w14:textId="094FE503" w:rsidR="00856704" w:rsidRPr="004E20C3" w:rsidRDefault="00856704" w:rsidP="00CB6ADC">
      <w:pPr>
        <w:pStyle w:val="Notedebasdepage"/>
        <w:rPr>
          <w:rFonts w:ascii="Century Gothic" w:hAnsi="Century Gothic"/>
        </w:rPr>
      </w:pPr>
      <w:r w:rsidRPr="004E20C3">
        <w:rPr>
          <w:rStyle w:val="Appelnotedebasdep"/>
          <w:rFonts w:ascii="Century Gothic" w:hAnsi="Century Gothic"/>
        </w:rPr>
        <w:footnoteRef/>
      </w:r>
      <w:r w:rsidRPr="004E20C3">
        <w:rPr>
          <w:rFonts w:ascii="Century Gothic" w:hAnsi="Century Gothic"/>
        </w:rPr>
        <w:t xml:space="preserve"> Index au 01/04/2020 = 1,3196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3E48E" w14:textId="77777777" w:rsidR="00856704" w:rsidRDefault="008567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8F049" w14:textId="77777777" w:rsidR="00856704" w:rsidRDefault="008567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7B01" w14:textId="77777777" w:rsidR="00856704" w:rsidRDefault="008567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E1B02"/>
    <w:multiLevelType w:val="multilevel"/>
    <w:tmpl w:val="1228CB6E"/>
    <w:lvl w:ilvl="0">
      <w:start w:val="1"/>
      <w:numFmt w:val="upperRoman"/>
      <w:lvlText w:val="%1."/>
      <w:lvlJc w:val="right"/>
      <w:pPr>
        <w:ind w:left="433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53F3D30"/>
    <w:multiLevelType w:val="hybridMultilevel"/>
    <w:tmpl w:val="1DF4857C"/>
    <w:lvl w:ilvl="0" w:tplc="C6C27B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C356A"/>
    <w:multiLevelType w:val="singleLevel"/>
    <w:tmpl w:val="B50AD33C"/>
    <w:lvl w:ilvl="0">
      <w:start w:val="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1969AE"/>
    <w:multiLevelType w:val="singleLevel"/>
    <w:tmpl w:val="A9C699A8"/>
    <w:lvl w:ilvl="0"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hint="default"/>
      </w:rPr>
    </w:lvl>
  </w:abstractNum>
  <w:abstractNum w:abstractNumId="4" w15:restartNumberingAfterBreak="0">
    <w:nsid w:val="3FF83DA4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6B5DFA"/>
    <w:multiLevelType w:val="multilevel"/>
    <w:tmpl w:val="427E4A72"/>
    <w:lvl w:ilvl="0">
      <w:start w:val="1"/>
      <w:numFmt w:val="upperRoman"/>
      <w:pStyle w:val="RI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RItitre2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1AC3736"/>
    <w:multiLevelType w:val="hybridMultilevel"/>
    <w:tmpl w:val="B950D426"/>
    <w:lvl w:ilvl="0" w:tplc="080C0013">
      <w:start w:val="1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2CE2656"/>
    <w:multiLevelType w:val="multilevel"/>
    <w:tmpl w:val="28B6156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AE27F1A"/>
    <w:multiLevelType w:val="singleLevel"/>
    <w:tmpl w:val="C6C27B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AC6F41"/>
    <w:multiLevelType w:val="singleLevel"/>
    <w:tmpl w:val="B75E45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1CC18C6"/>
    <w:multiLevelType w:val="multilevel"/>
    <w:tmpl w:val="A748178E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DC"/>
    <w:rsid w:val="00045057"/>
    <w:rsid w:val="000A56FB"/>
    <w:rsid w:val="004E20C3"/>
    <w:rsid w:val="008038E6"/>
    <w:rsid w:val="00856704"/>
    <w:rsid w:val="00C25E9B"/>
    <w:rsid w:val="00CB6ADC"/>
    <w:rsid w:val="00E0150E"/>
    <w:rsid w:val="00E040EB"/>
    <w:rsid w:val="00FC1F23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16A177A"/>
  <w15:chartTrackingRefBased/>
  <w15:docId w15:val="{BB12A63D-8147-4ACD-A261-AC5CAFCB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1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de-DE"/>
    </w:rPr>
  </w:style>
  <w:style w:type="paragraph" w:styleId="Titre1">
    <w:name w:val="heading 1"/>
    <w:basedOn w:val="Normal"/>
    <w:next w:val="Normal"/>
    <w:link w:val="Titre1Car"/>
    <w:qFormat/>
    <w:rsid w:val="00CB6ADC"/>
    <w:pPr>
      <w:keepNext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qFormat/>
    <w:rsid w:val="00CB6ADC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1"/>
    </w:pPr>
    <w:rPr>
      <w:b/>
      <w:smallCaps/>
      <w:sz w:val="36"/>
      <w:u w:val="single"/>
    </w:rPr>
  </w:style>
  <w:style w:type="paragraph" w:styleId="Titre3">
    <w:name w:val="heading 3"/>
    <w:basedOn w:val="Normal"/>
    <w:next w:val="Normal"/>
    <w:link w:val="Titre3Car"/>
    <w:qFormat/>
    <w:rsid w:val="00CB6ADC"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CB6ADC"/>
    <w:pPr>
      <w:keepNext/>
      <w:jc w:val="center"/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qFormat/>
    <w:rsid w:val="00CB6A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i/>
    </w:rPr>
  </w:style>
  <w:style w:type="paragraph" w:styleId="Titre6">
    <w:name w:val="heading 6"/>
    <w:basedOn w:val="Normal"/>
    <w:next w:val="Normal"/>
    <w:link w:val="Titre6Car"/>
    <w:qFormat/>
    <w:rsid w:val="00CB6ADC"/>
    <w:pPr>
      <w:keepNext/>
      <w:outlineLvl w:val="5"/>
    </w:pPr>
    <w:rPr>
      <w:i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6ADC"/>
    <w:rPr>
      <w:rFonts w:ascii="Times New Roman" w:eastAsia="Times New Roman" w:hAnsi="Times New Roman" w:cs="Times New Roman"/>
      <w:b/>
      <w:sz w:val="32"/>
      <w:szCs w:val="20"/>
      <w:lang w:val="fr-FR" w:eastAsia="de-DE"/>
    </w:rPr>
  </w:style>
  <w:style w:type="character" w:customStyle="1" w:styleId="Titre2Car">
    <w:name w:val="Titre 2 Car"/>
    <w:basedOn w:val="Policepardfaut"/>
    <w:link w:val="Titre2"/>
    <w:rsid w:val="00CB6ADC"/>
    <w:rPr>
      <w:rFonts w:ascii="Times New Roman" w:eastAsia="Times New Roman" w:hAnsi="Times New Roman" w:cs="Times New Roman"/>
      <w:b/>
      <w:smallCaps/>
      <w:sz w:val="36"/>
      <w:szCs w:val="20"/>
      <w:u w:val="single"/>
      <w:lang w:val="fr-FR" w:eastAsia="de-DE"/>
    </w:rPr>
  </w:style>
  <w:style w:type="character" w:customStyle="1" w:styleId="Titre3Car">
    <w:name w:val="Titre 3 Car"/>
    <w:basedOn w:val="Policepardfaut"/>
    <w:link w:val="Titre3"/>
    <w:rsid w:val="00CB6ADC"/>
    <w:rPr>
      <w:rFonts w:ascii="Times New Roman" w:eastAsia="Times New Roman" w:hAnsi="Times New Roman" w:cs="Times New Roman"/>
      <w:sz w:val="24"/>
      <w:szCs w:val="20"/>
      <w:lang w:val="fr-FR" w:eastAsia="de-DE"/>
    </w:rPr>
  </w:style>
  <w:style w:type="character" w:customStyle="1" w:styleId="Titre4Car">
    <w:name w:val="Titre 4 Car"/>
    <w:basedOn w:val="Policepardfaut"/>
    <w:link w:val="Titre4"/>
    <w:rsid w:val="00CB6ADC"/>
    <w:rPr>
      <w:rFonts w:ascii="Times New Roman" w:eastAsia="Times New Roman" w:hAnsi="Times New Roman" w:cs="Times New Roman"/>
      <w:sz w:val="24"/>
      <w:szCs w:val="20"/>
      <w:lang w:val="fr-FR" w:eastAsia="de-DE"/>
    </w:rPr>
  </w:style>
  <w:style w:type="character" w:customStyle="1" w:styleId="Titre5Car">
    <w:name w:val="Titre 5 Car"/>
    <w:basedOn w:val="Policepardfaut"/>
    <w:link w:val="Titre5"/>
    <w:rsid w:val="00CB6ADC"/>
    <w:rPr>
      <w:rFonts w:ascii="Times New Roman" w:eastAsia="Times New Roman" w:hAnsi="Times New Roman" w:cs="Times New Roman"/>
      <w:i/>
      <w:sz w:val="20"/>
      <w:szCs w:val="20"/>
      <w:lang w:val="fr-FR" w:eastAsia="de-DE"/>
    </w:rPr>
  </w:style>
  <w:style w:type="character" w:customStyle="1" w:styleId="Titre6Car">
    <w:name w:val="Titre 6 Car"/>
    <w:basedOn w:val="Policepardfaut"/>
    <w:link w:val="Titre6"/>
    <w:rsid w:val="00CB6ADC"/>
    <w:rPr>
      <w:rFonts w:ascii="Times New Roman" w:eastAsia="Times New Roman" w:hAnsi="Times New Roman" w:cs="Times New Roman"/>
      <w:i/>
      <w:sz w:val="24"/>
      <w:szCs w:val="20"/>
      <w:u w:val="single"/>
      <w:lang w:val="fr-FR" w:eastAsia="de-DE"/>
    </w:rPr>
  </w:style>
  <w:style w:type="paragraph" w:styleId="Corpsdetexte">
    <w:name w:val="Body Text"/>
    <w:basedOn w:val="Normal"/>
    <w:link w:val="CorpsdetexteCar"/>
    <w:semiHidden/>
    <w:rsid w:val="00CB6ADC"/>
    <w:pPr>
      <w:jc w:val="center"/>
    </w:pPr>
    <w:rPr>
      <w:sz w:val="32"/>
    </w:rPr>
  </w:style>
  <w:style w:type="character" w:customStyle="1" w:styleId="CorpsdetexteCar">
    <w:name w:val="Corps de texte Car"/>
    <w:basedOn w:val="Policepardfaut"/>
    <w:link w:val="Corpsdetexte"/>
    <w:semiHidden/>
    <w:rsid w:val="00CB6ADC"/>
    <w:rPr>
      <w:rFonts w:ascii="Times New Roman" w:eastAsia="Times New Roman" w:hAnsi="Times New Roman" w:cs="Times New Roman"/>
      <w:sz w:val="32"/>
      <w:szCs w:val="20"/>
      <w:lang w:val="fr-FR" w:eastAsia="de-DE"/>
    </w:rPr>
  </w:style>
  <w:style w:type="paragraph" w:styleId="Corpsdetexte2">
    <w:name w:val="Body Text 2"/>
    <w:basedOn w:val="Normal"/>
    <w:link w:val="Corpsdetexte2Car"/>
    <w:semiHidden/>
    <w:rsid w:val="00CB6ADC"/>
    <w:pPr>
      <w:jc w:val="both"/>
    </w:pPr>
    <w:rPr>
      <w:rFonts w:ascii="Arial" w:hAnsi="Arial"/>
      <w:sz w:val="22"/>
      <w:lang w:val="fr-BE"/>
    </w:rPr>
  </w:style>
  <w:style w:type="character" w:customStyle="1" w:styleId="Corpsdetexte2Car">
    <w:name w:val="Corps de texte 2 Car"/>
    <w:basedOn w:val="Policepardfaut"/>
    <w:link w:val="Corpsdetexte2"/>
    <w:semiHidden/>
    <w:rsid w:val="00CB6ADC"/>
    <w:rPr>
      <w:rFonts w:ascii="Arial" w:eastAsia="Times New Roman" w:hAnsi="Arial" w:cs="Times New Roman"/>
      <w:sz w:val="22"/>
      <w:szCs w:val="20"/>
      <w:lang w:eastAsia="de-DE"/>
    </w:rPr>
  </w:style>
  <w:style w:type="paragraph" w:styleId="Corpsdetexte3">
    <w:name w:val="Body Text 3"/>
    <w:basedOn w:val="Normal"/>
    <w:link w:val="Corpsdetexte3Car"/>
    <w:semiHidden/>
    <w:rsid w:val="00CB6ADC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sz w:val="28"/>
      <w:lang w:val="fr-BE"/>
    </w:rPr>
  </w:style>
  <w:style w:type="character" w:customStyle="1" w:styleId="Corpsdetexte3Car">
    <w:name w:val="Corps de texte 3 Car"/>
    <w:basedOn w:val="Policepardfaut"/>
    <w:link w:val="Corpsdetexte3"/>
    <w:semiHidden/>
    <w:rsid w:val="00CB6ADC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En-tte">
    <w:name w:val="header"/>
    <w:basedOn w:val="Normal"/>
    <w:link w:val="En-tteCar"/>
    <w:semiHidden/>
    <w:rsid w:val="00CB6A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CB6ADC"/>
    <w:rPr>
      <w:rFonts w:ascii="Times New Roman" w:eastAsia="Times New Roman" w:hAnsi="Times New Roman" w:cs="Times New Roman"/>
      <w:sz w:val="20"/>
      <w:szCs w:val="20"/>
      <w:lang w:val="fr-FR" w:eastAsia="de-DE"/>
    </w:rPr>
  </w:style>
  <w:style w:type="paragraph" w:styleId="Pieddepage">
    <w:name w:val="footer"/>
    <w:basedOn w:val="Normal"/>
    <w:link w:val="PieddepageCar"/>
    <w:rsid w:val="00CB6A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B6ADC"/>
    <w:rPr>
      <w:rFonts w:ascii="Times New Roman" w:eastAsia="Times New Roman" w:hAnsi="Times New Roman" w:cs="Times New Roman"/>
      <w:sz w:val="20"/>
      <w:szCs w:val="20"/>
      <w:lang w:val="fr-FR" w:eastAsia="de-DE"/>
    </w:rPr>
  </w:style>
  <w:style w:type="character" w:styleId="Numrodepage">
    <w:name w:val="page number"/>
    <w:basedOn w:val="Policepardfaut"/>
    <w:semiHidden/>
    <w:rsid w:val="00CB6ADC"/>
  </w:style>
  <w:style w:type="paragraph" w:styleId="Notedebasdepage">
    <w:name w:val="footnote text"/>
    <w:basedOn w:val="Normal"/>
    <w:link w:val="NotedebasdepageCar"/>
    <w:semiHidden/>
    <w:rsid w:val="00CB6ADC"/>
  </w:style>
  <w:style w:type="character" w:customStyle="1" w:styleId="NotedebasdepageCar">
    <w:name w:val="Note de bas de page Car"/>
    <w:basedOn w:val="Policepardfaut"/>
    <w:link w:val="Notedebasdepage"/>
    <w:semiHidden/>
    <w:rsid w:val="00CB6ADC"/>
    <w:rPr>
      <w:rFonts w:ascii="Times New Roman" w:eastAsia="Times New Roman" w:hAnsi="Times New Roman" w:cs="Times New Roman"/>
      <w:sz w:val="20"/>
      <w:szCs w:val="20"/>
      <w:lang w:val="fr-FR" w:eastAsia="de-DE"/>
    </w:rPr>
  </w:style>
  <w:style w:type="paragraph" w:customStyle="1" w:styleId="RItitre1">
    <w:name w:val="RItitre1"/>
    <w:basedOn w:val="Titre1"/>
    <w:link w:val="RItitre1Car"/>
    <w:autoRedefine/>
    <w:rsid w:val="00CB6ADC"/>
    <w:pPr>
      <w:pageBreakBefore/>
      <w:numPr>
        <w:numId w:val="5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  <w:rPr>
      <w:b w:val="0"/>
      <w:smallCaps/>
      <w:sz w:val="28"/>
    </w:rPr>
  </w:style>
  <w:style w:type="paragraph" w:customStyle="1" w:styleId="RItitre2">
    <w:name w:val="RItitre2"/>
    <w:basedOn w:val="En-tte"/>
    <w:autoRedefine/>
    <w:rsid w:val="00CB6ADC"/>
    <w:pPr>
      <w:numPr>
        <w:ilvl w:val="1"/>
        <w:numId w:val="5"/>
      </w:numPr>
      <w:tabs>
        <w:tab w:val="clear" w:pos="4536"/>
        <w:tab w:val="clear" w:pos="9072"/>
      </w:tabs>
      <w:jc w:val="both"/>
    </w:pPr>
    <w:rPr>
      <w:rFonts w:ascii="Arial" w:hAnsi="Arial" w:cs="Arial"/>
      <w:b/>
      <w:smallCaps/>
      <w:sz w:val="22"/>
      <w:szCs w:val="22"/>
      <w:u w:val="single"/>
      <w:lang w:val="en-US"/>
    </w:rPr>
  </w:style>
  <w:style w:type="character" w:styleId="Appelnotedebasdep">
    <w:name w:val="footnote reference"/>
    <w:basedOn w:val="Policepardfaut"/>
    <w:semiHidden/>
    <w:rsid w:val="00CB6ADC"/>
    <w:rPr>
      <w:vertAlign w:val="superscript"/>
    </w:rPr>
  </w:style>
  <w:style w:type="paragraph" w:customStyle="1" w:styleId="Style1">
    <w:name w:val="Style1"/>
    <w:basedOn w:val="RItitre1"/>
    <w:link w:val="Style1Car"/>
    <w:qFormat/>
    <w:rsid w:val="00CB6ADC"/>
    <w:pPr>
      <w:keepNext w:val="0"/>
      <w:pageBreakBefore w:val="0"/>
      <w:ind w:left="357" w:hanging="357"/>
    </w:pPr>
  </w:style>
  <w:style w:type="paragraph" w:customStyle="1" w:styleId="Style2">
    <w:name w:val="Style2"/>
    <w:basedOn w:val="RItitre1"/>
    <w:link w:val="Style2Car"/>
    <w:qFormat/>
    <w:rsid w:val="00CB6ADC"/>
    <w:pPr>
      <w:keepNext w:val="0"/>
      <w:pageBreakBefore w:val="0"/>
    </w:pPr>
  </w:style>
  <w:style w:type="character" w:customStyle="1" w:styleId="RItitre1Car">
    <w:name w:val="RItitre1 Car"/>
    <w:basedOn w:val="Titre1Car"/>
    <w:link w:val="RItitre1"/>
    <w:rsid w:val="00CB6ADC"/>
    <w:rPr>
      <w:rFonts w:ascii="Times New Roman" w:eastAsia="Times New Roman" w:hAnsi="Times New Roman" w:cs="Times New Roman"/>
      <w:b w:val="0"/>
      <w:smallCaps/>
      <w:sz w:val="28"/>
      <w:szCs w:val="20"/>
      <w:lang w:val="fr-FR" w:eastAsia="de-DE"/>
    </w:rPr>
  </w:style>
  <w:style w:type="character" w:customStyle="1" w:styleId="Style1Car">
    <w:name w:val="Style1 Car"/>
    <w:basedOn w:val="RItitre1Car"/>
    <w:link w:val="Style1"/>
    <w:rsid w:val="00CB6ADC"/>
    <w:rPr>
      <w:rFonts w:ascii="Times New Roman" w:eastAsia="Times New Roman" w:hAnsi="Times New Roman" w:cs="Times New Roman"/>
      <w:b w:val="0"/>
      <w:smallCaps/>
      <w:sz w:val="28"/>
      <w:szCs w:val="20"/>
      <w:lang w:val="fr-FR" w:eastAsia="de-DE"/>
    </w:rPr>
  </w:style>
  <w:style w:type="table" w:styleId="Grilledutableau">
    <w:name w:val="Table Grid"/>
    <w:basedOn w:val="TableauNormal"/>
    <w:uiPriority w:val="59"/>
    <w:rsid w:val="00CB6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ar">
    <w:name w:val="Style2 Car"/>
    <w:basedOn w:val="RItitre1Car"/>
    <w:link w:val="Style2"/>
    <w:rsid w:val="00CB6ADC"/>
    <w:rPr>
      <w:rFonts w:ascii="Times New Roman" w:eastAsia="Times New Roman" w:hAnsi="Times New Roman" w:cs="Times New Roman"/>
      <w:b w:val="0"/>
      <w:smallCaps/>
      <w:sz w:val="28"/>
      <w:szCs w:val="20"/>
      <w:lang w:val="fr-FR" w:eastAsia="de-DE"/>
    </w:rPr>
  </w:style>
  <w:style w:type="paragraph" w:customStyle="1" w:styleId="1DG">
    <w:name w:val="1DG"/>
    <w:basedOn w:val="Normal"/>
    <w:next w:val="Normal"/>
    <w:rsid w:val="00CB6ADC"/>
    <w:pPr>
      <w:framePr w:w="4253" w:h="1701" w:hSpace="284" w:vSpace="1134" w:wrap="auto" w:vAnchor="page" w:hAnchor="margin" w:y="1985"/>
      <w:spacing w:after="60"/>
    </w:pPr>
    <w:rPr>
      <w:rFonts w:ascii="Arial" w:hAnsi="Arial"/>
      <w:caps/>
      <w:sz w:val="24"/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A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ADC"/>
    <w:rPr>
      <w:rFonts w:ascii="Tahoma" w:eastAsia="Times New Roman" w:hAnsi="Tahoma" w:cs="Tahoma"/>
      <w:sz w:val="16"/>
      <w:szCs w:val="16"/>
      <w:lang w:val="fr-FR" w:eastAsia="de-DE"/>
    </w:rPr>
  </w:style>
  <w:style w:type="paragraph" w:styleId="Paragraphedeliste">
    <w:name w:val="List Paragraph"/>
    <w:basedOn w:val="Normal"/>
    <w:uiPriority w:val="34"/>
    <w:qFormat/>
    <w:rsid w:val="00CB6ADC"/>
    <w:pPr>
      <w:spacing w:line="240" w:lineRule="atLeast"/>
      <w:ind w:left="708"/>
      <w:jc w:val="both"/>
    </w:pPr>
    <w:rPr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CB6ADC"/>
    <w:rPr>
      <w:color w:val="808080"/>
    </w:rPr>
  </w:style>
  <w:style w:type="paragraph" w:customStyle="1" w:styleId="2Div">
    <w:name w:val="2Div"/>
    <w:basedOn w:val="Normal"/>
    <w:rsid w:val="00CB6ADC"/>
    <w:pPr>
      <w:framePr w:w="4253" w:h="1701" w:hSpace="284" w:vSpace="1134" w:wrap="auto" w:vAnchor="page" w:hAnchor="margin" w:y="1985"/>
      <w:spacing w:after="60"/>
    </w:pPr>
    <w:rPr>
      <w:rFonts w:ascii="Arial" w:eastAsiaTheme="minorHAnsi" w:hAnsi="Arial" w:cs="Arial"/>
      <w:caps/>
      <w:lang w:val="fr-BE" w:eastAsia="fr-BE"/>
    </w:rPr>
  </w:style>
  <w:style w:type="paragraph" w:customStyle="1" w:styleId="3dir">
    <w:name w:val="3dir"/>
    <w:basedOn w:val="Normal"/>
    <w:rsid w:val="00CB6ADC"/>
    <w:pPr>
      <w:framePr w:w="4253" w:h="1701" w:hSpace="284" w:vSpace="1134" w:wrap="auto" w:vAnchor="page" w:hAnchor="margin" w:y="1985"/>
      <w:spacing w:after="60"/>
    </w:pPr>
    <w:rPr>
      <w:rFonts w:ascii="Arial" w:eastAsiaTheme="minorHAnsi" w:hAnsi="Arial" w:cs="Arial"/>
      <w:lang w:val="fr-BE" w:eastAsia="fr-BE"/>
    </w:rPr>
  </w:style>
  <w:style w:type="paragraph" w:styleId="Sansinterligne">
    <w:name w:val="No Spacing"/>
    <w:link w:val="SansinterligneCar"/>
    <w:uiPriority w:val="1"/>
    <w:qFormat/>
    <w:rsid w:val="00CB6ADC"/>
    <w:pPr>
      <w:spacing w:after="0" w:line="240" w:lineRule="auto"/>
    </w:pPr>
    <w:rPr>
      <w:rFonts w:asciiTheme="minorHAnsi" w:eastAsiaTheme="minorEastAsia" w:hAnsiTheme="minorHAnsi"/>
      <w:sz w:val="22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6ADC"/>
    <w:rPr>
      <w:rFonts w:asciiTheme="minorHAnsi" w:eastAsiaTheme="minorEastAsia" w:hAnsiTheme="minorHAns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844D5B3B1B44E19994AE807D8843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AE09A-1BF2-44F7-A60B-66947B7A45FB}"/>
      </w:docPartPr>
      <w:docPartBody>
        <w:p w:rsidR="00F863EC" w:rsidRDefault="00486B5F" w:rsidP="00486B5F">
          <w:pPr>
            <w:pStyle w:val="B844D5B3B1B44E19994AE807D8843125"/>
          </w:pPr>
          <w:r w:rsidRPr="003D3BF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27DE41FD7C643018123AAEBA57ED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99BB3-D579-46C4-B24D-F76AFEC6C472}"/>
      </w:docPartPr>
      <w:docPartBody>
        <w:p w:rsidR="00F863EC" w:rsidRDefault="00486B5F" w:rsidP="00486B5F">
          <w:pPr>
            <w:pStyle w:val="E27DE41FD7C643018123AAEBA57ED8AA"/>
          </w:pPr>
          <w:r w:rsidRPr="0090128F">
            <w:rPr>
              <w:rStyle w:val="Textedelespacerserv"/>
            </w:rPr>
            <w:t>Choisissez un élément.</w:t>
          </w:r>
        </w:p>
      </w:docPartBody>
    </w:docPart>
    <w:docPart>
      <w:docPartPr>
        <w:name w:val="802B153CDCD64DE0AD49E7B8BA9BDD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38363-2150-4BC9-8491-6E3E46288245}"/>
      </w:docPartPr>
      <w:docPartBody>
        <w:p w:rsidR="00F863EC" w:rsidRDefault="00486B5F" w:rsidP="00486B5F">
          <w:pPr>
            <w:pStyle w:val="802B153CDCD64DE0AD49E7B8BA9BDDC9"/>
          </w:pPr>
          <w:r w:rsidRPr="0090128F">
            <w:rPr>
              <w:rStyle w:val="Textedelespacerserv"/>
            </w:rPr>
            <w:t>Choisissez un élément.</w:t>
          </w:r>
        </w:p>
      </w:docPartBody>
    </w:docPart>
    <w:docPart>
      <w:docPartPr>
        <w:name w:val="9D37318D9B2B40B9B021B060BE07E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80E153-6284-4451-869F-F975E46EE0A4}"/>
      </w:docPartPr>
      <w:docPartBody>
        <w:p w:rsidR="00F863EC" w:rsidRDefault="00486B5F" w:rsidP="00486B5F">
          <w:pPr>
            <w:pStyle w:val="9D37318D9B2B40B9B021B060BE07EBD1"/>
          </w:pPr>
          <w:r w:rsidRPr="003D3BF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B9DF6148D764142B6C3CA0125506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E94040-4C02-477A-9F71-E136E188BEC6}"/>
      </w:docPartPr>
      <w:docPartBody>
        <w:p w:rsidR="00F863EC" w:rsidRDefault="00486B5F" w:rsidP="00486B5F">
          <w:pPr>
            <w:pStyle w:val="2B9DF6148D764142B6C3CA01255062AD"/>
          </w:pPr>
          <w:r w:rsidRPr="0090128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5F"/>
    <w:rsid w:val="00486B5F"/>
    <w:rsid w:val="00683B50"/>
    <w:rsid w:val="00F8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6B5F"/>
  </w:style>
  <w:style w:type="paragraph" w:customStyle="1" w:styleId="B844D5B3B1B44E19994AE807D8843125">
    <w:name w:val="B844D5B3B1B44E19994AE807D8843125"/>
    <w:rsid w:val="00486B5F"/>
  </w:style>
  <w:style w:type="paragraph" w:customStyle="1" w:styleId="E27DE41FD7C643018123AAEBA57ED8AA">
    <w:name w:val="E27DE41FD7C643018123AAEBA57ED8AA"/>
    <w:rsid w:val="00486B5F"/>
  </w:style>
  <w:style w:type="paragraph" w:customStyle="1" w:styleId="802B153CDCD64DE0AD49E7B8BA9BDDC9">
    <w:name w:val="802B153CDCD64DE0AD49E7B8BA9BDDC9"/>
    <w:rsid w:val="00486B5F"/>
  </w:style>
  <w:style w:type="paragraph" w:customStyle="1" w:styleId="9D37318D9B2B40B9B021B060BE07EBD1">
    <w:name w:val="9D37318D9B2B40B9B021B060BE07EBD1"/>
    <w:rsid w:val="00486B5F"/>
  </w:style>
  <w:style w:type="paragraph" w:customStyle="1" w:styleId="2B9DF6148D764142B6C3CA01255062AD">
    <w:name w:val="2B9DF6148D764142B6C3CA01255062AD"/>
    <w:rsid w:val="0048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1931</Words>
  <Characters>10624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AUDIN Marie-Agnès</cp:lastModifiedBy>
  <cp:revision>3</cp:revision>
  <dcterms:created xsi:type="dcterms:W3CDTF">2020-09-28T21:09:00Z</dcterms:created>
  <dcterms:modified xsi:type="dcterms:W3CDTF">2020-09-28T21:12:00Z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mariejulie.dulieu@spw.wallonie.be</vt:lpwstr>
  </property>
  <property fmtid="{D5CDD505-2E9C-101B-9397-08002B2CF9AE}" pid="5" name="MSIP_Label_e72a09c5-6e26-4737-a926-47ef1ab198ae_SetDate">
    <vt:lpwstr>2020-05-28T08:10:04.3333070Z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91cbee90-adbb-456d-b0e3-d92e01b78dd5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