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B56F1" w14:textId="77777777" w:rsidR="002204F5" w:rsidRPr="00C93763" w:rsidRDefault="002204F5" w:rsidP="002204F5">
      <w:pPr>
        <w:tabs>
          <w:tab w:val="left" w:pos="2835"/>
        </w:tabs>
        <w:rPr>
          <w:b/>
          <w:szCs w:val="18"/>
          <w:lang w:val="de-DE"/>
        </w:rPr>
      </w:pPr>
    </w:p>
    <w:p w14:paraId="45535037" w14:textId="77777777" w:rsidR="002204F5" w:rsidRPr="00C93763" w:rsidRDefault="002204F5" w:rsidP="002204F5">
      <w:pPr>
        <w:tabs>
          <w:tab w:val="left" w:pos="2835"/>
        </w:tabs>
        <w:rPr>
          <w:b/>
          <w:szCs w:val="18"/>
          <w:lang w:val="de-DE"/>
        </w:rPr>
      </w:pPr>
    </w:p>
    <w:p w14:paraId="283920B4" w14:textId="77777777" w:rsidR="002204F5" w:rsidRPr="00C93763" w:rsidRDefault="002204F5" w:rsidP="002204F5">
      <w:pPr>
        <w:tabs>
          <w:tab w:val="left" w:pos="2835"/>
        </w:tabs>
        <w:rPr>
          <w:b/>
          <w:szCs w:val="18"/>
          <w:lang w:val="de-DE"/>
        </w:rPr>
      </w:pPr>
    </w:p>
    <w:p w14:paraId="32A8613F" w14:textId="77777777" w:rsidR="002204F5" w:rsidRPr="00C93763" w:rsidRDefault="002204F5" w:rsidP="002204F5">
      <w:pPr>
        <w:tabs>
          <w:tab w:val="left" w:pos="2835"/>
        </w:tabs>
        <w:rPr>
          <w:b/>
          <w:szCs w:val="18"/>
          <w:lang w:val="de-DE"/>
        </w:rPr>
      </w:pPr>
    </w:p>
    <w:p w14:paraId="4595DB98" w14:textId="77777777" w:rsidR="007D699C" w:rsidRPr="00C93763" w:rsidRDefault="007D699C" w:rsidP="007D699C">
      <w:pPr>
        <w:tabs>
          <w:tab w:val="left" w:pos="851"/>
        </w:tabs>
        <w:spacing w:before="120" w:after="120"/>
        <w:jc w:val="center"/>
        <w:rPr>
          <w:sz w:val="22"/>
          <w:szCs w:val="22"/>
          <w:lang w:val="de-DE"/>
        </w:rPr>
      </w:pPr>
      <w:r w:rsidRPr="00C93763">
        <w:rPr>
          <w:sz w:val="22"/>
          <w:szCs w:val="22"/>
          <w:lang w:val="de-DE"/>
        </w:rPr>
        <w:t>Dekret vom 11. März 1999 über die Umweltgenehmigung</w:t>
      </w:r>
    </w:p>
    <w:p w14:paraId="211626D8" w14:textId="77777777" w:rsidR="007D699C" w:rsidRPr="00C93763" w:rsidRDefault="007D699C" w:rsidP="007D699C">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69DCF107" w14:textId="77777777" w:rsidR="007D699C" w:rsidRPr="00C93763" w:rsidRDefault="007D699C" w:rsidP="007D699C">
      <w:pPr>
        <w:pStyle w:val="TitreAGWAnnexeprocdure"/>
        <w:keepNext w:val="0"/>
        <w:pBdr>
          <w:top w:val="none" w:sz="0" w:space="0" w:color="auto"/>
          <w:left w:val="none" w:sz="0" w:space="0" w:color="auto"/>
          <w:bottom w:val="none" w:sz="0" w:space="0" w:color="auto"/>
          <w:right w:val="none" w:sz="0" w:space="0" w:color="auto"/>
        </w:pBdr>
        <w:tabs>
          <w:tab w:val="left" w:pos="2835"/>
        </w:tabs>
        <w:spacing w:before="60" w:after="60"/>
        <w:rPr>
          <w:rFonts w:ascii="Century Gothic" w:hAnsi="Century Gothic"/>
          <w:b w:val="0"/>
          <w:sz w:val="22"/>
          <w:szCs w:val="22"/>
          <w:lang w:val="de-DE"/>
        </w:rPr>
      </w:pPr>
      <w:r w:rsidRPr="00C93763">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5C177B19" w14:textId="77777777" w:rsidR="007D699C" w:rsidRPr="00C93763" w:rsidRDefault="007D699C" w:rsidP="007D699C">
      <w:pPr>
        <w:tabs>
          <w:tab w:val="left" w:pos="2835"/>
        </w:tabs>
        <w:spacing w:before="60" w:after="60"/>
        <w:jc w:val="center"/>
        <w:rPr>
          <w:sz w:val="22"/>
          <w:szCs w:val="22"/>
          <w:lang w:val="de-DE" w:eastAsia="en-US"/>
        </w:rPr>
      </w:pPr>
    </w:p>
    <w:p w14:paraId="66E1094B" w14:textId="112D169A" w:rsidR="002204F5" w:rsidRPr="00C93763" w:rsidRDefault="007D699C" w:rsidP="007D699C">
      <w:pPr>
        <w:tabs>
          <w:tab w:val="left" w:pos="2835"/>
        </w:tabs>
        <w:spacing w:before="120" w:after="120"/>
        <w:jc w:val="center"/>
        <w:rPr>
          <w:sz w:val="22"/>
          <w:szCs w:val="22"/>
          <w:lang w:val="de-DE" w:eastAsia="en-US"/>
        </w:rPr>
      </w:pPr>
      <w:r w:rsidRPr="00C93763">
        <w:rPr>
          <w:sz w:val="22"/>
          <w:szCs w:val="22"/>
          <w:lang w:val="de-DE" w:eastAsia="en-US"/>
        </w:rPr>
        <w:t>Ministerieller Erlass vom 6 Juni 2019 über ein Formular für Anträge auf Ableitung von Abwasser aus öffentlichen Kläranlagen</w:t>
      </w:r>
    </w:p>
    <w:p w14:paraId="622E5D35" w14:textId="77777777" w:rsidR="002204F5" w:rsidRPr="00C93763" w:rsidRDefault="002204F5" w:rsidP="002204F5">
      <w:pPr>
        <w:tabs>
          <w:tab w:val="left" w:pos="2835"/>
        </w:tabs>
        <w:rPr>
          <w:szCs w:val="18"/>
          <w:lang w:val="de-DE"/>
        </w:rPr>
      </w:pPr>
    </w:p>
    <w:p w14:paraId="27BAA7BA" w14:textId="77777777" w:rsidR="002204F5" w:rsidRPr="00C93763" w:rsidRDefault="002204F5" w:rsidP="002204F5">
      <w:pPr>
        <w:tabs>
          <w:tab w:val="left" w:pos="2835"/>
        </w:tabs>
        <w:rPr>
          <w:szCs w:val="18"/>
          <w:lang w:val="de-DE"/>
        </w:rPr>
      </w:pPr>
    </w:p>
    <w:p w14:paraId="3EC14C82" w14:textId="77777777" w:rsidR="002204F5" w:rsidRPr="00C93763" w:rsidRDefault="002204F5" w:rsidP="002204F5">
      <w:pPr>
        <w:tabs>
          <w:tab w:val="left" w:pos="2835"/>
        </w:tabs>
        <w:rPr>
          <w:szCs w:val="18"/>
          <w:lang w:val="de-DE"/>
        </w:rPr>
      </w:pPr>
    </w:p>
    <w:p w14:paraId="18A0EB13" w14:textId="77777777" w:rsidR="002204F5" w:rsidRPr="00C93763" w:rsidRDefault="002204F5" w:rsidP="002204F5">
      <w:pPr>
        <w:tabs>
          <w:tab w:val="left" w:pos="2835"/>
        </w:tabs>
        <w:rPr>
          <w:szCs w:val="18"/>
          <w:lang w:val="de-DE"/>
        </w:rPr>
      </w:pPr>
    </w:p>
    <w:p w14:paraId="7066F531" w14:textId="77777777" w:rsidR="002204F5" w:rsidRPr="00C93763" w:rsidRDefault="002204F5" w:rsidP="002204F5">
      <w:pPr>
        <w:tabs>
          <w:tab w:val="left" w:pos="2835"/>
        </w:tabs>
        <w:rPr>
          <w:sz w:val="16"/>
          <w:szCs w:val="16"/>
          <w:lang w:val="de-DE"/>
        </w:rPr>
      </w:pPr>
    </w:p>
    <w:p w14:paraId="38D948F8" w14:textId="77777777" w:rsidR="002204F5" w:rsidRPr="00C93763" w:rsidRDefault="002204F5" w:rsidP="002204F5">
      <w:pPr>
        <w:tabs>
          <w:tab w:val="left" w:pos="2835"/>
        </w:tabs>
        <w:rPr>
          <w:sz w:val="16"/>
          <w:szCs w:val="16"/>
          <w:lang w:val="de-DE"/>
        </w:rPr>
      </w:pPr>
    </w:p>
    <w:p w14:paraId="02D128CA" w14:textId="086A1089" w:rsidR="002204F5" w:rsidRPr="00C93763" w:rsidRDefault="002204F5" w:rsidP="002204F5">
      <w:pPr>
        <w:jc w:val="center"/>
        <w:rPr>
          <w:sz w:val="36"/>
          <w:szCs w:val="36"/>
          <w:lang w:val="de-DE"/>
        </w:rPr>
      </w:pPr>
      <w:r w:rsidRPr="00C93763">
        <w:rPr>
          <w:sz w:val="36"/>
          <w:szCs w:val="36"/>
          <w:lang w:val="de-DE"/>
        </w:rPr>
        <w:fldChar w:fldCharType="begin"/>
      </w:r>
      <w:r w:rsidRPr="00C93763">
        <w:rPr>
          <w:sz w:val="36"/>
          <w:szCs w:val="36"/>
          <w:lang w:val="de-DE"/>
        </w:rPr>
        <w:instrText xml:space="preserve"> TITLE  </w:instrText>
      </w:r>
      <w:r w:rsidRPr="00C93763">
        <w:rPr>
          <w:sz w:val="36"/>
          <w:szCs w:val="36"/>
          <w:lang w:val="de-DE"/>
        </w:rPr>
        <w:fldChar w:fldCharType="separate"/>
      </w:r>
      <w:r w:rsidR="00611B8E">
        <w:rPr>
          <w:sz w:val="36"/>
          <w:szCs w:val="36"/>
          <w:lang w:val="de-DE"/>
        </w:rPr>
        <w:t>Anhang 1/17: Formular für Anträge auf Ableitung von Abwasser aus öffentlichen Kläranlagen</w:t>
      </w:r>
      <w:r w:rsidRPr="00C93763">
        <w:rPr>
          <w:sz w:val="36"/>
          <w:szCs w:val="36"/>
          <w:lang w:val="de-DE"/>
        </w:rPr>
        <w:fldChar w:fldCharType="end"/>
      </w:r>
    </w:p>
    <w:p w14:paraId="2D1686EE" w14:textId="77777777" w:rsidR="002204F5" w:rsidRPr="00C93763" w:rsidRDefault="002204F5" w:rsidP="002204F5">
      <w:pPr>
        <w:rPr>
          <w:rFonts w:eastAsia="Times New Roman" w:cs="Times New Roman"/>
          <w:sz w:val="20"/>
          <w:szCs w:val="20"/>
          <w:lang w:val="de-DE" w:eastAsia="en-US"/>
        </w:rPr>
      </w:pPr>
    </w:p>
    <w:p w14:paraId="54431F1F" w14:textId="77777777" w:rsidR="002204F5" w:rsidRPr="00C93763" w:rsidRDefault="002204F5" w:rsidP="002204F5">
      <w:pPr>
        <w:rPr>
          <w:rFonts w:eastAsia="Times New Roman" w:cs="Times New Roman"/>
          <w:sz w:val="20"/>
          <w:szCs w:val="20"/>
          <w:lang w:val="de-DE" w:eastAsia="en-US"/>
        </w:rPr>
      </w:pPr>
    </w:p>
    <w:p w14:paraId="2E0DBDC2" w14:textId="77777777" w:rsidR="002204F5" w:rsidRPr="00C93763" w:rsidRDefault="002204F5" w:rsidP="002204F5">
      <w:pPr>
        <w:rPr>
          <w:rFonts w:eastAsia="Times New Roman" w:cs="Times New Roman"/>
          <w:sz w:val="20"/>
          <w:szCs w:val="20"/>
          <w:lang w:val="de-DE" w:eastAsia="en-US"/>
        </w:rPr>
      </w:pPr>
    </w:p>
    <w:p w14:paraId="5C4DDB8D" w14:textId="77777777" w:rsidR="007D699C" w:rsidRPr="00C93763" w:rsidRDefault="007D699C" w:rsidP="007D699C">
      <w:pPr>
        <w:tabs>
          <w:tab w:val="left" w:pos="851"/>
        </w:tabs>
        <w:jc w:val="center"/>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7D699C" w:rsidRPr="00C93763" w14:paraId="167A9107" w14:textId="77777777" w:rsidTr="00F04B43">
        <w:trPr>
          <w:trHeight w:val="1220"/>
        </w:trPr>
        <w:tc>
          <w:tcPr>
            <w:tcW w:w="9889" w:type="dxa"/>
            <w:vAlign w:val="center"/>
          </w:tcPr>
          <w:p w14:paraId="31ECA650" w14:textId="77777777" w:rsidR="007D699C" w:rsidRPr="00C93763" w:rsidRDefault="007D699C" w:rsidP="00F04B43">
            <w:pPr>
              <w:pStyle w:val="Paragraphestandard"/>
              <w:tabs>
                <w:tab w:val="left" w:pos="851"/>
              </w:tabs>
              <w:spacing w:before="120" w:after="120" w:line="240" w:lineRule="auto"/>
              <w:rPr>
                <w:rFonts w:ascii="Century Gothic" w:hAnsi="Century Gothic"/>
                <w:szCs w:val="20"/>
                <w:lang w:val="de-DE"/>
              </w:rPr>
            </w:pPr>
            <w:bookmarkStart w:id="0" w:name="_Hlk24636159"/>
            <w:bookmarkStart w:id="1" w:name="_Hlk22305988"/>
            <w:r w:rsidRPr="00C93763">
              <w:rPr>
                <w:rFonts w:ascii="Century Gothic" w:hAnsi="Century Gothic"/>
                <w:szCs w:val="20"/>
                <w:lang w:val="de-DE"/>
              </w:rPr>
              <w:t xml:space="preserve">Bitte ändern Sie nicht die Struktur dieses Formulars: Unterdrückung, Frage Änderung, Spalten wechseln, Inhaltsverzeichnis ändern … </w:t>
            </w:r>
          </w:p>
          <w:p w14:paraId="5EB508BA" w14:textId="77777777" w:rsidR="007D699C" w:rsidRPr="00C93763" w:rsidRDefault="007D699C" w:rsidP="00F04B43">
            <w:pPr>
              <w:pStyle w:val="Paragraphestandard"/>
              <w:tabs>
                <w:tab w:val="left" w:pos="851"/>
              </w:tabs>
              <w:spacing w:before="120" w:line="240" w:lineRule="auto"/>
              <w:rPr>
                <w:rFonts w:ascii="Century Gothic" w:hAnsi="Century Gothic" w:cs="HelveticaNeue-Roman"/>
                <w:szCs w:val="20"/>
                <w:lang w:val="de-DE"/>
              </w:rPr>
            </w:pPr>
            <w:r w:rsidRPr="00C93763">
              <w:rPr>
                <w:rFonts w:ascii="Century Gothic" w:hAnsi="Century Gothic" w:cs="HelveticaNeue-Roman"/>
                <w:szCs w:val="20"/>
                <w:lang w:val="de-DE"/>
              </w:rPr>
              <w:t>Zu vervollständigen:</w:t>
            </w:r>
          </w:p>
          <w:p w14:paraId="621CB437" w14:textId="77777777" w:rsidR="007D699C" w:rsidRPr="00C93763" w:rsidRDefault="007D699C" w:rsidP="007D699C">
            <w:pPr>
              <w:pStyle w:val="Paragraphestandard"/>
              <w:numPr>
                <w:ilvl w:val="0"/>
                <w:numId w:val="28"/>
              </w:numPr>
              <w:tabs>
                <w:tab w:val="left" w:pos="851"/>
              </w:tabs>
              <w:spacing w:line="240" w:lineRule="auto"/>
              <w:rPr>
                <w:rFonts w:ascii="Century Gothic" w:hAnsi="Century Gothic" w:cs="HelveticaNeue-Roman"/>
                <w:szCs w:val="20"/>
                <w:lang w:val="de-DE"/>
              </w:rPr>
            </w:pPr>
            <w:r w:rsidRPr="00C93763">
              <w:rPr>
                <w:rFonts w:ascii="Century Gothic" w:hAnsi="Century Gothic" w:cs="HelveticaNeue-Roman"/>
                <w:szCs w:val="20"/>
                <w:lang w:val="de-DE"/>
              </w:rPr>
              <w:t xml:space="preserve">Ein Knopf der Wahl </w:t>
            </w:r>
            <w:r w:rsidRPr="00C93763">
              <w:rPr>
                <w:rFonts w:ascii="Century Gothic" w:hAnsi="Century Gothic" w:cs="HelveticaNeue-Roman"/>
                <w:color w:val="0000FF"/>
                <w:sz w:val="28"/>
                <w:szCs w:val="28"/>
                <w:lang w:val="de-DE"/>
              </w:rPr>
              <w:sym w:font="Wingdings 2" w:char="F099"/>
            </w:r>
            <w:r w:rsidRPr="00C93763">
              <w:rPr>
                <w:rFonts w:ascii="Century Gothic" w:hAnsi="Century Gothic" w:cs="HelveticaNeue-Roman"/>
                <w:szCs w:val="20"/>
                <w:lang w:val="de-DE"/>
              </w:rPr>
              <w:t xml:space="preserve">: Klicken Sie auf Knopf </w:t>
            </w:r>
            <w:r w:rsidRPr="00C93763">
              <w:rPr>
                <w:rFonts w:ascii="Century Gothic" w:hAnsi="Century Gothic" w:cs="HelveticaNeue-Roman"/>
                <w:color w:val="0000FF"/>
                <w:sz w:val="28"/>
                <w:szCs w:val="28"/>
                <w:lang w:val="de-DE"/>
              </w:rPr>
              <w:sym w:font="Wingdings 2" w:char="F099"/>
            </w:r>
            <w:r w:rsidRPr="00C93763">
              <w:rPr>
                <w:rFonts w:ascii="Century Gothic" w:hAnsi="Century Gothic" w:cs="HelveticaNeue-Roman"/>
                <w:szCs w:val="20"/>
                <w:lang w:val="de-DE"/>
              </w:rPr>
              <w:t xml:space="preserve"> </w:t>
            </w:r>
            <w:r w:rsidRPr="00C93763">
              <w:rPr>
                <w:rFonts w:ascii="Century Gothic" w:hAnsi="Century Gothic" w:cs="HelveticaNeue-Roman"/>
                <w:szCs w:val="20"/>
                <w:lang w:val="de-DE"/>
              </w:rPr>
              <w:sym w:font="Wingdings" w:char="F0E0"/>
            </w:r>
            <w:r w:rsidRPr="00C93763">
              <w:rPr>
                <w:rFonts w:ascii="Century Gothic" w:hAnsi="Century Gothic" w:cs="HelveticaNeue-Roman"/>
                <w:szCs w:val="20"/>
                <w:lang w:val="de-DE"/>
              </w:rPr>
              <w:t xml:space="preserve"> </w:t>
            </w:r>
            <w:r w:rsidRPr="00C93763">
              <w:rPr>
                <w:rFonts w:ascii="Century Gothic" w:hAnsi="Century Gothic" w:cs="HelveticaNeue-Roman"/>
                <w:color w:val="0000FF"/>
                <w:sz w:val="28"/>
                <w:szCs w:val="28"/>
                <w:lang w:val="de-DE"/>
              </w:rPr>
              <w:sym w:font="Wingdings 2" w:char="F098"/>
            </w:r>
            <w:r w:rsidRPr="00C93763">
              <w:rPr>
                <w:rFonts w:ascii="Century Gothic" w:hAnsi="Century Gothic" w:cs="HelveticaNeue-Roman"/>
                <w:szCs w:val="20"/>
                <w:lang w:val="de-DE"/>
              </w:rPr>
              <w:t>.</w:t>
            </w:r>
          </w:p>
          <w:p w14:paraId="023A8A5C" w14:textId="77777777" w:rsidR="007D699C" w:rsidRPr="00C93763" w:rsidRDefault="007D699C" w:rsidP="00F04B43">
            <w:pPr>
              <w:pStyle w:val="Paragraphestandard"/>
              <w:tabs>
                <w:tab w:val="left" w:pos="851"/>
              </w:tabs>
              <w:spacing w:line="240" w:lineRule="auto"/>
              <w:ind w:left="720"/>
              <w:rPr>
                <w:rFonts w:ascii="Century Gothic" w:hAnsi="Century Gothic" w:cs="HelveticaNeue-Roman"/>
                <w:szCs w:val="20"/>
                <w:lang w:val="de-DE"/>
              </w:rPr>
            </w:pPr>
            <w:r w:rsidRPr="00C93763">
              <w:rPr>
                <w:rFonts w:ascii="Century Gothic" w:hAnsi="Century Gothic" w:cs="HelveticaNeue-Roman"/>
                <w:szCs w:val="20"/>
                <w:lang w:val="de-DE"/>
              </w:rPr>
              <w:t>Ein Knopf</w:t>
            </w:r>
            <w:r w:rsidRPr="00C93763">
              <w:rPr>
                <w:rFonts w:ascii="Century Gothic" w:hAnsi="Century Gothic" w:cs="HelveticaNeue-Roman"/>
                <w:color w:val="0000FF"/>
                <w:szCs w:val="20"/>
                <w:lang w:val="de-DE"/>
              </w:rPr>
              <w:t xml:space="preserve"> </w:t>
            </w:r>
            <w:r w:rsidRPr="00C93763">
              <w:rPr>
                <w:rFonts w:ascii="Century Gothic" w:hAnsi="Century Gothic" w:cs="HelveticaNeue-Roman"/>
                <w:color w:val="0000FF"/>
                <w:sz w:val="28"/>
                <w:szCs w:val="28"/>
                <w:lang w:val="de-DE"/>
              </w:rPr>
              <w:sym w:font="Wingdings 2" w:char="F099"/>
            </w:r>
            <w:r w:rsidRPr="00C93763">
              <w:rPr>
                <w:rFonts w:ascii="Century Gothic" w:hAnsi="Century Gothic" w:cs="HelveticaNeue-Roman"/>
                <w:szCs w:val="20"/>
                <w:lang w:val="de-DE"/>
              </w:rPr>
              <w:t> =</w:t>
            </w:r>
            <w:r w:rsidRPr="00C93763">
              <w:rPr>
                <w:rFonts w:ascii="Century Gothic" w:hAnsi="Century Gothic" w:cs="HelveticaNeue-Roman"/>
                <w:color w:val="365F91" w:themeColor="accent1" w:themeShade="BF"/>
                <w:szCs w:val="20"/>
                <w:lang w:val="de-DE"/>
              </w:rPr>
              <w:t xml:space="preserve"> </w:t>
            </w:r>
            <w:r w:rsidRPr="00C93763">
              <w:rPr>
                <w:rFonts w:ascii="Century Gothic" w:hAnsi="Century Gothic" w:cs="HelveticaNeue-Roman"/>
                <w:szCs w:val="20"/>
                <w:lang w:val="de-DE"/>
              </w:rPr>
              <w:t>nur eine Wahl.</w:t>
            </w:r>
          </w:p>
          <w:p w14:paraId="1ADA9FE0" w14:textId="77777777" w:rsidR="007D699C" w:rsidRPr="00C93763" w:rsidRDefault="007D699C" w:rsidP="007D699C">
            <w:pPr>
              <w:pStyle w:val="Paragraphestandard"/>
              <w:numPr>
                <w:ilvl w:val="0"/>
                <w:numId w:val="28"/>
              </w:numPr>
              <w:tabs>
                <w:tab w:val="left" w:pos="851"/>
              </w:tabs>
              <w:spacing w:line="240" w:lineRule="auto"/>
              <w:rPr>
                <w:rFonts w:ascii="Century Gothic" w:hAnsi="Century Gothic" w:cs="HelveticaNeue-Roman"/>
                <w:szCs w:val="20"/>
                <w:lang w:val="de-DE"/>
              </w:rPr>
            </w:pPr>
            <w:r w:rsidRPr="00C93763">
              <w:rPr>
                <w:rFonts w:ascii="Century Gothic" w:hAnsi="Century Gothic" w:cs="HelveticaNeue-Roman"/>
                <w:szCs w:val="20"/>
                <w:lang w:val="de-DE"/>
              </w:rPr>
              <w:t xml:space="preserve">Ein Kontrollkästchen </w:t>
            </w:r>
            <w:r w:rsidRPr="00C93763">
              <w:rPr>
                <w:rFonts w:ascii="Century Gothic" w:hAnsi="Century Gothic" w:cs="HelveticaNeue-Roman"/>
                <w:color w:val="0000FF"/>
                <w:sz w:val="28"/>
                <w:szCs w:val="28"/>
                <w:lang w:val="de-DE"/>
              </w:rPr>
              <w:sym w:font="Wingdings 2" w:char="F0A3"/>
            </w:r>
            <w:r w:rsidRPr="00C93763">
              <w:rPr>
                <w:rFonts w:ascii="Century Gothic" w:hAnsi="Century Gothic" w:cs="HelveticaNeue-Roman"/>
                <w:szCs w:val="20"/>
                <w:lang w:val="de-DE"/>
              </w:rPr>
              <w:t xml:space="preserve">: Klicken Sie auf das Kontrollkästchen </w:t>
            </w:r>
            <w:r w:rsidRPr="00C93763">
              <w:rPr>
                <w:rFonts w:ascii="Century Gothic" w:hAnsi="Century Gothic" w:cs="HelveticaNeue-Roman"/>
                <w:color w:val="0000FF"/>
                <w:sz w:val="28"/>
                <w:szCs w:val="28"/>
                <w:lang w:val="de-DE"/>
              </w:rPr>
              <w:sym w:font="Wingdings 2" w:char="F0A3"/>
            </w:r>
            <w:r w:rsidRPr="00C93763">
              <w:rPr>
                <w:rFonts w:ascii="Century Gothic" w:hAnsi="Century Gothic" w:cs="HelveticaNeue-Roman"/>
                <w:szCs w:val="20"/>
                <w:lang w:val="de-DE"/>
              </w:rPr>
              <w:t xml:space="preserve"> </w:t>
            </w:r>
            <w:r w:rsidRPr="00C93763">
              <w:rPr>
                <w:rFonts w:ascii="Century Gothic" w:hAnsi="Century Gothic" w:cs="HelveticaNeue-Roman"/>
                <w:szCs w:val="20"/>
                <w:lang w:val="de-DE"/>
              </w:rPr>
              <w:sym w:font="Wingdings" w:char="F0E0"/>
            </w:r>
            <w:r w:rsidRPr="00C93763">
              <w:rPr>
                <w:rFonts w:ascii="Century Gothic" w:hAnsi="Century Gothic" w:cs="HelveticaNeue-Roman"/>
                <w:szCs w:val="20"/>
                <w:lang w:val="de-DE"/>
              </w:rPr>
              <w:t xml:space="preserve"> </w:t>
            </w:r>
            <w:r w:rsidRPr="00C93763">
              <w:rPr>
                <w:rFonts w:ascii="Century Gothic" w:hAnsi="Century Gothic" w:cs="HelveticaNeue-Roman"/>
                <w:color w:val="0000FF"/>
                <w:sz w:val="28"/>
                <w:szCs w:val="28"/>
                <w:lang w:val="de-DE"/>
              </w:rPr>
              <w:sym w:font="Wingdings 2" w:char="F0A2"/>
            </w:r>
            <w:r w:rsidRPr="00C93763">
              <w:rPr>
                <w:rFonts w:ascii="Century Gothic" w:hAnsi="Century Gothic" w:cs="HelveticaNeue-Roman"/>
                <w:szCs w:val="20"/>
                <w:lang w:val="de-DE"/>
              </w:rPr>
              <w:t>.</w:t>
            </w:r>
          </w:p>
          <w:p w14:paraId="50340D8C" w14:textId="77777777" w:rsidR="007D699C" w:rsidRPr="00C93763" w:rsidRDefault="007D699C" w:rsidP="00F04B43">
            <w:pPr>
              <w:pStyle w:val="Paragraphestandard"/>
              <w:tabs>
                <w:tab w:val="left" w:pos="851"/>
              </w:tabs>
              <w:spacing w:line="240" w:lineRule="auto"/>
              <w:ind w:left="720"/>
              <w:rPr>
                <w:rFonts w:ascii="Century Gothic" w:hAnsi="Century Gothic" w:cs="HelveticaNeue-Roman"/>
                <w:szCs w:val="20"/>
                <w:lang w:val="de-DE"/>
              </w:rPr>
            </w:pPr>
            <w:r w:rsidRPr="00C93763">
              <w:rPr>
                <w:rFonts w:ascii="Century Gothic" w:hAnsi="Century Gothic" w:cs="HelveticaNeue-Roman"/>
                <w:szCs w:val="20"/>
                <w:lang w:val="de-DE"/>
              </w:rPr>
              <w:t xml:space="preserve">Knopf der Wahl </w:t>
            </w:r>
            <w:r w:rsidRPr="00C93763">
              <w:rPr>
                <w:rFonts w:ascii="Century Gothic" w:hAnsi="Century Gothic" w:cs="HelveticaNeue-Roman"/>
                <w:color w:val="0000FF"/>
                <w:sz w:val="28"/>
                <w:szCs w:val="28"/>
                <w:lang w:val="de-DE"/>
              </w:rPr>
              <w:sym w:font="Wingdings 2" w:char="F0A3"/>
            </w:r>
            <w:r w:rsidRPr="00C93763">
              <w:rPr>
                <w:rFonts w:ascii="Century Gothic" w:hAnsi="Century Gothic"/>
                <w:szCs w:val="20"/>
                <w:lang w:val="de-DE"/>
              </w:rPr>
              <w:t> = Mehrere Möglichkeiten.</w:t>
            </w:r>
          </w:p>
          <w:p w14:paraId="77F8950A" w14:textId="77777777" w:rsidR="007D699C" w:rsidRPr="00C93763" w:rsidRDefault="007D699C" w:rsidP="00F04B43">
            <w:pPr>
              <w:pStyle w:val="Paragraphestandard"/>
              <w:tabs>
                <w:tab w:val="left" w:pos="851"/>
              </w:tabs>
              <w:spacing w:line="240" w:lineRule="auto"/>
              <w:rPr>
                <w:rFonts w:ascii="Century Gothic" w:hAnsi="Century Gothic" w:cs="HelveticaNeue-Roman"/>
                <w:szCs w:val="20"/>
                <w:lang w:val="de-DE"/>
              </w:rPr>
            </w:pPr>
          </w:p>
        </w:tc>
      </w:tr>
      <w:bookmarkEnd w:id="0"/>
    </w:tbl>
    <w:p w14:paraId="771A7EB3" w14:textId="77777777" w:rsidR="007D699C" w:rsidRPr="00C93763" w:rsidRDefault="007D699C" w:rsidP="007D699C">
      <w:pPr>
        <w:tabs>
          <w:tab w:val="left" w:pos="851"/>
        </w:tabs>
        <w:jc w:val="center"/>
        <w:rPr>
          <w:lang w:val="de-DE"/>
        </w:rPr>
      </w:pPr>
    </w:p>
    <w:bookmarkEnd w:id="1"/>
    <w:p w14:paraId="6035789E" w14:textId="77777777" w:rsidR="002204F5" w:rsidRPr="00C93763" w:rsidRDefault="002204F5" w:rsidP="002204F5">
      <w:pPr>
        <w:rPr>
          <w:rFonts w:eastAsia="Times New Roman" w:cs="Times New Roman"/>
          <w:sz w:val="20"/>
          <w:szCs w:val="20"/>
          <w:lang w:val="de-DE" w:eastAsia="en-US"/>
        </w:rPr>
      </w:pPr>
    </w:p>
    <w:p w14:paraId="7E6127A0" w14:textId="77777777" w:rsidR="002204F5" w:rsidRPr="00C93763" w:rsidRDefault="002204F5" w:rsidP="002204F5">
      <w:pPr>
        <w:rPr>
          <w:rFonts w:eastAsia="Times New Roman" w:cs="Times New Roman"/>
          <w:sz w:val="20"/>
          <w:szCs w:val="20"/>
          <w:lang w:val="de-DE" w:eastAsia="en-US"/>
        </w:rPr>
      </w:pPr>
    </w:p>
    <w:p w14:paraId="703A2A58" w14:textId="77777777" w:rsidR="002204F5" w:rsidRPr="00C93763" w:rsidRDefault="002204F5" w:rsidP="002204F5">
      <w:pPr>
        <w:rPr>
          <w:rFonts w:eastAsia="Times New Roman" w:cs="Times New Roman"/>
          <w:sz w:val="20"/>
          <w:szCs w:val="20"/>
          <w:lang w:val="de-DE" w:eastAsia="en-US"/>
        </w:rPr>
      </w:pPr>
    </w:p>
    <w:p w14:paraId="027770AD" w14:textId="77777777" w:rsidR="002204F5" w:rsidRPr="00C93763" w:rsidRDefault="002204F5" w:rsidP="002204F5">
      <w:pPr>
        <w:rPr>
          <w:rFonts w:eastAsia="Times New Roman" w:cs="Times New Roman"/>
          <w:sz w:val="20"/>
          <w:szCs w:val="20"/>
          <w:lang w:val="de-DE" w:eastAsia="en-US"/>
        </w:rPr>
      </w:pPr>
    </w:p>
    <w:p w14:paraId="3B2A5651" w14:textId="77777777" w:rsidR="002204F5" w:rsidRPr="00C93763" w:rsidRDefault="002204F5" w:rsidP="002204F5">
      <w:pPr>
        <w:rPr>
          <w:rFonts w:eastAsia="Times New Roman" w:cs="Times New Roman"/>
          <w:sz w:val="20"/>
          <w:szCs w:val="20"/>
          <w:lang w:val="de-DE" w:eastAsia="en-US"/>
        </w:rPr>
      </w:pPr>
    </w:p>
    <w:p w14:paraId="623E477B" w14:textId="77777777" w:rsidR="00B77A77" w:rsidRPr="00C93763" w:rsidRDefault="00B77A77" w:rsidP="00B77A77">
      <w:pPr>
        <w:rPr>
          <w:rFonts w:eastAsia="Times New Roman" w:cs="Times New Roman"/>
          <w:sz w:val="20"/>
          <w:szCs w:val="20"/>
          <w:lang w:val="de-DE" w:eastAsia="en-US"/>
        </w:rPr>
      </w:pPr>
    </w:p>
    <w:p w14:paraId="0A49134D" w14:textId="77777777" w:rsidR="00B77A77" w:rsidRPr="00C93763" w:rsidRDefault="00B77A77" w:rsidP="00B77A77">
      <w:pPr>
        <w:rPr>
          <w:rFonts w:eastAsia="Times New Roman" w:cs="Times New Roman"/>
          <w:sz w:val="20"/>
          <w:szCs w:val="20"/>
          <w:lang w:val="de-DE" w:eastAsia="en-US"/>
        </w:rPr>
      </w:pPr>
    </w:p>
    <w:p w14:paraId="30762DBE" w14:textId="77777777" w:rsidR="00B77A77" w:rsidRPr="00C93763" w:rsidRDefault="00B77A77" w:rsidP="00B77A77">
      <w:pPr>
        <w:rPr>
          <w:rFonts w:eastAsia="Times New Roman" w:cs="Times New Roman"/>
          <w:sz w:val="20"/>
          <w:szCs w:val="20"/>
          <w:lang w:val="de-DE" w:eastAsia="en-US"/>
        </w:rPr>
      </w:pPr>
    </w:p>
    <w:p w14:paraId="40C5916A" w14:textId="77777777" w:rsidR="00B77A77" w:rsidRPr="00C93763" w:rsidRDefault="00B77A77" w:rsidP="00B77A77">
      <w:pPr>
        <w:rPr>
          <w:rFonts w:eastAsia="Times New Roman" w:cs="Times New Roman"/>
          <w:sz w:val="20"/>
          <w:szCs w:val="20"/>
          <w:lang w:val="de-DE" w:eastAsia="en-US"/>
        </w:rPr>
      </w:pPr>
    </w:p>
    <w:p w14:paraId="76685C9B" w14:textId="77777777" w:rsidR="00185643" w:rsidRPr="00C93763" w:rsidRDefault="00222786" w:rsidP="00222786">
      <w:pPr>
        <w:jc w:val="left"/>
        <w:rPr>
          <w:rFonts w:eastAsia="Times New Roman" w:cs="Times New Roman"/>
          <w:sz w:val="20"/>
          <w:szCs w:val="20"/>
          <w:lang w:val="de-DE" w:eastAsia="en-US"/>
        </w:rPr>
      </w:pPr>
      <w:r w:rsidRPr="00C93763">
        <w:rPr>
          <w:rFonts w:eastAsia="Times New Roman" w:cs="Times New Roman"/>
          <w:sz w:val="20"/>
          <w:szCs w:val="20"/>
          <w:lang w:val="de-DE" w:eastAsia="en-US"/>
        </w:rPr>
        <w:br w:type="page"/>
      </w:r>
    </w:p>
    <w:p w14:paraId="1CB5A2FE" w14:textId="4DFDEB1F" w:rsidR="00784539" w:rsidRPr="00C93763" w:rsidRDefault="007D699C" w:rsidP="000D5640">
      <w:pPr>
        <w:pStyle w:val="Titre1"/>
        <w:rPr>
          <w:lang w:val="de-DE"/>
        </w:rPr>
      </w:pPr>
      <w:r w:rsidRPr="00C93763">
        <w:rPr>
          <w:lang w:val="de-DE"/>
        </w:rPr>
        <w:lastRenderedPageBreak/>
        <w:t>Bewirtschaftungsplan</w:t>
      </w:r>
    </w:p>
    <w:p w14:paraId="7F3AA756" w14:textId="259E3190" w:rsidR="000F2332" w:rsidRPr="00C93763" w:rsidRDefault="007D699C" w:rsidP="000D5640">
      <w:pPr>
        <w:pStyle w:val="Titre2"/>
        <w:rPr>
          <w:lang w:val="de-DE"/>
        </w:rPr>
      </w:pPr>
      <w:r w:rsidRPr="00C93763">
        <w:rPr>
          <w:lang w:val="de-DE"/>
        </w:rPr>
        <w:t>Kapazität der Kläranlage</w:t>
      </w:r>
    </w:p>
    <w:p w14:paraId="326D2A74" w14:textId="77777777" w:rsidR="009662C8" w:rsidRPr="00C93763" w:rsidRDefault="009662C8" w:rsidP="009662C8">
      <w:pPr>
        <w:pBdr>
          <w:top w:val="single" w:sz="4" w:space="1" w:color="auto"/>
          <w:left w:val="single" w:sz="4" w:space="1" w:color="auto"/>
          <w:bottom w:val="single" w:sz="4" w:space="1" w:color="auto"/>
          <w:right w:val="single" w:sz="4" w:space="1" w:color="auto"/>
        </w:pBdr>
        <w:tabs>
          <w:tab w:val="left" w:pos="3261"/>
          <w:tab w:val="left" w:leader="dot" w:pos="8647"/>
        </w:tabs>
        <w:spacing w:before="60"/>
        <w:rPr>
          <w:lang w:val="de-DE"/>
        </w:rPr>
      </w:pPr>
    </w:p>
    <w:p w14:paraId="08328FDF" w14:textId="6A243883" w:rsidR="000F2332" w:rsidRPr="00C93763" w:rsidRDefault="007D699C" w:rsidP="009662C8">
      <w:pPr>
        <w:pBdr>
          <w:top w:val="single" w:sz="4" w:space="1" w:color="auto"/>
          <w:left w:val="single" w:sz="4" w:space="1" w:color="auto"/>
          <w:bottom w:val="single" w:sz="4" w:space="1" w:color="auto"/>
          <w:right w:val="single" w:sz="4" w:space="1" w:color="auto"/>
        </w:pBdr>
        <w:tabs>
          <w:tab w:val="left" w:pos="3261"/>
          <w:tab w:val="left" w:leader="dot" w:pos="8647"/>
        </w:tabs>
        <w:spacing w:before="60"/>
        <w:rPr>
          <w:lang w:val="de-DE"/>
        </w:rPr>
      </w:pPr>
      <w:r w:rsidRPr="00C93763">
        <w:rPr>
          <w:lang w:val="de-DE"/>
        </w:rPr>
        <w:t>Biologische Kapazität (60 g O2/EH,j):</w:t>
      </w:r>
      <w:r w:rsidR="000F2332" w:rsidRPr="00C93763">
        <w:rPr>
          <w:lang w:val="de-DE"/>
        </w:rPr>
        <w:t xml:space="preserve"> </w:t>
      </w:r>
      <w:r w:rsidR="00F01050" w:rsidRPr="00C93763">
        <w:rPr>
          <w:rStyle w:val="RponseCar"/>
          <w:lang w:val="de-DE"/>
        </w:rPr>
        <w:tab/>
      </w:r>
      <w:r w:rsidR="00F01050" w:rsidRPr="00C93763">
        <w:rPr>
          <w:rStyle w:val="RponseCar"/>
          <w:lang w:val="de-DE"/>
        </w:rPr>
        <w:tab/>
      </w:r>
    </w:p>
    <w:p w14:paraId="16C61AC8" w14:textId="77777777" w:rsidR="000F2332" w:rsidRPr="00C93763" w:rsidRDefault="000F2332" w:rsidP="009662C8">
      <w:pPr>
        <w:pBdr>
          <w:top w:val="single" w:sz="4" w:space="1" w:color="auto"/>
          <w:left w:val="single" w:sz="4" w:space="1" w:color="auto"/>
          <w:bottom w:val="single" w:sz="4" w:space="1" w:color="auto"/>
          <w:right w:val="single" w:sz="4" w:space="1" w:color="auto"/>
        </w:pBdr>
        <w:tabs>
          <w:tab w:val="left" w:pos="3544"/>
          <w:tab w:val="left" w:pos="7938"/>
        </w:tabs>
        <w:rPr>
          <w:lang w:val="de-DE"/>
        </w:rPr>
      </w:pPr>
    </w:p>
    <w:p w14:paraId="48FE2A0C" w14:textId="74D58ABA" w:rsidR="000F2332" w:rsidRPr="00C93763" w:rsidRDefault="007D699C" w:rsidP="009662C8">
      <w:pPr>
        <w:pBdr>
          <w:top w:val="single" w:sz="4" w:space="1" w:color="auto"/>
          <w:left w:val="single" w:sz="4" w:space="1" w:color="auto"/>
          <w:bottom w:val="single" w:sz="4" w:space="1" w:color="auto"/>
          <w:right w:val="single" w:sz="4" w:space="1" w:color="auto"/>
        </w:pBdr>
        <w:rPr>
          <w:lang w:val="de-DE"/>
        </w:rPr>
      </w:pPr>
      <w:r w:rsidRPr="00C93763">
        <w:rPr>
          <w:lang w:val="de-DE"/>
        </w:rPr>
        <w:t>Bedeutung des Ballungsraums, aus dem das kommunale Abwasser stammt:</w:t>
      </w:r>
    </w:p>
    <w:p w14:paraId="599FDB76" w14:textId="41794136" w:rsidR="000F2332" w:rsidRPr="00C93763" w:rsidRDefault="001137F6" w:rsidP="009662C8">
      <w:pPr>
        <w:pStyle w:val="Formulairedemande"/>
        <w:keepNext/>
        <w:pBdr>
          <w:top w:val="single" w:sz="4" w:space="1" w:color="auto"/>
          <w:left w:val="single" w:sz="4" w:space="1" w:color="auto"/>
          <w:bottom w:val="single" w:sz="4" w:space="1" w:color="auto"/>
          <w:right w:val="single" w:sz="4" w:space="1" w:color="auto"/>
        </w:pBdr>
        <w:tabs>
          <w:tab w:val="left" w:pos="567"/>
          <w:tab w:val="left" w:pos="1134"/>
        </w:tabs>
        <w:spacing w:after="0"/>
        <w:ind w:left="0"/>
        <w:rPr>
          <w:rFonts w:ascii="Century Gothic" w:hAnsi="Century Gothic" w:cstheme="minorHAnsi"/>
          <w:sz w:val="18"/>
          <w:szCs w:val="18"/>
          <w:lang w:val="de-DE"/>
        </w:rPr>
      </w:pPr>
      <w:r w:rsidRPr="00C93763">
        <w:rPr>
          <w:rFonts w:cs="HelveticaNeue-Roman"/>
          <w:b/>
          <w:color w:val="0000FF"/>
          <w:sz w:val="28"/>
          <w:szCs w:val="28"/>
          <w:lang w:val="de-DE"/>
        </w:rPr>
        <w:tab/>
      </w:r>
      <w:sdt>
        <w:sdtPr>
          <w:rPr>
            <w:rFonts w:cs="HelveticaNeue-Roman"/>
            <w:b/>
            <w:color w:val="0000FF"/>
            <w:sz w:val="28"/>
            <w:szCs w:val="28"/>
            <w:lang w:val="de-DE"/>
          </w:rPr>
          <w:id w:val="-1187901821"/>
          <w14:checkbox>
            <w14:checked w14:val="0"/>
            <w14:checkedState w14:val="00A2" w14:font="Wingdings 2"/>
            <w14:uncheckedState w14:val="00A3" w14:font="Wingdings 2"/>
          </w14:checkbox>
        </w:sdtPr>
        <w:sdtEndPr/>
        <w:sdtContent>
          <w:r w:rsidR="00C15637" w:rsidRPr="00C93763">
            <w:rPr>
              <w:rFonts w:cs="HelveticaNeue-Roman"/>
              <w:b/>
              <w:color w:val="0000FF"/>
              <w:sz w:val="28"/>
              <w:szCs w:val="28"/>
              <w:lang w:val="de-DE"/>
            </w:rPr>
            <w:sym w:font="Wingdings 2" w:char="F0A3"/>
          </w:r>
        </w:sdtContent>
      </w:sdt>
      <w:r w:rsidR="000F2332" w:rsidRPr="00C93763">
        <w:rPr>
          <w:rFonts w:ascii="Century Gothic" w:hAnsi="Century Gothic" w:cstheme="minorHAnsi"/>
          <w:sz w:val="18"/>
          <w:szCs w:val="18"/>
          <w:lang w:val="de-DE"/>
        </w:rPr>
        <w:tab/>
      </w:r>
      <w:r w:rsidR="000F2332" w:rsidRPr="00C93763">
        <w:rPr>
          <w:rFonts w:ascii="Century Gothic" w:hAnsi="Century Gothic" w:cstheme="minorHAnsi"/>
          <w:sz w:val="18"/>
          <w:szCs w:val="18"/>
          <w:lang w:val="de-DE" w:eastAsia="fr-BE"/>
        </w:rPr>
        <w:t>EH &lt; 2 000</w:t>
      </w:r>
    </w:p>
    <w:p w14:paraId="64B3142F" w14:textId="2DEAB7EC" w:rsidR="000F2332" w:rsidRPr="00C93763" w:rsidRDefault="001137F6" w:rsidP="009662C8">
      <w:pPr>
        <w:pStyle w:val="Formulairedemande"/>
        <w:keepNext/>
        <w:pBdr>
          <w:top w:val="single" w:sz="4" w:space="1" w:color="auto"/>
          <w:left w:val="single" w:sz="4" w:space="1" w:color="auto"/>
          <w:bottom w:val="single" w:sz="4" w:space="1" w:color="auto"/>
          <w:right w:val="single" w:sz="4" w:space="1" w:color="auto"/>
        </w:pBdr>
        <w:tabs>
          <w:tab w:val="left" w:pos="567"/>
          <w:tab w:val="left" w:pos="1134"/>
        </w:tabs>
        <w:spacing w:after="0"/>
        <w:ind w:left="0"/>
        <w:rPr>
          <w:rFonts w:ascii="Century Gothic" w:hAnsi="Century Gothic" w:cstheme="minorHAnsi"/>
          <w:sz w:val="18"/>
          <w:szCs w:val="18"/>
          <w:lang w:val="de-DE"/>
        </w:rPr>
      </w:pPr>
      <w:r w:rsidRPr="00C93763">
        <w:rPr>
          <w:rFonts w:cs="HelveticaNeue-Roman"/>
          <w:b/>
          <w:color w:val="0000FF"/>
          <w:sz w:val="28"/>
          <w:szCs w:val="28"/>
          <w:lang w:val="de-DE"/>
        </w:rPr>
        <w:tab/>
      </w:r>
      <w:sdt>
        <w:sdtPr>
          <w:rPr>
            <w:rFonts w:cs="HelveticaNeue-Roman"/>
            <w:b/>
            <w:color w:val="0000FF"/>
            <w:sz w:val="28"/>
            <w:szCs w:val="28"/>
            <w:lang w:val="de-DE"/>
          </w:rPr>
          <w:id w:val="-1170948929"/>
          <w14:checkbox>
            <w14:checked w14:val="0"/>
            <w14:checkedState w14:val="00A2" w14:font="Wingdings 2"/>
            <w14:uncheckedState w14:val="00A3" w14:font="Wingdings 2"/>
          </w14:checkbox>
        </w:sdtPr>
        <w:sdtEndPr/>
        <w:sdtContent>
          <w:r w:rsidR="00E7566C" w:rsidRPr="00C93763">
            <w:rPr>
              <w:rFonts w:cs="HelveticaNeue-Roman"/>
              <w:b/>
              <w:color w:val="0000FF"/>
              <w:sz w:val="28"/>
              <w:szCs w:val="28"/>
              <w:lang w:val="de-DE"/>
            </w:rPr>
            <w:sym w:font="Wingdings 2" w:char="F0A3"/>
          </w:r>
        </w:sdtContent>
      </w:sdt>
      <w:r w:rsidR="000F2332" w:rsidRPr="00C93763">
        <w:rPr>
          <w:rFonts w:ascii="Century Gothic" w:hAnsi="Century Gothic" w:cstheme="minorHAnsi"/>
          <w:sz w:val="18"/>
          <w:szCs w:val="18"/>
          <w:lang w:val="de-DE"/>
        </w:rPr>
        <w:tab/>
      </w:r>
      <w:r w:rsidR="000F2332" w:rsidRPr="00C93763">
        <w:rPr>
          <w:rFonts w:ascii="Century Gothic" w:hAnsi="Century Gothic" w:cstheme="minorHAnsi"/>
          <w:sz w:val="18"/>
          <w:szCs w:val="18"/>
          <w:lang w:val="de-DE" w:eastAsia="fr-BE"/>
        </w:rPr>
        <w:t>2 000 &lt; EH &lt; 10 000</w:t>
      </w:r>
    </w:p>
    <w:p w14:paraId="451A3281" w14:textId="5A22EAED" w:rsidR="000F2332" w:rsidRPr="00C93763" w:rsidRDefault="001137F6" w:rsidP="009662C8">
      <w:pPr>
        <w:pStyle w:val="Formulairedemande"/>
        <w:pBdr>
          <w:top w:val="single" w:sz="4" w:space="1" w:color="auto"/>
          <w:left w:val="single" w:sz="4" w:space="1" w:color="auto"/>
          <w:bottom w:val="single" w:sz="4" w:space="1" w:color="auto"/>
          <w:right w:val="single" w:sz="4" w:space="1" w:color="auto"/>
        </w:pBdr>
        <w:tabs>
          <w:tab w:val="left" w:pos="567"/>
          <w:tab w:val="left" w:pos="1134"/>
        </w:tabs>
        <w:spacing w:after="0"/>
        <w:ind w:left="0"/>
        <w:rPr>
          <w:rFonts w:ascii="Century Gothic" w:hAnsi="Century Gothic" w:cstheme="minorHAnsi"/>
          <w:sz w:val="18"/>
          <w:szCs w:val="18"/>
          <w:lang w:val="de-DE" w:eastAsia="fr-BE"/>
        </w:rPr>
      </w:pPr>
      <w:r w:rsidRPr="00C93763">
        <w:rPr>
          <w:rFonts w:cs="HelveticaNeue-Roman"/>
          <w:b/>
          <w:color w:val="0000FF"/>
          <w:sz w:val="28"/>
          <w:szCs w:val="28"/>
          <w:lang w:val="de-DE"/>
        </w:rPr>
        <w:tab/>
      </w:r>
      <w:sdt>
        <w:sdtPr>
          <w:rPr>
            <w:rFonts w:cs="HelveticaNeue-Roman"/>
            <w:b/>
            <w:color w:val="0000FF"/>
            <w:sz w:val="28"/>
            <w:szCs w:val="28"/>
            <w:lang w:val="de-DE"/>
          </w:rPr>
          <w:id w:val="-1817486637"/>
          <w14:checkbox>
            <w14:checked w14:val="0"/>
            <w14:checkedState w14:val="00A2" w14:font="Wingdings 2"/>
            <w14:uncheckedState w14:val="00A3" w14:font="Wingdings 2"/>
          </w14:checkbox>
        </w:sdtPr>
        <w:sdtEndPr/>
        <w:sdtContent>
          <w:r w:rsidR="00E7566C" w:rsidRPr="00C93763">
            <w:rPr>
              <w:rFonts w:cs="HelveticaNeue-Roman"/>
              <w:b/>
              <w:color w:val="0000FF"/>
              <w:sz w:val="28"/>
              <w:szCs w:val="28"/>
              <w:lang w:val="de-DE"/>
            </w:rPr>
            <w:sym w:font="Wingdings 2" w:char="F0A3"/>
          </w:r>
        </w:sdtContent>
      </w:sdt>
      <w:r w:rsidR="000F2332" w:rsidRPr="00C93763">
        <w:rPr>
          <w:rFonts w:ascii="Century Gothic" w:hAnsi="Century Gothic" w:cstheme="minorHAnsi"/>
          <w:sz w:val="18"/>
          <w:szCs w:val="18"/>
          <w:lang w:val="de-DE"/>
        </w:rPr>
        <w:tab/>
      </w:r>
      <w:r w:rsidR="000F2332" w:rsidRPr="00C93763">
        <w:rPr>
          <w:rFonts w:ascii="Century Gothic" w:hAnsi="Century Gothic" w:cstheme="minorHAnsi"/>
          <w:sz w:val="18"/>
          <w:szCs w:val="18"/>
          <w:lang w:val="de-DE" w:eastAsia="fr-BE"/>
        </w:rPr>
        <w:t>EH &gt; 10 000</w:t>
      </w:r>
    </w:p>
    <w:p w14:paraId="19105A21" w14:textId="77777777" w:rsidR="000F2332" w:rsidRPr="00C93763" w:rsidRDefault="000F2332" w:rsidP="009662C8">
      <w:pPr>
        <w:pStyle w:val="Formulairedemande"/>
        <w:pBdr>
          <w:top w:val="single" w:sz="4" w:space="1" w:color="auto"/>
          <w:left w:val="single" w:sz="4" w:space="1" w:color="auto"/>
          <w:bottom w:val="single" w:sz="4" w:space="1" w:color="auto"/>
          <w:right w:val="single" w:sz="4" w:space="1" w:color="auto"/>
        </w:pBdr>
        <w:tabs>
          <w:tab w:val="left" w:pos="1701"/>
        </w:tabs>
        <w:spacing w:after="0"/>
        <w:ind w:left="0"/>
        <w:rPr>
          <w:rFonts w:ascii="Century Gothic" w:hAnsi="Century Gothic" w:cstheme="minorHAnsi"/>
          <w:sz w:val="18"/>
          <w:szCs w:val="18"/>
          <w:lang w:val="de-DE" w:eastAsia="fr-BE"/>
        </w:rPr>
      </w:pPr>
    </w:p>
    <w:p w14:paraId="235E609B" w14:textId="0EFC4D67" w:rsidR="000F2332" w:rsidRPr="00C93763" w:rsidRDefault="007D699C" w:rsidP="009662C8">
      <w:pPr>
        <w:pStyle w:val="Formulairedemande"/>
        <w:pBdr>
          <w:top w:val="single" w:sz="4" w:space="1" w:color="auto"/>
          <w:left w:val="single" w:sz="4" w:space="1" w:color="auto"/>
          <w:bottom w:val="single" w:sz="4" w:space="1" w:color="auto"/>
          <w:right w:val="single" w:sz="4" w:space="1" w:color="auto"/>
        </w:pBdr>
        <w:tabs>
          <w:tab w:val="left" w:pos="1701"/>
        </w:tabs>
        <w:spacing w:after="0"/>
        <w:ind w:left="0"/>
        <w:rPr>
          <w:rFonts w:ascii="Century Gothic" w:hAnsi="Century Gothic" w:cstheme="minorHAnsi"/>
          <w:sz w:val="18"/>
          <w:szCs w:val="18"/>
          <w:lang w:val="de-DE" w:eastAsia="fr-BE"/>
        </w:rPr>
      </w:pPr>
      <w:r w:rsidRPr="00C93763">
        <w:rPr>
          <w:rFonts w:ascii="Century Gothic" w:hAnsi="Century Gothic" w:cstheme="minorHAnsi"/>
          <w:sz w:val="18"/>
          <w:szCs w:val="18"/>
          <w:lang w:val="de-DE" w:eastAsia="fr-BE"/>
        </w:rPr>
        <w:t>Beschreiben Sie die Art der Behandlung</w:t>
      </w:r>
      <w:r w:rsidR="000F2332" w:rsidRPr="00C93763">
        <w:rPr>
          <w:rFonts w:ascii="Century Gothic" w:hAnsi="Century Gothic" w:cstheme="minorHAnsi"/>
          <w:sz w:val="18"/>
          <w:szCs w:val="18"/>
          <w:lang w:val="de-DE" w:eastAsia="fr-BE"/>
        </w:rPr>
        <w:t xml:space="preserve">  </w:t>
      </w:r>
    </w:p>
    <w:p w14:paraId="2F29D237" w14:textId="03586340" w:rsidR="001137F6" w:rsidRPr="00C93763" w:rsidRDefault="009662C8"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bookmarkStart w:id="2" w:name="_Toc499026757"/>
      <w:r w:rsidRPr="00C93763">
        <w:rPr>
          <w:b/>
          <w:color w:val="0000FF"/>
          <w:sz w:val="20"/>
          <w:szCs w:val="20"/>
          <w:lang w:val="de-DE"/>
        </w:rPr>
        <w:tab/>
      </w:r>
      <w:r w:rsidR="001137F6" w:rsidRPr="00C93763">
        <w:rPr>
          <w:b/>
          <w:color w:val="0000FF"/>
          <w:sz w:val="20"/>
          <w:szCs w:val="20"/>
          <w:lang w:val="de-DE"/>
        </w:rPr>
        <w:tab/>
      </w:r>
    </w:p>
    <w:p w14:paraId="72725933" w14:textId="18BFC474" w:rsidR="001137F6" w:rsidRPr="00C93763"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C93763">
        <w:rPr>
          <w:b/>
          <w:color w:val="0000FF"/>
          <w:sz w:val="20"/>
          <w:szCs w:val="20"/>
          <w:lang w:val="de-DE"/>
        </w:rPr>
        <w:tab/>
      </w:r>
      <w:r w:rsidR="009662C8" w:rsidRPr="00C93763">
        <w:rPr>
          <w:b/>
          <w:color w:val="0000FF"/>
          <w:sz w:val="20"/>
          <w:szCs w:val="20"/>
          <w:lang w:val="de-DE"/>
        </w:rPr>
        <w:tab/>
      </w:r>
    </w:p>
    <w:p w14:paraId="27D4F5D6" w14:textId="42F2CA93" w:rsidR="001137F6" w:rsidRPr="00C93763"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C93763">
        <w:rPr>
          <w:b/>
          <w:color w:val="0000FF"/>
          <w:sz w:val="20"/>
          <w:szCs w:val="20"/>
          <w:lang w:val="de-DE"/>
        </w:rPr>
        <w:tab/>
      </w:r>
      <w:r w:rsidR="009662C8" w:rsidRPr="00C93763">
        <w:rPr>
          <w:b/>
          <w:color w:val="0000FF"/>
          <w:sz w:val="20"/>
          <w:szCs w:val="20"/>
          <w:lang w:val="de-DE"/>
        </w:rPr>
        <w:tab/>
      </w:r>
    </w:p>
    <w:p w14:paraId="2FE7D368" w14:textId="7DA93295" w:rsidR="001137F6" w:rsidRPr="00C93763"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C93763">
        <w:rPr>
          <w:b/>
          <w:color w:val="0000FF"/>
          <w:sz w:val="20"/>
          <w:szCs w:val="20"/>
          <w:lang w:val="de-DE"/>
        </w:rPr>
        <w:tab/>
      </w:r>
      <w:r w:rsidR="009662C8" w:rsidRPr="00C93763">
        <w:rPr>
          <w:b/>
          <w:color w:val="0000FF"/>
          <w:sz w:val="20"/>
          <w:szCs w:val="20"/>
          <w:lang w:val="de-DE"/>
        </w:rPr>
        <w:tab/>
      </w:r>
    </w:p>
    <w:p w14:paraId="4544FDFD" w14:textId="6BF20767" w:rsidR="001137F6" w:rsidRPr="00C93763"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C93763">
        <w:rPr>
          <w:b/>
          <w:color w:val="0000FF"/>
          <w:sz w:val="20"/>
          <w:szCs w:val="20"/>
          <w:lang w:val="de-DE"/>
        </w:rPr>
        <w:tab/>
      </w:r>
      <w:r w:rsidR="009662C8" w:rsidRPr="00C93763">
        <w:rPr>
          <w:b/>
          <w:color w:val="0000FF"/>
          <w:sz w:val="20"/>
          <w:szCs w:val="20"/>
          <w:lang w:val="de-DE"/>
        </w:rPr>
        <w:tab/>
      </w:r>
    </w:p>
    <w:p w14:paraId="02D0BE49" w14:textId="67132556" w:rsidR="001137F6" w:rsidRPr="00C93763"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C93763">
        <w:rPr>
          <w:b/>
          <w:color w:val="0000FF"/>
          <w:sz w:val="20"/>
          <w:szCs w:val="20"/>
          <w:lang w:val="de-DE"/>
        </w:rPr>
        <w:tab/>
      </w:r>
      <w:r w:rsidR="009662C8" w:rsidRPr="00C93763">
        <w:rPr>
          <w:b/>
          <w:color w:val="0000FF"/>
          <w:sz w:val="20"/>
          <w:szCs w:val="20"/>
          <w:lang w:val="de-DE"/>
        </w:rPr>
        <w:tab/>
      </w:r>
    </w:p>
    <w:p w14:paraId="1D20B529" w14:textId="7EBA6BE9" w:rsidR="001137F6" w:rsidRPr="00C93763"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C93763">
        <w:rPr>
          <w:b/>
          <w:color w:val="0000FF"/>
          <w:sz w:val="20"/>
          <w:szCs w:val="20"/>
          <w:lang w:val="de-DE"/>
        </w:rPr>
        <w:tab/>
      </w:r>
      <w:r w:rsidR="009662C8" w:rsidRPr="00C93763">
        <w:rPr>
          <w:b/>
          <w:color w:val="0000FF"/>
          <w:sz w:val="20"/>
          <w:szCs w:val="20"/>
          <w:lang w:val="de-DE"/>
        </w:rPr>
        <w:tab/>
      </w:r>
    </w:p>
    <w:p w14:paraId="6BA60D40" w14:textId="6A377A2B" w:rsidR="001137F6" w:rsidRPr="00C93763" w:rsidRDefault="001137F6"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C93763">
        <w:rPr>
          <w:b/>
          <w:color w:val="0000FF"/>
          <w:sz w:val="20"/>
          <w:szCs w:val="20"/>
          <w:lang w:val="de-DE"/>
        </w:rPr>
        <w:tab/>
      </w:r>
      <w:r w:rsidR="009662C8" w:rsidRPr="00C93763">
        <w:rPr>
          <w:b/>
          <w:color w:val="0000FF"/>
          <w:sz w:val="20"/>
          <w:szCs w:val="20"/>
          <w:lang w:val="de-DE"/>
        </w:rPr>
        <w:tab/>
      </w:r>
    </w:p>
    <w:p w14:paraId="5C575399" w14:textId="7B4FC69B" w:rsidR="001137F6" w:rsidRPr="00C93763" w:rsidRDefault="009662C8" w:rsidP="009662C8">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C93763">
        <w:rPr>
          <w:b/>
          <w:color w:val="0000FF"/>
          <w:sz w:val="20"/>
          <w:szCs w:val="20"/>
          <w:lang w:val="de-DE"/>
        </w:rPr>
        <w:tab/>
      </w:r>
      <w:r w:rsidRPr="00C93763">
        <w:rPr>
          <w:b/>
          <w:color w:val="0000FF"/>
          <w:sz w:val="20"/>
          <w:szCs w:val="20"/>
          <w:lang w:val="de-DE"/>
        </w:rPr>
        <w:tab/>
      </w:r>
    </w:p>
    <w:p w14:paraId="1D2EFE75" w14:textId="77777777" w:rsidR="001137F6" w:rsidRPr="00C93763" w:rsidRDefault="001137F6" w:rsidP="009662C8">
      <w:pPr>
        <w:pBdr>
          <w:top w:val="single" w:sz="4" w:space="1" w:color="auto"/>
          <w:left w:val="single" w:sz="4" w:space="1" w:color="auto"/>
          <w:bottom w:val="single" w:sz="4" w:space="1" w:color="auto"/>
          <w:right w:val="single" w:sz="4" w:space="1" w:color="auto"/>
        </w:pBdr>
        <w:rPr>
          <w:lang w:val="de-DE"/>
        </w:rPr>
      </w:pPr>
    </w:p>
    <w:bookmarkEnd w:id="2"/>
    <w:p w14:paraId="62234CC4" w14:textId="7378A3AA" w:rsidR="000F2332" w:rsidRPr="00C93763" w:rsidRDefault="007D699C" w:rsidP="000F2332">
      <w:pPr>
        <w:pStyle w:val="Titre2"/>
        <w:tabs>
          <w:tab w:val="left" w:pos="709"/>
        </w:tabs>
        <w:suppressAutoHyphens/>
        <w:spacing w:before="120" w:after="240" w:line="276" w:lineRule="auto"/>
        <w:ind w:left="-113" w:firstLine="113"/>
        <w:jc w:val="left"/>
        <w:rPr>
          <w:lang w:val="de-DE"/>
        </w:rPr>
      </w:pPr>
      <w:r w:rsidRPr="00C93763">
        <w:rPr>
          <w:lang w:val="de-DE"/>
        </w:rPr>
        <w:t>Charakterisierung der Kläranlage</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1"/>
        <w:gridCol w:w="1204"/>
        <w:gridCol w:w="1205"/>
        <w:gridCol w:w="709"/>
        <w:gridCol w:w="709"/>
        <w:gridCol w:w="709"/>
        <w:gridCol w:w="709"/>
      </w:tblGrid>
      <w:tr w:rsidR="000F2332" w:rsidRPr="00C93763" w14:paraId="38E6268B" w14:textId="77777777" w:rsidTr="00E81EFD">
        <w:trPr>
          <w:cantSplit/>
          <w:trHeight w:val="557"/>
        </w:trPr>
        <w:tc>
          <w:tcPr>
            <w:tcW w:w="6240" w:type="dxa"/>
            <w:gridSpan w:val="3"/>
            <w:vAlign w:val="center"/>
          </w:tcPr>
          <w:p w14:paraId="7F44E4C6" w14:textId="7CCF782C" w:rsidR="000F2332" w:rsidRPr="00C93763" w:rsidRDefault="007D699C" w:rsidP="00E81EFD">
            <w:pPr>
              <w:pStyle w:val="Colonnetitretableau"/>
              <w:ind w:left="65"/>
              <w:jc w:val="left"/>
              <w:rPr>
                <w:rFonts w:ascii="Century Gothic" w:hAnsi="Century Gothic"/>
                <w:b w:val="0"/>
                <w:sz w:val="18"/>
                <w:szCs w:val="18"/>
                <w:lang w:val="de-DE"/>
              </w:rPr>
            </w:pPr>
            <w:r w:rsidRPr="00C93763">
              <w:rPr>
                <w:rFonts w:ascii="Century Gothic" w:hAnsi="Century Gothic"/>
                <w:b w:val="0"/>
                <w:sz w:val="18"/>
                <w:lang w:val="de-DE"/>
              </w:rPr>
              <w:t>Zulässiges Volumen und Durchfluss für die verschiedenen Arten der Behandlung der Anlage</w:t>
            </w:r>
          </w:p>
        </w:tc>
        <w:tc>
          <w:tcPr>
            <w:tcW w:w="709" w:type="dxa"/>
          </w:tcPr>
          <w:p w14:paraId="11097D83" w14:textId="77777777" w:rsidR="000F2332" w:rsidRPr="00C93763" w:rsidRDefault="000F2332" w:rsidP="00E81EFD">
            <w:pPr>
              <w:pStyle w:val="Colonnetitretableau"/>
              <w:ind w:left="35"/>
              <w:jc w:val="left"/>
              <w:rPr>
                <w:rFonts w:ascii="Century Gothic" w:hAnsi="Century Gothic"/>
                <w:b w:val="0"/>
                <w:sz w:val="18"/>
                <w:szCs w:val="18"/>
                <w:lang w:val="de-DE"/>
              </w:rPr>
            </w:pPr>
            <w:r w:rsidRPr="00C93763">
              <w:rPr>
                <w:rFonts w:ascii="Century Gothic" w:hAnsi="Century Gothic"/>
                <w:b w:val="0"/>
                <w:sz w:val="18"/>
                <w:szCs w:val="18"/>
                <w:lang w:val="de-DE"/>
              </w:rPr>
              <w:t>DEV1</w:t>
            </w:r>
          </w:p>
        </w:tc>
        <w:tc>
          <w:tcPr>
            <w:tcW w:w="709" w:type="dxa"/>
          </w:tcPr>
          <w:p w14:paraId="3420CE8D" w14:textId="77777777" w:rsidR="000F2332" w:rsidRPr="00C93763" w:rsidRDefault="000F2332" w:rsidP="00E81EFD">
            <w:pPr>
              <w:pStyle w:val="Colonnetitretableau"/>
              <w:ind w:left="35"/>
              <w:jc w:val="left"/>
              <w:rPr>
                <w:rFonts w:ascii="Century Gothic" w:hAnsi="Century Gothic"/>
                <w:b w:val="0"/>
                <w:sz w:val="18"/>
                <w:szCs w:val="18"/>
                <w:lang w:val="de-DE"/>
              </w:rPr>
            </w:pPr>
            <w:r w:rsidRPr="00C93763">
              <w:rPr>
                <w:rFonts w:ascii="Century Gothic" w:hAnsi="Century Gothic"/>
                <w:b w:val="0"/>
                <w:sz w:val="18"/>
                <w:szCs w:val="18"/>
                <w:lang w:val="de-DE"/>
              </w:rPr>
              <w:t>DEV2</w:t>
            </w:r>
          </w:p>
        </w:tc>
        <w:tc>
          <w:tcPr>
            <w:tcW w:w="709" w:type="dxa"/>
          </w:tcPr>
          <w:p w14:paraId="69A0C765" w14:textId="77777777" w:rsidR="000F2332" w:rsidRPr="00C93763" w:rsidRDefault="000F2332" w:rsidP="00E81EFD">
            <w:pPr>
              <w:pStyle w:val="Colonnetitretableau"/>
              <w:ind w:left="35"/>
              <w:jc w:val="left"/>
              <w:rPr>
                <w:rFonts w:ascii="Century Gothic" w:hAnsi="Century Gothic"/>
                <w:b w:val="0"/>
                <w:sz w:val="18"/>
                <w:szCs w:val="18"/>
                <w:lang w:val="de-DE"/>
              </w:rPr>
            </w:pPr>
            <w:r w:rsidRPr="00C93763">
              <w:rPr>
                <w:rFonts w:ascii="Century Gothic" w:hAnsi="Century Gothic"/>
                <w:b w:val="0"/>
                <w:sz w:val="18"/>
                <w:szCs w:val="18"/>
                <w:lang w:val="de-DE"/>
              </w:rPr>
              <w:t>DEV3</w:t>
            </w:r>
          </w:p>
        </w:tc>
        <w:tc>
          <w:tcPr>
            <w:tcW w:w="709" w:type="dxa"/>
          </w:tcPr>
          <w:p w14:paraId="580E552B" w14:textId="77777777" w:rsidR="000F2332" w:rsidRPr="00C93763" w:rsidRDefault="000F2332" w:rsidP="00E81EFD">
            <w:pPr>
              <w:pStyle w:val="Colonnetitretableau"/>
              <w:ind w:left="35"/>
              <w:jc w:val="left"/>
              <w:rPr>
                <w:rFonts w:ascii="Century Gothic" w:hAnsi="Century Gothic"/>
                <w:b w:val="0"/>
                <w:sz w:val="18"/>
                <w:szCs w:val="18"/>
                <w:lang w:val="de-DE"/>
              </w:rPr>
            </w:pPr>
            <w:r w:rsidRPr="00C93763">
              <w:rPr>
                <w:rFonts w:ascii="Century Gothic" w:hAnsi="Century Gothic"/>
                <w:b w:val="0"/>
                <w:sz w:val="18"/>
                <w:szCs w:val="18"/>
                <w:lang w:val="de-DE"/>
              </w:rPr>
              <w:t>DEV4</w:t>
            </w:r>
          </w:p>
        </w:tc>
      </w:tr>
      <w:tr w:rsidR="007D699C" w:rsidRPr="00C93763" w14:paraId="6D85428C" w14:textId="77777777" w:rsidTr="00361125">
        <w:trPr>
          <w:cantSplit/>
        </w:trPr>
        <w:tc>
          <w:tcPr>
            <w:tcW w:w="3831" w:type="dxa"/>
          </w:tcPr>
          <w:p w14:paraId="706166C1" w14:textId="5ABB5D67" w:rsidR="007D699C" w:rsidRPr="00C93763" w:rsidRDefault="007D699C" w:rsidP="007D699C">
            <w:pPr>
              <w:pStyle w:val="Celluletableau"/>
              <w:keepNext/>
              <w:ind w:left="65"/>
              <w:jc w:val="left"/>
              <w:rPr>
                <w:rFonts w:ascii="Century Gothic" w:hAnsi="Century Gothic"/>
                <w:szCs w:val="18"/>
                <w:lang w:val="de-DE"/>
              </w:rPr>
            </w:pPr>
            <w:r w:rsidRPr="00C93763">
              <w:rPr>
                <w:rFonts w:ascii="Century Gothic" w:hAnsi="Century Gothic"/>
                <w:lang w:val="de-DE"/>
              </w:rPr>
              <w:t xml:space="preserve">Tägliches Volumen </w:t>
            </w:r>
          </w:p>
        </w:tc>
        <w:tc>
          <w:tcPr>
            <w:tcW w:w="1204" w:type="dxa"/>
            <w:tcBorders>
              <w:right w:val="nil"/>
            </w:tcBorders>
            <w:vAlign w:val="center"/>
          </w:tcPr>
          <w:p w14:paraId="21E12F44" w14:textId="1F1A17ED" w:rsidR="007D699C" w:rsidRPr="00C93763" w:rsidRDefault="007D699C" w:rsidP="007D699C">
            <w:pPr>
              <w:pStyle w:val="Rponse"/>
              <w:rPr>
                <w:lang w:val="de-DE"/>
              </w:rPr>
            </w:pPr>
          </w:p>
        </w:tc>
        <w:tc>
          <w:tcPr>
            <w:tcW w:w="1205" w:type="dxa"/>
            <w:tcBorders>
              <w:left w:val="nil"/>
            </w:tcBorders>
            <w:vAlign w:val="center"/>
          </w:tcPr>
          <w:p w14:paraId="63AFE628" w14:textId="50C8AAC7" w:rsidR="007D699C" w:rsidRPr="00C93763" w:rsidRDefault="007D699C" w:rsidP="007D699C">
            <w:pPr>
              <w:pStyle w:val="Celluletableau"/>
              <w:keepNext/>
              <w:tabs>
                <w:tab w:val="left" w:leader="dot" w:pos="1597"/>
              </w:tabs>
              <w:ind w:left="65"/>
              <w:jc w:val="left"/>
              <w:rPr>
                <w:rFonts w:ascii="Century Gothic" w:hAnsi="Century Gothic"/>
                <w:szCs w:val="18"/>
                <w:lang w:val="de-DE"/>
              </w:rPr>
            </w:pPr>
            <w:r w:rsidRPr="00C93763">
              <w:rPr>
                <w:rFonts w:ascii="Century Gothic" w:hAnsi="Century Gothic"/>
                <w:szCs w:val="18"/>
                <w:lang w:val="de-DE"/>
              </w:rPr>
              <w:t>m</w:t>
            </w:r>
            <w:r w:rsidRPr="00C93763">
              <w:rPr>
                <w:rFonts w:ascii="Century Gothic" w:hAnsi="Century Gothic"/>
                <w:szCs w:val="18"/>
                <w:vertAlign w:val="superscript"/>
                <w:lang w:val="de-DE"/>
              </w:rPr>
              <w:t>3</w:t>
            </w:r>
            <w:r w:rsidRPr="00C93763">
              <w:rPr>
                <w:rFonts w:ascii="Century Gothic" w:hAnsi="Century Gothic"/>
                <w:szCs w:val="18"/>
                <w:lang w:val="de-DE"/>
              </w:rPr>
              <w:t>/Tag</w:t>
            </w:r>
          </w:p>
        </w:tc>
        <w:tc>
          <w:tcPr>
            <w:tcW w:w="709" w:type="dxa"/>
          </w:tcPr>
          <w:p w14:paraId="6E1D8A09" w14:textId="2269B9C6"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875493409"/>
                <w14:checkbox>
                  <w14:checked w14:val="0"/>
                  <w14:checkedState w14:val="00A2" w14:font="Wingdings 2"/>
                  <w14:uncheckedState w14:val="00A3" w14:font="Wingdings 2"/>
                </w14:checkbox>
              </w:sdtPr>
              <w:sdtEndPr/>
              <w:sdtContent>
                <w:r w:rsidR="00C95D8F">
                  <w:rPr>
                    <w:rFonts w:cs="HelveticaNeue-Roman"/>
                    <w:b/>
                    <w:color w:val="0000FF"/>
                    <w:sz w:val="28"/>
                    <w:szCs w:val="28"/>
                    <w:lang w:val="de-DE"/>
                  </w:rPr>
                  <w:sym w:font="Wingdings 2" w:char="F0A3"/>
                </w:r>
              </w:sdtContent>
            </w:sdt>
          </w:p>
        </w:tc>
        <w:tc>
          <w:tcPr>
            <w:tcW w:w="709" w:type="dxa"/>
          </w:tcPr>
          <w:p w14:paraId="7E455E9F" w14:textId="4BF03649"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698163482"/>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464BF492" w14:textId="56687EB3"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453294163"/>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6AF253C9" w14:textId="70514C4B"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741368311"/>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r>
      <w:tr w:rsidR="007D699C" w:rsidRPr="00C93763" w14:paraId="149A3111" w14:textId="77777777" w:rsidTr="00361125">
        <w:trPr>
          <w:cantSplit/>
        </w:trPr>
        <w:tc>
          <w:tcPr>
            <w:tcW w:w="3831" w:type="dxa"/>
          </w:tcPr>
          <w:p w14:paraId="2C56F0DE" w14:textId="1E95D602" w:rsidR="007D699C" w:rsidRPr="00C93763" w:rsidRDefault="007D699C" w:rsidP="007D699C">
            <w:pPr>
              <w:pStyle w:val="Celluletableau"/>
              <w:ind w:left="65"/>
              <w:jc w:val="left"/>
              <w:rPr>
                <w:rFonts w:ascii="Century Gothic" w:hAnsi="Century Gothic"/>
                <w:szCs w:val="18"/>
                <w:lang w:val="de-DE"/>
              </w:rPr>
            </w:pPr>
            <w:r w:rsidRPr="00C93763">
              <w:rPr>
                <w:rFonts w:ascii="Century Gothic" w:hAnsi="Century Gothic"/>
                <w:lang w:val="de-DE"/>
              </w:rPr>
              <w:t>Zulässiger Durchfluss für die primäre Behandlung</w:t>
            </w:r>
          </w:p>
        </w:tc>
        <w:tc>
          <w:tcPr>
            <w:tcW w:w="1204" w:type="dxa"/>
            <w:tcBorders>
              <w:right w:val="nil"/>
            </w:tcBorders>
            <w:vAlign w:val="center"/>
          </w:tcPr>
          <w:p w14:paraId="2EFE3826" w14:textId="4714B3C5" w:rsidR="007D699C" w:rsidRPr="00C93763" w:rsidRDefault="007D699C" w:rsidP="007D699C">
            <w:pPr>
              <w:pStyle w:val="Rponse"/>
              <w:rPr>
                <w:lang w:val="de-DE"/>
              </w:rPr>
            </w:pPr>
          </w:p>
        </w:tc>
        <w:tc>
          <w:tcPr>
            <w:tcW w:w="1205" w:type="dxa"/>
            <w:tcBorders>
              <w:left w:val="nil"/>
            </w:tcBorders>
            <w:vAlign w:val="center"/>
          </w:tcPr>
          <w:p w14:paraId="1E633FCE" w14:textId="59E97317" w:rsidR="007D699C" w:rsidRPr="00C93763" w:rsidRDefault="007D699C" w:rsidP="007D699C">
            <w:pPr>
              <w:pStyle w:val="Celluletableau"/>
              <w:tabs>
                <w:tab w:val="left" w:leader="dot" w:pos="1597"/>
                <w:tab w:val="left" w:leader="dot" w:pos="2335"/>
              </w:tabs>
              <w:ind w:left="65"/>
              <w:jc w:val="left"/>
              <w:rPr>
                <w:rFonts w:ascii="Century Gothic" w:hAnsi="Century Gothic"/>
                <w:szCs w:val="18"/>
                <w:lang w:val="de-DE"/>
              </w:rPr>
            </w:pPr>
            <w:r w:rsidRPr="00C93763">
              <w:rPr>
                <w:rFonts w:ascii="Century Gothic" w:hAnsi="Century Gothic"/>
                <w:szCs w:val="18"/>
                <w:lang w:val="de-DE"/>
              </w:rPr>
              <w:t>l/s</w:t>
            </w:r>
          </w:p>
        </w:tc>
        <w:tc>
          <w:tcPr>
            <w:tcW w:w="709" w:type="dxa"/>
          </w:tcPr>
          <w:p w14:paraId="60937C6E" w14:textId="03D91FAC"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247851723"/>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15196374" w14:textId="5F9C7658"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296761092"/>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0A09044E" w14:textId="0E40B435"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215751238"/>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16F6C96E" w14:textId="29B578F2"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323441498"/>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r>
      <w:tr w:rsidR="007D699C" w:rsidRPr="00C93763" w14:paraId="1703A50E" w14:textId="77777777" w:rsidTr="00361125">
        <w:trPr>
          <w:cantSplit/>
        </w:trPr>
        <w:tc>
          <w:tcPr>
            <w:tcW w:w="3831" w:type="dxa"/>
          </w:tcPr>
          <w:p w14:paraId="7A59242D" w14:textId="2BBB082E" w:rsidR="007D699C" w:rsidRPr="00C93763" w:rsidRDefault="007D699C" w:rsidP="007D699C">
            <w:pPr>
              <w:pStyle w:val="Celluletableau"/>
              <w:ind w:left="65"/>
              <w:jc w:val="left"/>
              <w:rPr>
                <w:rFonts w:ascii="Century Gothic" w:hAnsi="Century Gothic"/>
                <w:szCs w:val="18"/>
                <w:lang w:val="de-DE"/>
              </w:rPr>
            </w:pPr>
            <w:r w:rsidRPr="00C93763">
              <w:rPr>
                <w:rFonts w:ascii="Century Gothic" w:hAnsi="Century Gothic"/>
                <w:lang w:val="de-DE"/>
              </w:rPr>
              <w:t xml:space="preserve">Zulässiger Durchfluss für die sekundäre oder tertiäre Behandlung </w:t>
            </w:r>
          </w:p>
        </w:tc>
        <w:tc>
          <w:tcPr>
            <w:tcW w:w="1204" w:type="dxa"/>
            <w:tcBorders>
              <w:right w:val="nil"/>
            </w:tcBorders>
            <w:vAlign w:val="center"/>
          </w:tcPr>
          <w:p w14:paraId="1998AC4B" w14:textId="0041554A" w:rsidR="007D699C" w:rsidRPr="00C93763" w:rsidRDefault="007D699C" w:rsidP="007D699C">
            <w:pPr>
              <w:pStyle w:val="Rponse"/>
              <w:rPr>
                <w:lang w:val="de-DE"/>
              </w:rPr>
            </w:pPr>
          </w:p>
        </w:tc>
        <w:tc>
          <w:tcPr>
            <w:tcW w:w="1205" w:type="dxa"/>
            <w:tcBorders>
              <w:left w:val="nil"/>
            </w:tcBorders>
            <w:vAlign w:val="center"/>
          </w:tcPr>
          <w:p w14:paraId="48CDCBBB" w14:textId="6BF115AA" w:rsidR="007D699C" w:rsidRPr="00C93763" w:rsidRDefault="007D699C" w:rsidP="007D699C">
            <w:pPr>
              <w:pStyle w:val="Celluletableau"/>
              <w:tabs>
                <w:tab w:val="left" w:leader="dot" w:pos="1597"/>
                <w:tab w:val="left" w:leader="dot" w:pos="2335"/>
              </w:tabs>
              <w:ind w:left="65"/>
              <w:jc w:val="left"/>
              <w:rPr>
                <w:rFonts w:ascii="Century Gothic" w:hAnsi="Century Gothic"/>
                <w:szCs w:val="18"/>
                <w:lang w:val="de-DE"/>
              </w:rPr>
            </w:pPr>
            <w:r w:rsidRPr="00C93763">
              <w:rPr>
                <w:rFonts w:ascii="Century Gothic" w:hAnsi="Century Gothic"/>
                <w:szCs w:val="18"/>
                <w:lang w:val="de-DE"/>
              </w:rPr>
              <w:t>l/s</w:t>
            </w:r>
          </w:p>
        </w:tc>
        <w:tc>
          <w:tcPr>
            <w:tcW w:w="709" w:type="dxa"/>
          </w:tcPr>
          <w:p w14:paraId="1A0DA8AA" w14:textId="2D6186BF"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827477032"/>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190C5289" w14:textId="06C055EC"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986920263"/>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08C6FDE8" w14:textId="418CE9EA"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808510666"/>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5507603B" w14:textId="51F32F3E"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903818903"/>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r>
      <w:tr w:rsidR="007D699C" w:rsidRPr="00C93763" w14:paraId="6F87164A" w14:textId="77777777" w:rsidTr="00361125">
        <w:trPr>
          <w:cantSplit/>
        </w:trPr>
        <w:tc>
          <w:tcPr>
            <w:tcW w:w="3831" w:type="dxa"/>
          </w:tcPr>
          <w:p w14:paraId="01DFD9F7" w14:textId="42B63BB9" w:rsidR="007D699C" w:rsidRPr="00C93763" w:rsidRDefault="007D699C" w:rsidP="007D699C">
            <w:pPr>
              <w:pStyle w:val="Celluletableau"/>
              <w:ind w:left="65"/>
              <w:jc w:val="left"/>
              <w:rPr>
                <w:rFonts w:ascii="Century Gothic" w:hAnsi="Century Gothic"/>
                <w:szCs w:val="18"/>
                <w:lang w:val="de-DE"/>
              </w:rPr>
            </w:pPr>
            <w:r w:rsidRPr="00C93763">
              <w:rPr>
                <w:rFonts w:ascii="Century Gothic" w:hAnsi="Century Gothic"/>
                <w:lang w:val="de-DE"/>
              </w:rPr>
              <w:t>Maximaler Durchfluss, der bei Gewitter physikalisch zu behandeln ist</w:t>
            </w:r>
          </w:p>
        </w:tc>
        <w:tc>
          <w:tcPr>
            <w:tcW w:w="1204" w:type="dxa"/>
            <w:tcBorders>
              <w:right w:val="nil"/>
            </w:tcBorders>
            <w:vAlign w:val="center"/>
          </w:tcPr>
          <w:p w14:paraId="17F09908" w14:textId="6571A30A" w:rsidR="007D699C" w:rsidRPr="00C93763" w:rsidRDefault="007D699C" w:rsidP="007D699C">
            <w:pPr>
              <w:pStyle w:val="Rponse"/>
              <w:rPr>
                <w:lang w:val="de-DE"/>
              </w:rPr>
            </w:pPr>
          </w:p>
        </w:tc>
        <w:tc>
          <w:tcPr>
            <w:tcW w:w="1205" w:type="dxa"/>
            <w:tcBorders>
              <w:left w:val="nil"/>
            </w:tcBorders>
            <w:vAlign w:val="center"/>
          </w:tcPr>
          <w:p w14:paraId="03B97DF9" w14:textId="1AD91292" w:rsidR="007D699C" w:rsidRPr="00C93763" w:rsidRDefault="007D699C" w:rsidP="007D699C">
            <w:pPr>
              <w:pStyle w:val="Celluletableau"/>
              <w:tabs>
                <w:tab w:val="left" w:leader="dot" w:pos="1597"/>
                <w:tab w:val="left" w:leader="dot" w:pos="2335"/>
              </w:tabs>
              <w:ind w:left="65"/>
              <w:jc w:val="left"/>
              <w:rPr>
                <w:rFonts w:ascii="Century Gothic" w:hAnsi="Century Gothic"/>
                <w:szCs w:val="18"/>
                <w:lang w:val="de-DE"/>
              </w:rPr>
            </w:pPr>
            <w:r w:rsidRPr="00C93763">
              <w:rPr>
                <w:rFonts w:ascii="Century Gothic" w:hAnsi="Century Gothic"/>
                <w:szCs w:val="18"/>
                <w:lang w:val="de-DE"/>
              </w:rPr>
              <w:t>l/s</w:t>
            </w:r>
          </w:p>
        </w:tc>
        <w:tc>
          <w:tcPr>
            <w:tcW w:w="709" w:type="dxa"/>
          </w:tcPr>
          <w:p w14:paraId="7E22777F" w14:textId="3D2E6FC8"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139070693"/>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0B4F4342" w14:textId="7A8C2600"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810320939"/>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7AD3F68B" w14:textId="00531E2D"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627842707"/>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30A61BD9" w14:textId="74F3F56B"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343980261"/>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r>
      <w:tr w:rsidR="007D699C" w:rsidRPr="00C93763" w14:paraId="2ED0C652" w14:textId="77777777" w:rsidTr="00361125">
        <w:trPr>
          <w:cantSplit/>
        </w:trPr>
        <w:tc>
          <w:tcPr>
            <w:tcW w:w="3831" w:type="dxa"/>
          </w:tcPr>
          <w:p w14:paraId="2C6F1982" w14:textId="6C7B2C76" w:rsidR="007D699C" w:rsidRPr="00C93763" w:rsidRDefault="007D699C" w:rsidP="007D699C">
            <w:pPr>
              <w:pStyle w:val="Celluletableau"/>
              <w:ind w:left="65"/>
              <w:jc w:val="left"/>
              <w:rPr>
                <w:rFonts w:ascii="Century Gothic" w:hAnsi="Century Gothic"/>
                <w:szCs w:val="18"/>
                <w:lang w:val="de-DE"/>
              </w:rPr>
            </w:pPr>
            <w:r w:rsidRPr="00C93763">
              <w:rPr>
                <w:rFonts w:ascii="Century Gothic" w:hAnsi="Century Gothic"/>
                <w:lang w:val="de-DE"/>
              </w:rPr>
              <w:t>Speichervolumen bei Gewitter</w:t>
            </w:r>
          </w:p>
        </w:tc>
        <w:tc>
          <w:tcPr>
            <w:tcW w:w="1204" w:type="dxa"/>
            <w:tcBorders>
              <w:right w:val="nil"/>
            </w:tcBorders>
            <w:vAlign w:val="center"/>
          </w:tcPr>
          <w:p w14:paraId="41FB226B" w14:textId="5388A873" w:rsidR="007D699C" w:rsidRPr="00C93763" w:rsidRDefault="007D699C" w:rsidP="007D699C">
            <w:pPr>
              <w:pStyle w:val="Rponse"/>
              <w:rPr>
                <w:lang w:val="de-DE"/>
              </w:rPr>
            </w:pPr>
          </w:p>
        </w:tc>
        <w:tc>
          <w:tcPr>
            <w:tcW w:w="1205" w:type="dxa"/>
            <w:tcBorders>
              <w:left w:val="nil"/>
            </w:tcBorders>
            <w:vAlign w:val="center"/>
          </w:tcPr>
          <w:p w14:paraId="3D32572F" w14:textId="14AA2F9A" w:rsidR="007D699C" w:rsidRPr="00C93763" w:rsidRDefault="007D699C" w:rsidP="007D699C">
            <w:pPr>
              <w:pStyle w:val="Celluletableau"/>
              <w:tabs>
                <w:tab w:val="left" w:leader="dot" w:pos="1597"/>
                <w:tab w:val="left" w:leader="dot" w:pos="2335"/>
              </w:tabs>
              <w:ind w:left="65"/>
              <w:jc w:val="left"/>
              <w:rPr>
                <w:rFonts w:ascii="Century Gothic" w:hAnsi="Century Gothic"/>
                <w:szCs w:val="18"/>
                <w:lang w:val="de-DE"/>
              </w:rPr>
            </w:pPr>
            <w:r w:rsidRPr="00C93763">
              <w:rPr>
                <w:rFonts w:ascii="Century Gothic" w:hAnsi="Century Gothic"/>
                <w:szCs w:val="18"/>
                <w:lang w:val="de-DE"/>
              </w:rPr>
              <w:t>m</w:t>
            </w:r>
            <w:r w:rsidRPr="00C93763">
              <w:rPr>
                <w:rFonts w:ascii="Century Gothic" w:hAnsi="Century Gothic"/>
                <w:szCs w:val="18"/>
                <w:vertAlign w:val="superscript"/>
                <w:lang w:val="de-DE"/>
              </w:rPr>
              <w:t>3</w:t>
            </w:r>
          </w:p>
        </w:tc>
        <w:tc>
          <w:tcPr>
            <w:tcW w:w="709" w:type="dxa"/>
          </w:tcPr>
          <w:p w14:paraId="4F478070" w14:textId="18B57C45"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927147237"/>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051724C7" w14:textId="1283D1D8"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782019853"/>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63EAA2D5" w14:textId="734EECFE"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179617554"/>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c>
          <w:tcPr>
            <w:tcW w:w="709" w:type="dxa"/>
          </w:tcPr>
          <w:p w14:paraId="3B75BC97" w14:textId="48AA98C0" w:rsidR="007D699C" w:rsidRPr="00C93763" w:rsidRDefault="00467D0B" w:rsidP="007D699C">
            <w:pPr>
              <w:pStyle w:val="Celluletableau"/>
              <w:keepNext/>
              <w:tabs>
                <w:tab w:val="left" w:leader="dot" w:pos="2335"/>
              </w:tabs>
              <w:rPr>
                <w:rFonts w:ascii="Century Gothic" w:hAnsi="Century Gothic"/>
                <w:szCs w:val="18"/>
                <w:lang w:val="de-DE"/>
              </w:rPr>
            </w:pPr>
            <w:sdt>
              <w:sdtPr>
                <w:rPr>
                  <w:rFonts w:cs="HelveticaNeue-Roman"/>
                  <w:b/>
                  <w:color w:val="0000FF"/>
                  <w:sz w:val="28"/>
                  <w:szCs w:val="28"/>
                  <w:lang w:val="de-DE"/>
                </w:rPr>
                <w:id w:val="-187140739"/>
                <w14:checkbox>
                  <w14:checked w14:val="0"/>
                  <w14:checkedState w14:val="00A2" w14:font="Wingdings 2"/>
                  <w14:uncheckedState w14:val="00A3" w14:font="Wingdings 2"/>
                </w14:checkbox>
              </w:sdtPr>
              <w:sdtEndPr/>
              <w:sdtContent>
                <w:r w:rsidR="007D699C" w:rsidRPr="00C93763">
                  <w:rPr>
                    <w:rFonts w:cs="HelveticaNeue-Roman"/>
                    <w:b/>
                    <w:color w:val="0000FF"/>
                    <w:sz w:val="28"/>
                    <w:szCs w:val="28"/>
                    <w:lang w:val="de-DE"/>
                  </w:rPr>
                  <w:sym w:font="Wingdings 2" w:char="F0A3"/>
                </w:r>
              </w:sdtContent>
            </w:sdt>
          </w:p>
        </w:tc>
      </w:tr>
    </w:tbl>
    <w:p w14:paraId="1A550CFC" w14:textId="77777777" w:rsidR="000F2332" w:rsidRPr="00C93763" w:rsidRDefault="000F2332" w:rsidP="000F2332">
      <w:pPr>
        <w:jc w:val="center"/>
        <w:rPr>
          <w:lang w:val="de-DE"/>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1773"/>
        <w:gridCol w:w="1773"/>
      </w:tblGrid>
      <w:tr w:rsidR="000F2332" w:rsidRPr="00C93763" w14:paraId="67B49C10" w14:textId="77777777" w:rsidTr="00E81EFD">
        <w:trPr>
          <w:cantSplit/>
        </w:trPr>
        <w:tc>
          <w:tcPr>
            <w:tcW w:w="9075" w:type="dxa"/>
            <w:gridSpan w:val="3"/>
            <w:vAlign w:val="center"/>
          </w:tcPr>
          <w:p w14:paraId="4BDFE72E" w14:textId="2D40BE81" w:rsidR="000F2332" w:rsidRPr="00C93763" w:rsidRDefault="007D699C" w:rsidP="00E81EFD">
            <w:pPr>
              <w:pStyle w:val="Celluletableau"/>
              <w:tabs>
                <w:tab w:val="left" w:leader="dot" w:pos="2335"/>
              </w:tabs>
              <w:jc w:val="left"/>
              <w:rPr>
                <w:rFonts w:ascii="Century Gothic" w:hAnsi="Century Gothic"/>
                <w:szCs w:val="18"/>
                <w:lang w:val="de-DE"/>
              </w:rPr>
            </w:pPr>
            <w:r w:rsidRPr="00C93763">
              <w:rPr>
                <w:rFonts w:ascii="Century Gothic" w:hAnsi="Century Gothic"/>
                <w:lang w:val="de-DE"/>
              </w:rPr>
              <w:t xml:space="preserve">Qualität des durch sekundäre oder tertiäre Behandlung eingeleiteten Wassers </w:t>
            </w:r>
            <w:r w:rsidRPr="00C93763">
              <w:rPr>
                <w:rFonts w:ascii="Century Gothic" w:hAnsi="Century Gothic"/>
                <w:i/>
                <w:szCs w:val="18"/>
                <w:lang w:val="de-DE"/>
              </w:rPr>
              <w:t>(täglicher Durchschnitt)</w:t>
            </w:r>
          </w:p>
        </w:tc>
      </w:tr>
      <w:tr w:rsidR="007D699C" w:rsidRPr="00C93763" w14:paraId="0AB94EDC" w14:textId="77777777" w:rsidTr="003E62B4">
        <w:trPr>
          <w:cantSplit/>
        </w:trPr>
        <w:tc>
          <w:tcPr>
            <w:tcW w:w="5529" w:type="dxa"/>
            <w:vAlign w:val="center"/>
          </w:tcPr>
          <w:p w14:paraId="16D3EF2D" w14:textId="6A642619" w:rsidR="007D699C" w:rsidRPr="00C93763" w:rsidRDefault="007D699C" w:rsidP="007D699C">
            <w:pPr>
              <w:pStyle w:val="Celluletableau"/>
              <w:jc w:val="left"/>
              <w:rPr>
                <w:rFonts w:ascii="Century Gothic" w:hAnsi="Century Gothic"/>
                <w:szCs w:val="18"/>
                <w:lang w:val="de-DE"/>
              </w:rPr>
            </w:pPr>
            <w:r w:rsidRPr="00C93763">
              <w:rPr>
                <w:rFonts w:ascii="Century Gothic" w:hAnsi="Century Gothic"/>
                <w:lang w:val="de-DE"/>
              </w:rPr>
              <w:t>DBO</w:t>
            </w:r>
            <w:r w:rsidRPr="00C93763">
              <w:rPr>
                <w:rFonts w:ascii="Century Gothic" w:hAnsi="Century Gothic"/>
                <w:szCs w:val="18"/>
                <w:vertAlign w:val="subscript"/>
                <w:lang w:val="de-DE"/>
              </w:rPr>
              <w:t>5</w:t>
            </w:r>
          </w:p>
        </w:tc>
        <w:tc>
          <w:tcPr>
            <w:tcW w:w="1773" w:type="dxa"/>
            <w:vAlign w:val="center"/>
          </w:tcPr>
          <w:p w14:paraId="725D5A73" w14:textId="5983716F" w:rsidR="007D699C" w:rsidRPr="00C93763" w:rsidRDefault="007D699C" w:rsidP="007D699C">
            <w:pPr>
              <w:pStyle w:val="Rponse"/>
              <w:rPr>
                <w:lang w:val="de-DE"/>
              </w:rPr>
            </w:pPr>
          </w:p>
        </w:tc>
        <w:tc>
          <w:tcPr>
            <w:tcW w:w="1773" w:type="dxa"/>
            <w:vAlign w:val="center"/>
          </w:tcPr>
          <w:p w14:paraId="5B8B5143" w14:textId="17BD88E4" w:rsidR="007D699C" w:rsidRPr="00C93763" w:rsidRDefault="007D699C" w:rsidP="007D699C">
            <w:pPr>
              <w:pStyle w:val="Celluletableau"/>
              <w:tabs>
                <w:tab w:val="left" w:leader="dot" w:pos="2616"/>
              </w:tabs>
              <w:jc w:val="left"/>
              <w:rPr>
                <w:rFonts w:ascii="Century Gothic" w:hAnsi="Century Gothic"/>
                <w:szCs w:val="18"/>
                <w:lang w:val="de-DE"/>
              </w:rPr>
            </w:pPr>
            <w:r w:rsidRPr="00C93763">
              <w:rPr>
                <w:rFonts w:ascii="Century Gothic" w:hAnsi="Century Gothic"/>
                <w:szCs w:val="18"/>
                <w:lang w:val="de-DE"/>
              </w:rPr>
              <w:t xml:space="preserve">mg /l </w:t>
            </w:r>
          </w:p>
        </w:tc>
      </w:tr>
      <w:tr w:rsidR="007D699C" w:rsidRPr="00C93763" w14:paraId="7DE40B36" w14:textId="77777777" w:rsidTr="0051288B">
        <w:trPr>
          <w:cantSplit/>
        </w:trPr>
        <w:tc>
          <w:tcPr>
            <w:tcW w:w="5529" w:type="dxa"/>
            <w:vAlign w:val="center"/>
          </w:tcPr>
          <w:p w14:paraId="02130765" w14:textId="3C9C1932" w:rsidR="007D699C" w:rsidRPr="00C93763" w:rsidRDefault="007D699C" w:rsidP="007D699C">
            <w:pPr>
              <w:pStyle w:val="Celluletableau"/>
              <w:jc w:val="left"/>
              <w:rPr>
                <w:rFonts w:ascii="Century Gothic" w:hAnsi="Century Gothic"/>
                <w:szCs w:val="18"/>
                <w:lang w:val="de-DE"/>
              </w:rPr>
            </w:pPr>
            <w:r w:rsidRPr="00C93763">
              <w:rPr>
                <w:rFonts w:ascii="Century Gothic" w:hAnsi="Century Gothic"/>
                <w:lang w:val="de-DE"/>
              </w:rPr>
              <w:t>C.S.B.</w:t>
            </w:r>
          </w:p>
        </w:tc>
        <w:tc>
          <w:tcPr>
            <w:tcW w:w="1773" w:type="dxa"/>
            <w:vAlign w:val="center"/>
          </w:tcPr>
          <w:p w14:paraId="49EB0867" w14:textId="22A3924E" w:rsidR="007D699C" w:rsidRPr="00C93763" w:rsidRDefault="007D699C" w:rsidP="007D699C">
            <w:pPr>
              <w:pStyle w:val="Rponse"/>
              <w:rPr>
                <w:lang w:val="de-DE"/>
              </w:rPr>
            </w:pPr>
          </w:p>
        </w:tc>
        <w:tc>
          <w:tcPr>
            <w:tcW w:w="1773" w:type="dxa"/>
            <w:vAlign w:val="center"/>
          </w:tcPr>
          <w:p w14:paraId="2F0F6D62" w14:textId="5D395E6E" w:rsidR="007D699C" w:rsidRPr="00C93763" w:rsidRDefault="007D699C" w:rsidP="007D699C">
            <w:pPr>
              <w:pStyle w:val="Celluletableau"/>
              <w:tabs>
                <w:tab w:val="left" w:leader="dot" w:pos="2616"/>
              </w:tabs>
              <w:jc w:val="left"/>
              <w:rPr>
                <w:rFonts w:ascii="Century Gothic" w:hAnsi="Century Gothic"/>
                <w:szCs w:val="18"/>
                <w:lang w:val="de-DE"/>
              </w:rPr>
            </w:pPr>
            <w:r w:rsidRPr="00C93763">
              <w:rPr>
                <w:rFonts w:ascii="Century Gothic" w:hAnsi="Century Gothic"/>
                <w:szCs w:val="18"/>
                <w:lang w:val="de-DE"/>
              </w:rPr>
              <w:t xml:space="preserve">mg /l </w:t>
            </w:r>
          </w:p>
        </w:tc>
      </w:tr>
      <w:tr w:rsidR="007D699C" w:rsidRPr="00C93763" w14:paraId="75B7ED40" w14:textId="77777777" w:rsidTr="00975E35">
        <w:trPr>
          <w:cantSplit/>
        </w:trPr>
        <w:tc>
          <w:tcPr>
            <w:tcW w:w="5529" w:type="dxa"/>
            <w:vAlign w:val="center"/>
          </w:tcPr>
          <w:p w14:paraId="308F19D1" w14:textId="720156FB" w:rsidR="007D699C" w:rsidRPr="00C93763" w:rsidRDefault="007D699C" w:rsidP="007D699C">
            <w:pPr>
              <w:pStyle w:val="Celluletableau"/>
              <w:jc w:val="left"/>
              <w:rPr>
                <w:rFonts w:ascii="Century Gothic" w:hAnsi="Century Gothic"/>
                <w:szCs w:val="18"/>
                <w:lang w:val="de-DE"/>
              </w:rPr>
            </w:pPr>
            <w:r w:rsidRPr="00C93763">
              <w:rPr>
                <w:rFonts w:ascii="Century Gothic" w:hAnsi="Century Gothic"/>
                <w:lang w:val="de-DE"/>
              </w:rPr>
              <w:t>Schwebstoffgehalt</w:t>
            </w:r>
          </w:p>
        </w:tc>
        <w:tc>
          <w:tcPr>
            <w:tcW w:w="1773" w:type="dxa"/>
            <w:vAlign w:val="center"/>
          </w:tcPr>
          <w:p w14:paraId="2AC44FCB" w14:textId="78309226" w:rsidR="007D699C" w:rsidRPr="00C93763" w:rsidRDefault="007D699C" w:rsidP="007D699C">
            <w:pPr>
              <w:pStyle w:val="Rponse"/>
              <w:rPr>
                <w:lang w:val="de-DE"/>
              </w:rPr>
            </w:pPr>
          </w:p>
        </w:tc>
        <w:tc>
          <w:tcPr>
            <w:tcW w:w="1773" w:type="dxa"/>
            <w:vAlign w:val="center"/>
          </w:tcPr>
          <w:p w14:paraId="7CDE42DC" w14:textId="7CE8865D" w:rsidR="007D699C" w:rsidRPr="00C93763" w:rsidRDefault="007D699C" w:rsidP="007D699C">
            <w:pPr>
              <w:pStyle w:val="Celluletableau"/>
              <w:tabs>
                <w:tab w:val="left" w:leader="dot" w:pos="2616"/>
              </w:tabs>
              <w:jc w:val="left"/>
              <w:rPr>
                <w:rFonts w:ascii="Century Gothic" w:hAnsi="Century Gothic"/>
                <w:szCs w:val="18"/>
                <w:lang w:val="de-DE"/>
              </w:rPr>
            </w:pPr>
            <w:r w:rsidRPr="00C93763">
              <w:rPr>
                <w:rFonts w:ascii="Century Gothic" w:hAnsi="Century Gothic"/>
                <w:szCs w:val="18"/>
                <w:lang w:val="de-DE"/>
              </w:rPr>
              <w:t xml:space="preserve">mg /l </w:t>
            </w:r>
          </w:p>
        </w:tc>
      </w:tr>
      <w:tr w:rsidR="007D699C" w:rsidRPr="00C93763" w14:paraId="6E7D4CB2" w14:textId="77777777" w:rsidTr="00834FCF">
        <w:trPr>
          <w:cantSplit/>
        </w:trPr>
        <w:tc>
          <w:tcPr>
            <w:tcW w:w="5529" w:type="dxa"/>
            <w:vAlign w:val="center"/>
          </w:tcPr>
          <w:p w14:paraId="2C15AFDB" w14:textId="28EFBB5E" w:rsidR="007D699C" w:rsidRPr="00C93763" w:rsidRDefault="007D699C" w:rsidP="007D699C">
            <w:pPr>
              <w:pStyle w:val="Celluletableau"/>
              <w:keepNext/>
              <w:jc w:val="left"/>
              <w:rPr>
                <w:rFonts w:ascii="Century Gothic" w:hAnsi="Century Gothic"/>
                <w:szCs w:val="18"/>
                <w:lang w:val="de-DE"/>
              </w:rPr>
            </w:pPr>
            <w:r w:rsidRPr="00C93763">
              <w:rPr>
                <w:rFonts w:ascii="Century Gothic" w:hAnsi="Century Gothic"/>
                <w:lang w:val="de-DE"/>
              </w:rPr>
              <w:t>Gehalt der sedimentierbaren Stoffe nach 2 Stunden statischer Sedimentation</w:t>
            </w:r>
          </w:p>
        </w:tc>
        <w:tc>
          <w:tcPr>
            <w:tcW w:w="1773" w:type="dxa"/>
            <w:vAlign w:val="center"/>
          </w:tcPr>
          <w:p w14:paraId="1B8FB692" w14:textId="7A63B782" w:rsidR="007D699C" w:rsidRPr="00C93763" w:rsidRDefault="007D699C" w:rsidP="007D699C">
            <w:pPr>
              <w:pStyle w:val="Rponse"/>
              <w:rPr>
                <w:lang w:val="de-DE"/>
              </w:rPr>
            </w:pPr>
          </w:p>
        </w:tc>
        <w:tc>
          <w:tcPr>
            <w:tcW w:w="1773" w:type="dxa"/>
            <w:vAlign w:val="center"/>
          </w:tcPr>
          <w:p w14:paraId="570824EC" w14:textId="7F7786E8" w:rsidR="007D699C" w:rsidRPr="00C93763" w:rsidRDefault="007D699C" w:rsidP="007D699C">
            <w:pPr>
              <w:pStyle w:val="Celluletableau"/>
              <w:keepNext/>
              <w:tabs>
                <w:tab w:val="left" w:leader="dot" w:pos="2616"/>
              </w:tabs>
              <w:jc w:val="left"/>
              <w:rPr>
                <w:rFonts w:ascii="Century Gothic" w:hAnsi="Century Gothic"/>
                <w:szCs w:val="18"/>
                <w:lang w:val="de-DE"/>
              </w:rPr>
            </w:pPr>
            <w:r w:rsidRPr="00C93763">
              <w:rPr>
                <w:rFonts w:ascii="Century Gothic" w:hAnsi="Century Gothic"/>
                <w:szCs w:val="18"/>
                <w:lang w:val="de-DE"/>
              </w:rPr>
              <w:t xml:space="preserve">mg /l </w:t>
            </w:r>
          </w:p>
        </w:tc>
      </w:tr>
      <w:tr w:rsidR="007D699C" w:rsidRPr="00C93763" w14:paraId="414F2062" w14:textId="77777777" w:rsidTr="00ED6EBC">
        <w:trPr>
          <w:cantSplit/>
        </w:trPr>
        <w:tc>
          <w:tcPr>
            <w:tcW w:w="5529" w:type="dxa"/>
            <w:vAlign w:val="center"/>
          </w:tcPr>
          <w:p w14:paraId="57F43622" w14:textId="19F4FF21" w:rsidR="007D699C" w:rsidRPr="00C93763" w:rsidRDefault="007D699C" w:rsidP="007D699C">
            <w:pPr>
              <w:pStyle w:val="Celluletableau"/>
              <w:keepNext/>
              <w:jc w:val="left"/>
              <w:rPr>
                <w:rFonts w:ascii="Century Gothic" w:hAnsi="Century Gothic"/>
                <w:szCs w:val="18"/>
                <w:lang w:val="de-DE"/>
              </w:rPr>
            </w:pPr>
            <w:r w:rsidRPr="00C93763">
              <w:rPr>
                <w:rFonts w:ascii="Century Gothic" w:hAnsi="Century Gothic"/>
                <w:lang w:val="de-DE"/>
              </w:rPr>
              <w:t>Gesamtstickstoffgehalt (bei tertiärer Behandlung)</w:t>
            </w:r>
          </w:p>
        </w:tc>
        <w:tc>
          <w:tcPr>
            <w:tcW w:w="1773" w:type="dxa"/>
            <w:vAlign w:val="center"/>
          </w:tcPr>
          <w:p w14:paraId="189F66D7" w14:textId="5E83F23B" w:rsidR="007D699C" w:rsidRPr="00C93763" w:rsidRDefault="007D699C" w:rsidP="007D699C">
            <w:pPr>
              <w:pStyle w:val="Rponse"/>
              <w:rPr>
                <w:lang w:val="de-DE"/>
              </w:rPr>
            </w:pPr>
          </w:p>
        </w:tc>
        <w:tc>
          <w:tcPr>
            <w:tcW w:w="1773" w:type="dxa"/>
            <w:vAlign w:val="center"/>
          </w:tcPr>
          <w:p w14:paraId="4ECD9EBA" w14:textId="277F6C7E" w:rsidR="007D699C" w:rsidRPr="00C93763" w:rsidRDefault="007D699C" w:rsidP="007D699C">
            <w:pPr>
              <w:pStyle w:val="Celluletableau"/>
              <w:keepNext/>
              <w:tabs>
                <w:tab w:val="left" w:leader="dot" w:pos="2616"/>
              </w:tabs>
              <w:jc w:val="left"/>
              <w:rPr>
                <w:rFonts w:ascii="Century Gothic" w:hAnsi="Century Gothic"/>
                <w:szCs w:val="18"/>
                <w:lang w:val="de-DE"/>
              </w:rPr>
            </w:pPr>
            <w:r w:rsidRPr="00C93763">
              <w:rPr>
                <w:rFonts w:ascii="Century Gothic" w:hAnsi="Century Gothic"/>
                <w:szCs w:val="18"/>
                <w:lang w:val="de-DE"/>
              </w:rPr>
              <w:t xml:space="preserve">mg /l N </w:t>
            </w:r>
          </w:p>
        </w:tc>
      </w:tr>
      <w:tr w:rsidR="007D699C" w:rsidRPr="00C93763" w14:paraId="67ADF349" w14:textId="77777777" w:rsidTr="00BB7D72">
        <w:trPr>
          <w:cantSplit/>
        </w:trPr>
        <w:tc>
          <w:tcPr>
            <w:tcW w:w="5529" w:type="dxa"/>
            <w:vAlign w:val="center"/>
          </w:tcPr>
          <w:p w14:paraId="139A2F23" w14:textId="11573266" w:rsidR="007D699C" w:rsidRPr="00C93763" w:rsidRDefault="007D699C" w:rsidP="007D699C">
            <w:pPr>
              <w:pStyle w:val="Celluletableau"/>
              <w:keepNext/>
              <w:jc w:val="left"/>
              <w:rPr>
                <w:rFonts w:ascii="Century Gothic" w:hAnsi="Century Gothic"/>
                <w:szCs w:val="18"/>
                <w:lang w:val="de-DE"/>
              </w:rPr>
            </w:pPr>
            <w:r w:rsidRPr="00C93763">
              <w:rPr>
                <w:rFonts w:ascii="Century Gothic" w:hAnsi="Century Gothic"/>
                <w:lang w:val="de-DE"/>
              </w:rPr>
              <w:t>Gesamtphosphorgehalt (bei tertiärer Behandlung)</w:t>
            </w:r>
          </w:p>
        </w:tc>
        <w:tc>
          <w:tcPr>
            <w:tcW w:w="1773" w:type="dxa"/>
            <w:vAlign w:val="center"/>
          </w:tcPr>
          <w:p w14:paraId="7CD14034" w14:textId="06F0B2F4" w:rsidR="007D699C" w:rsidRPr="00C93763" w:rsidRDefault="007D699C" w:rsidP="007D699C">
            <w:pPr>
              <w:pStyle w:val="Rponse"/>
              <w:rPr>
                <w:lang w:val="de-DE"/>
              </w:rPr>
            </w:pPr>
          </w:p>
        </w:tc>
        <w:tc>
          <w:tcPr>
            <w:tcW w:w="1773" w:type="dxa"/>
            <w:vAlign w:val="center"/>
          </w:tcPr>
          <w:p w14:paraId="1D0F1BE5" w14:textId="5E71DB23" w:rsidR="007D699C" w:rsidRPr="00C93763" w:rsidRDefault="007D699C" w:rsidP="007D699C">
            <w:pPr>
              <w:pStyle w:val="Celluletableau"/>
              <w:keepNext/>
              <w:tabs>
                <w:tab w:val="left" w:leader="dot" w:pos="2616"/>
              </w:tabs>
              <w:jc w:val="left"/>
              <w:rPr>
                <w:rFonts w:ascii="Century Gothic" w:hAnsi="Century Gothic"/>
                <w:szCs w:val="18"/>
                <w:lang w:val="de-DE"/>
              </w:rPr>
            </w:pPr>
            <w:r w:rsidRPr="00C93763">
              <w:rPr>
                <w:rFonts w:ascii="Century Gothic" w:hAnsi="Century Gothic"/>
                <w:szCs w:val="18"/>
                <w:lang w:val="de-DE"/>
              </w:rPr>
              <w:t xml:space="preserve">mg /l P </w:t>
            </w:r>
          </w:p>
        </w:tc>
      </w:tr>
      <w:tr w:rsidR="007D699C" w:rsidRPr="00C93763" w14:paraId="13AD2B83" w14:textId="77777777" w:rsidTr="00E81EFD">
        <w:trPr>
          <w:cantSplit/>
        </w:trPr>
        <w:tc>
          <w:tcPr>
            <w:tcW w:w="5529" w:type="dxa"/>
            <w:vAlign w:val="center"/>
          </w:tcPr>
          <w:p w14:paraId="175B2238" w14:textId="66702873" w:rsidR="007D699C" w:rsidRPr="00C93763" w:rsidRDefault="007D699C" w:rsidP="007D699C">
            <w:pPr>
              <w:pStyle w:val="Celluletableau"/>
              <w:keepNext/>
              <w:jc w:val="left"/>
              <w:rPr>
                <w:rFonts w:ascii="Century Gothic" w:hAnsi="Century Gothic"/>
                <w:szCs w:val="18"/>
                <w:lang w:val="de-DE"/>
              </w:rPr>
            </w:pPr>
            <w:r w:rsidRPr="00C93763">
              <w:rPr>
                <w:rFonts w:ascii="Century Gothic" w:hAnsi="Century Gothic"/>
                <w:lang w:val="de-DE"/>
              </w:rPr>
              <w:t>Sonstiges (bitte Einheit angeben)</w:t>
            </w:r>
          </w:p>
        </w:tc>
        <w:tc>
          <w:tcPr>
            <w:tcW w:w="3546" w:type="dxa"/>
            <w:gridSpan w:val="2"/>
            <w:vAlign w:val="center"/>
          </w:tcPr>
          <w:p w14:paraId="1E3C8AFF" w14:textId="69A08026" w:rsidR="007D699C" w:rsidRPr="00C93763" w:rsidRDefault="007D699C" w:rsidP="007D699C">
            <w:pPr>
              <w:pStyle w:val="Rponse"/>
              <w:rPr>
                <w:lang w:val="de-DE"/>
              </w:rPr>
            </w:pPr>
          </w:p>
        </w:tc>
      </w:tr>
    </w:tbl>
    <w:p w14:paraId="756AF004" w14:textId="77777777" w:rsidR="006565C1" w:rsidRPr="00C93763" w:rsidRDefault="006565C1" w:rsidP="00057C1A">
      <w:pPr>
        <w:pStyle w:val="Titre1"/>
        <w:rPr>
          <w:lang w:val="de-DE"/>
        </w:rPr>
        <w:sectPr w:rsidR="006565C1" w:rsidRPr="00C93763" w:rsidSect="00950B1F">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bookmarkStart w:id="3" w:name="_Toc7449591"/>
    </w:p>
    <w:bookmarkEnd w:id="3"/>
    <w:p w14:paraId="170EC6AA" w14:textId="77777777" w:rsidR="00C93763" w:rsidRPr="00C93763" w:rsidRDefault="007D699C" w:rsidP="00C93763">
      <w:pPr>
        <w:pStyle w:val="Titre1"/>
        <w:rPr>
          <w:szCs w:val="18"/>
          <w:lang w:val="de-DE"/>
        </w:rPr>
      </w:pPr>
      <w:r w:rsidRPr="00C93763">
        <w:rPr>
          <w:lang w:val="de-DE"/>
        </w:rPr>
        <w:lastRenderedPageBreak/>
        <w:t>Verwendung personenbezogener Daten</w:t>
      </w:r>
      <w:r w:rsidR="00C93763" w:rsidRPr="00C93763">
        <w:rPr>
          <w:szCs w:val="18"/>
          <w:lang w:val="de-DE"/>
        </w:rPr>
        <w:t xml:space="preserve"> </w:t>
      </w:r>
    </w:p>
    <w:tbl>
      <w:tblPr>
        <w:tblStyle w:val="Grilledutableau1"/>
        <w:tblW w:w="9640" w:type="dxa"/>
        <w:tblInd w:w="-29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106"/>
      </w:tblGrid>
      <w:tr w:rsidR="00C93763" w:rsidRPr="00C93763" w14:paraId="345B2DF5" w14:textId="77777777" w:rsidTr="00F04B43">
        <w:tc>
          <w:tcPr>
            <w:tcW w:w="9640" w:type="dxa"/>
            <w:gridSpan w:val="2"/>
          </w:tcPr>
          <w:p w14:paraId="462C088B" w14:textId="77777777" w:rsidR="00467D0B" w:rsidRDefault="00467D0B" w:rsidP="00467D0B">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2250A83F" w14:textId="77777777" w:rsidR="00467D0B" w:rsidRDefault="00467D0B" w:rsidP="00467D0B">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0B533402" w14:textId="77777777" w:rsidR="00467D0B" w:rsidRDefault="00467D0B" w:rsidP="00467D0B">
            <w:pPr>
              <w:spacing w:before="60" w:after="60"/>
              <w:rPr>
                <w:szCs w:val="20"/>
                <w:lang w:val="de-DE"/>
              </w:rPr>
            </w:pPr>
            <w:r>
              <w:rPr>
                <w:szCs w:val="20"/>
                <w:lang w:val="de-DE"/>
              </w:rPr>
              <w:t xml:space="preserve">Diese Daten werden weder verkauft noch für Marketingzwecke verwendet. </w:t>
            </w:r>
          </w:p>
          <w:p w14:paraId="11FEF045" w14:textId="77777777" w:rsidR="00467D0B" w:rsidRDefault="00467D0B" w:rsidP="00467D0B">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7C543BBD" w14:textId="77777777" w:rsidR="00467D0B" w:rsidRDefault="00467D0B" w:rsidP="00467D0B">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4684B619" w14:textId="77777777" w:rsidR="00467D0B" w:rsidRDefault="00467D0B" w:rsidP="00467D0B">
            <w:pPr>
              <w:spacing w:before="60" w:after="60"/>
              <w:rPr>
                <w:szCs w:val="20"/>
                <w:lang w:val="fr-BE"/>
              </w:rPr>
            </w:pPr>
            <w:r>
              <w:rPr>
                <w:szCs w:val="20"/>
                <w:lang w:val="de-DE"/>
              </w:rPr>
              <w:t>Sie können Ihre Daten berichtigen indem Sie sich</w:t>
            </w:r>
            <w:r>
              <w:rPr>
                <w:szCs w:val="20"/>
                <w:lang w:val="fr-BE"/>
              </w:rPr>
              <w:t xml:space="preserve">: </w:t>
            </w:r>
          </w:p>
          <w:p w14:paraId="6C4AC169" w14:textId="77777777" w:rsidR="00467D0B" w:rsidRDefault="00467D0B" w:rsidP="00467D0B">
            <w:pPr>
              <w:tabs>
                <w:tab w:val="left" w:pos="4553"/>
              </w:tabs>
              <w:ind w:left="726"/>
              <w:rPr>
                <w:sz w:val="10"/>
                <w:szCs w:val="10"/>
                <w:lang w:val="fr-BE"/>
              </w:rPr>
            </w:pPr>
          </w:p>
          <w:p w14:paraId="0AEABB4E" w14:textId="77777777" w:rsidR="00467D0B" w:rsidRDefault="00467D0B" w:rsidP="00467D0B">
            <w:pPr>
              <w:tabs>
                <w:tab w:val="left" w:pos="4553"/>
              </w:tabs>
              <w:ind w:left="726"/>
              <w:rPr>
                <w:szCs w:val="18"/>
                <w:lang w:val="fr-BE"/>
              </w:rPr>
            </w:pPr>
            <w:r>
              <w:rPr>
                <w:szCs w:val="18"/>
                <w:lang w:val="fr-BE"/>
              </w:rPr>
              <w:t>Direction de Liège</w:t>
            </w:r>
            <w:r>
              <w:rPr>
                <w:szCs w:val="18"/>
                <w:lang w:val="fr-BE"/>
              </w:rPr>
              <w:tab/>
            </w:r>
          </w:p>
          <w:p w14:paraId="6A205103" w14:textId="77777777" w:rsidR="00467D0B" w:rsidRDefault="00467D0B" w:rsidP="00467D0B">
            <w:pPr>
              <w:tabs>
                <w:tab w:val="left" w:pos="4553"/>
              </w:tabs>
              <w:ind w:left="726"/>
              <w:rPr>
                <w:szCs w:val="18"/>
                <w:lang w:val="fr-BE"/>
              </w:rPr>
            </w:pPr>
            <w:r>
              <w:rPr>
                <w:szCs w:val="18"/>
                <w:lang w:val="fr-BE"/>
              </w:rPr>
              <w:t>Rue Montagne Ste-Walburge 2</w:t>
            </w:r>
            <w:r>
              <w:rPr>
                <w:szCs w:val="18"/>
                <w:lang w:val="fr-BE"/>
              </w:rPr>
              <w:tab/>
              <w:t>+32 (0)4 224 57 57</w:t>
            </w:r>
          </w:p>
          <w:p w14:paraId="74D0CA56" w14:textId="77777777" w:rsidR="00467D0B" w:rsidRDefault="00467D0B" w:rsidP="00467D0B">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08EF34D0" w14:textId="77777777" w:rsidR="00467D0B" w:rsidRDefault="00467D0B" w:rsidP="00467D0B">
            <w:pPr>
              <w:ind w:left="726"/>
              <w:rPr>
                <w:sz w:val="10"/>
                <w:szCs w:val="10"/>
                <w:lang w:val="fr-BE"/>
              </w:rPr>
            </w:pPr>
          </w:p>
          <w:p w14:paraId="5BC9D4DF" w14:textId="77777777" w:rsidR="00467D0B" w:rsidRDefault="00467D0B" w:rsidP="00467D0B">
            <w:pPr>
              <w:spacing w:before="60" w:after="60"/>
              <w:rPr>
                <w:sz w:val="20"/>
                <w:szCs w:val="20"/>
                <w:lang w:val="de-DE"/>
              </w:rPr>
            </w:pPr>
            <w:r>
              <w:rPr>
                <w:szCs w:val="20"/>
                <w:lang w:val="de-DE"/>
              </w:rPr>
              <w:t xml:space="preserve">Auf Anfrage können Sie per </w:t>
            </w:r>
            <w:hyperlink r:id="rId14"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5"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68F84986" w14:textId="77777777" w:rsidR="00467D0B" w:rsidRDefault="00467D0B" w:rsidP="00467D0B">
            <w:pPr>
              <w:spacing w:before="60" w:after="60"/>
              <w:rPr>
                <w:szCs w:val="20"/>
                <w:lang w:val="de-DE"/>
              </w:rPr>
            </w:pPr>
            <w:r>
              <w:rPr>
                <w:szCs w:val="20"/>
                <w:lang w:val="de-DE"/>
              </w:rPr>
              <w:t>Weitere Informationen über den Schutz personenbezogener Daten und Ihre Rechte finden Sie auf dem Portal der Wallonie (</w:t>
            </w:r>
            <w:hyperlink r:id="rId16" w:history="1">
              <w:r>
                <w:rPr>
                  <w:rStyle w:val="Lienhypertexte"/>
                  <w:b/>
                  <w:color w:val="7AB929"/>
                  <w:szCs w:val="20"/>
                  <w:lang w:val="fr-BE"/>
                </w:rPr>
                <w:t>www.wallonie.be</w:t>
              </w:r>
              <w:r>
                <w:rPr>
                  <w:rStyle w:val="Lienhypertexte"/>
                </w:rPr>
                <w:t>)</w:t>
              </w:r>
            </w:hyperlink>
            <w:r>
              <w:rPr>
                <w:szCs w:val="20"/>
                <w:lang w:val="de-DE"/>
              </w:rPr>
              <w:t>.</w:t>
            </w:r>
          </w:p>
          <w:p w14:paraId="2940C1E5" w14:textId="182983B5" w:rsidR="00C93763" w:rsidRPr="00C93763" w:rsidRDefault="00467D0B" w:rsidP="00467D0B">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17" w:history="1">
              <w:r>
                <w:rPr>
                  <w:rStyle w:val="Lienhypertexte"/>
                  <w:b/>
                  <w:color w:val="7AB929"/>
                  <w:szCs w:val="20"/>
                  <w:lang w:val="fr-BE"/>
                </w:rPr>
                <w:t>contact@apd-gba.be</w:t>
              </w:r>
            </w:hyperlink>
            <w:bookmarkStart w:id="4" w:name="_GoBack"/>
            <w:bookmarkEnd w:id="4"/>
          </w:p>
        </w:tc>
      </w:tr>
      <w:tr w:rsidR="00C93763" w:rsidRPr="00C93763" w14:paraId="6F16DD31" w14:textId="77777777" w:rsidTr="00F04B43">
        <w:tc>
          <w:tcPr>
            <w:tcW w:w="534" w:type="dxa"/>
          </w:tcPr>
          <w:p w14:paraId="28FED996" w14:textId="4C72A12F" w:rsidR="00C93763" w:rsidRPr="00C93763" w:rsidRDefault="00467D0B" w:rsidP="00F04B43">
            <w:pPr>
              <w:spacing w:before="60" w:after="60"/>
              <w:jc w:val="center"/>
              <w:rPr>
                <w:sz w:val="40"/>
                <w:szCs w:val="40"/>
                <w:lang w:val="de-DE"/>
              </w:rPr>
            </w:pPr>
            <w:sdt>
              <w:sdtPr>
                <w:rPr>
                  <w:rFonts w:cs="HelveticaNeue-Roman"/>
                  <w:b/>
                  <w:color w:val="0000FF"/>
                  <w:sz w:val="28"/>
                  <w:szCs w:val="28"/>
                  <w:lang w:val="de-DE"/>
                </w:rPr>
                <w:id w:val="-1769539058"/>
                <w14:checkbox>
                  <w14:checked w14:val="0"/>
                  <w14:checkedState w14:val="00A2" w14:font="Wingdings 2"/>
                  <w14:uncheckedState w14:val="00A3" w14:font="Wingdings 2"/>
                </w14:checkbox>
              </w:sdtPr>
              <w:sdtEndPr/>
              <w:sdtContent>
                <w:r w:rsidR="00C95D8F">
                  <w:rPr>
                    <w:rFonts w:cs="HelveticaNeue-Roman"/>
                    <w:b/>
                    <w:color w:val="0000FF"/>
                    <w:sz w:val="28"/>
                    <w:szCs w:val="28"/>
                    <w:lang w:val="de-DE"/>
                  </w:rPr>
                  <w:sym w:font="Wingdings 2" w:char="F0A3"/>
                </w:r>
              </w:sdtContent>
            </w:sdt>
          </w:p>
        </w:tc>
        <w:tc>
          <w:tcPr>
            <w:tcW w:w="9106" w:type="dxa"/>
          </w:tcPr>
          <w:p w14:paraId="53EE1134" w14:textId="77777777" w:rsidR="00C93763" w:rsidRPr="00C93763" w:rsidRDefault="00C93763" w:rsidP="00F04B43">
            <w:pPr>
              <w:spacing w:before="60" w:after="60"/>
              <w:rPr>
                <w:b/>
                <w:szCs w:val="18"/>
                <w:lang w:val="de-DE"/>
              </w:rPr>
            </w:pPr>
            <w:r w:rsidRPr="00C93763">
              <w:rPr>
                <w:b/>
                <w:szCs w:val="18"/>
                <w:lang w:val="de-DE"/>
              </w:rPr>
              <w:t>Ich bestätige, dass ich die Informationen über die Verwendung personenbezogener Daten gelesen habe und gebe meine Zustimmung *</w:t>
            </w:r>
          </w:p>
        </w:tc>
      </w:tr>
    </w:tbl>
    <w:p w14:paraId="68F85D48" w14:textId="1FC65745" w:rsidR="002204F5" w:rsidRPr="00C93763" w:rsidRDefault="002204F5" w:rsidP="00C93763">
      <w:pPr>
        <w:pStyle w:val="Titre1"/>
        <w:numPr>
          <w:ilvl w:val="0"/>
          <w:numId w:val="0"/>
        </w:numPr>
        <w:ind w:left="432"/>
        <w:rPr>
          <w:szCs w:val="18"/>
          <w:lang w:val="de-DE"/>
        </w:rPr>
      </w:pPr>
    </w:p>
    <w:sectPr w:rsidR="002204F5" w:rsidRPr="00C93763" w:rsidSect="006565C1">
      <w:headerReference w:type="first" r:id="rId18"/>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F5E05" w14:textId="77777777" w:rsidR="0037461F" w:rsidRDefault="0037461F">
      <w:r>
        <w:separator/>
      </w:r>
    </w:p>
  </w:endnote>
  <w:endnote w:type="continuationSeparator" w:id="0">
    <w:p w14:paraId="7C56A2FE" w14:textId="77777777" w:rsidR="0037461F" w:rsidRDefault="0037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panose1 w:val="00000000000000000000"/>
    <w:charset w:val="00"/>
    <w:family w:val="auto"/>
    <w:notTrueType/>
    <w:pitch w:val="variable"/>
    <w:sig w:usb0="00000003" w:usb1="00000000" w:usb2="00000000" w:usb3="00000000" w:csb0="00000001" w:csb1="00000000"/>
  </w:font>
  <w:font w:name="Flora">
    <w:altName w:val="Times New Roman"/>
    <w:panose1 w:val="00000000000000000000"/>
    <w:charset w:val="00"/>
    <w:family w:val="auto"/>
    <w:notTrueType/>
    <w:pitch w:val="variable"/>
    <w:sig w:usb0="00000003" w:usb1="00000000" w:usb2="00000000" w:usb3="00000000" w:csb0="00000001" w:csb1="00000000"/>
  </w:font>
  <w:font w:name="PosterBodoni It BT">
    <w:altName w:val="Times New Roman"/>
    <w:panose1 w:val="00000000000000000000"/>
    <w:charset w:val="00"/>
    <w:family w:val="roman"/>
    <w:notTrueType/>
    <w:pitch w:val="variable"/>
    <w:sig w:usb0="00000003" w:usb1="00000000" w:usb2="00000000" w:usb3="00000000" w:csb0="00000001" w:csb1="00000000"/>
  </w:font>
  <w:font w:name="Eurostile">
    <w:panose1 w:val="00000000000000000000"/>
    <w:charset w:val="4D"/>
    <w:family w:val="swiss"/>
    <w:notTrueType/>
    <w:pitch w:val="variable"/>
    <w:sig w:usb0="00000003" w:usb1="00000000" w:usb2="00000000" w:usb3="00000000" w:csb0="00000001" w:csb1="00000000"/>
  </w:font>
  <w:font w:name="Polo">
    <w:altName w:val="Times New Roman"/>
    <w:panose1 w:val="00000000000000000000"/>
    <w:charset w:val="00"/>
    <w:family w:val="auto"/>
    <w:notTrueType/>
    <w:pitch w:val="variable"/>
    <w:sig w:usb0="00000003" w:usb1="00000000" w:usb2="00000000" w:usb3="00000000" w:csb0="00000001" w:csb1="00000000"/>
  </w:font>
  <w:font w:name="FutoralShadeDB">
    <w:altName w:val="Calibri"/>
    <w:panose1 w:val="00000000000000000000"/>
    <w:charset w:val="00"/>
    <w:family w:val="auto"/>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panose1 w:val="00000000000000000000"/>
    <w:charset w:val="00"/>
    <w:family w:val="auto"/>
    <w:notTrueType/>
    <w:pitch w:val="variable"/>
    <w:sig w:usb0="00000003" w:usb1="00000000" w:usb2="00000000" w:usb3="00000000" w:csb0="00000001" w:csb1="00000000"/>
  </w:font>
  <w:font w:name="Fette Engschrift">
    <w:altName w:val="Calibri"/>
    <w:panose1 w:val="00000000000000000000"/>
    <w:charset w:val="00"/>
    <w:family w:val="auto"/>
    <w:notTrueType/>
    <w:pitch w:val="variable"/>
    <w:sig w:usb0="00000003" w:usb1="00000000" w:usb2="00000000" w:usb3="00000000" w:csb0="00000001" w:csb1="00000000"/>
  </w:font>
  <w:font w:name="Castanet">
    <w:altName w:val="Calibri"/>
    <w:panose1 w:val="00000000000000000000"/>
    <w:charset w:val="00"/>
    <w:family w:val="swiss"/>
    <w:notTrueType/>
    <w:pitch w:val="variable"/>
    <w:sig w:usb0="00000003" w:usb1="00000000" w:usb2="00000000" w:usb3="00000000" w:csb0="00000001" w:csb1="00000000"/>
  </w:font>
  <w:font w:name="Blue Highway Condensed">
    <w:altName w:val="Papyrus"/>
    <w:panose1 w:val="00000000000000000000"/>
    <w:charset w:val="00"/>
    <w:family w:val="auto"/>
    <w:notTrueType/>
    <w:pitch w:val="variable"/>
    <w:sig w:usb0="00000003" w:usb1="00000000" w:usb2="00000000" w:usb3="00000000" w:csb0="00000001" w:csb1="00000000"/>
  </w:font>
  <w:font w:name="Chesslaer Medium">
    <w:altName w:val="Calibri"/>
    <w:panose1 w:val="00000000000000000000"/>
    <w:charset w:val="00"/>
    <w:family w:val="auto"/>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24B5F" w14:textId="77777777" w:rsidR="00467D0B" w:rsidRDefault="00467D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7F43" w14:textId="77777777" w:rsidR="00C93763" w:rsidRPr="004044D2" w:rsidRDefault="00C93763" w:rsidP="00C93763">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C74054E" w14:textId="77777777" w:rsidR="00C93763" w:rsidRPr="004044D2" w:rsidRDefault="00C93763" w:rsidP="00C93763">
    <w:pPr>
      <w:pStyle w:val="Normale"/>
      <w:ind w:left="1134"/>
      <w:rPr>
        <w:rFonts w:ascii="Century Gothic" w:hAnsi="Century Gothic" w:cs="Arial"/>
        <w:szCs w:val="18"/>
        <w:lang w:val="de-DE"/>
      </w:rPr>
    </w:pPr>
  </w:p>
  <w:p w14:paraId="38D7D382" w14:textId="0DB190F6" w:rsidR="002204F5" w:rsidRPr="002204F5" w:rsidRDefault="00C93763" w:rsidP="00C93763">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2204F5" w14:paraId="041B0C12" w14:textId="77777777" w:rsidTr="00A75AB0">
      <w:tc>
        <w:tcPr>
          <w:tcW w:w="3395" w:type="dxa"/>
          <w:vMerge w:val="restart"/>
          <w:vAlign w:val="bottom"/>
        </w:tcPr>
        <w:p w14:paraId="4D31AED0" w14:textId="77777777" w:rsidR="002204F5" w:rsidRDefault="002204F5" w:rsidP="002204F5">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36B465BF" wp14:editId="41B0298D">
                <wp:simplePos x="0" y="0"/>
                <wp:positionH relativeFrom="column">
                  <wp:posOffset>1905</wp:posOffset>
                </wp:positionH>
                <wp:positionV relativeFrom="paragraph">
                  <wp:posOffset>-1509395</wp:posOffset>
                </wp:positionV>
                <wp:extent cx="1952625" cy="1952625"/>
                <wp:effectExtent l="19050" t="0" r="9525" b="0"/>
                <wp:wrapNone/>
                <wp:docPr id="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60C3197" w14:textId="0561CF56" w:rsidR="002204F5" w:rsidRDefault="007D699C" w:rsidP="002204F5">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1CD72109" w14:textId="77777777" w:rsidR="002204F5" w:rsidRDefault="002204F5" w:rsidP="002204F5">
          <w:pPr>
            <w:pStyle w:val="Normale"/>
            <w:rPr>
              <w:rFonts w:ascii="Century Gothic" w:hAnsi="Century Gothic" w:cs="Arial"/>
              <w:b/>
              <w:bCs/>
              <w:spacing w:val="-10"/>
              <w:szCs w:val="18"/>
            </w:rPr>
          </w:pPr>
        </w:p>
      </w:tc>
    </w:tr>
    <w:tr w:rsidR="002204F5" w14:paraId="6CFC5A9D" w14:textId="77777777" w:rsidTr="00A75AB0">
      <w:tc>
        <w:tcPr>
          <w:tcW w:w="3395" w:type="dxa"/>
          <w:vMerge/>
          <w:vAlign w:val="bottom"/>
        </w:tcPr>
        <w:p w14:paraId="1CAAD20D" w14:textId="77777777" w:rsidR="002204F5" w:rsidRDefault="002204F5" w:rsidP="002204F5">
          <w:pPr>
            <w:pStyle w:val="Normale"/>
            <w:rPr>
              <w:rFonts w:ascii="Century Gothic" w:hAnsi="Century Gothic" w:cs="Arial"/>
              <w:b/>
              <w:bCs/>
              <w:spacing w:val="-10"/>
              <w:szCs w:val="18"/>
            </w:rPr>
          </w:pPr>
        </w:p>
      </w:tc>
      <w:tc>
        <w:tcPr>
          <w:tcW w:w="7512" w:type="dxa"/>
          <w:vAlign w:val="bottom"/>
        </w:tcPr>
        <w:p w14:paraId="60490973" w14:textId="563B24FC" w:rsidR="002204F5" w:rsidRPr="00225499" w:rsidRDefault="007D699C" w:rsidP="002204F5">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282D3112" w14:textId="77777777" w:rsidR="002204F5" w:rsidRPr="002204F5" w:rsidRDefault="002204F5">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582F2" w14:textId="77777777" w:rsidR="0037461F" w:rsidRDefault="0037461F">
      <w:r>
        <w:separator/>
      </w:r>
    </w:p>
  </w:footnote>
  <w:footnote w:type="continuationSeparator" w:id="0">
    <w:p w14:paraId="1AF01676" w14:textId="77777777" w:rsidR="0037461F" w:rsidRDefault="0037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BD6E6" w14:textId="77777777" w:rsidR="00467D0B" w:rsidRDefault="00467D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747"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79"/>
      <w:gridCol w:w="1868"/>
    </w:tblGrid>
    <w:tr w:rsidR="002204F5" w:rsidRPr="00C93763" w14:paraId="40A87789" w14:textId="77777777" w:rsidTr="00A75AB0">
      <w:trPr>
        <w:trHeight w:val="709"/>
      </w:trPr>
      <w:tc>
        <w:tcPr>
          <w:tcW w:w="7879" w:type="dxa"/>
        </w:tcPr>
        <w:p w14:paraId="60275C97" w14:textId="327F9AF6" w:rsidR="002204F5" w:rsidRPr="00C93763" w:rsidRDefault="002204F5" w:rsidP="002204F5">
          <w:pPr>
            <w:rPr>
              <w:sz w:val="14"/>
              <w:szCs w:val="14"/>
              <w:lang w:val="de-DE"/>
            </w:rPr>
          </w:pPr>
          <w:r w:rsidRPr="00C93763">
            <w:rPr>
              <w:sz w:val="14"/>
              <w:szCs w:val="14"/>
              <w:lang w:val="de-DE"/>
            </w:rPr>
            <w:fldChar w:fldCharType="begin"/>
          </w:r>
          <w:r w:rsidRPr="00C93763">
            <w:rPr>
              <w:sz w:val="14"/>
              <w:szCs w:val="14"/>
              <w:lang w:val="de-DE"/>
            </w:rPr>
            <w:instrText xml:space="preserve"> TITLE  </w:instrText>
          </w:r>
          <w:r w:rsidRPr="00C93763">
            <w:rPr>
              <w:sz w:val="14"/>
              <w:szCs w:val="14"/>
              <w:lang w:val="de-DE"/>
            </w:rPr>
            <w:fldChar w:fldCharType="separate"/>
          </w:r>
          <w:r w:rsidR="00611B8E">
            <w:rPr>
              <w:sz w:val="14"/>
              <w:szCs w:val="14"/>
              <w:lang w:val="de-DE"/>
            </w:rPr>
            <w:t>Anhang 1/17: Formular für Anträge auf Ableitung von Abwasser aus öffentlichen Kläranlagen</w:t>
          </w:r>
          <w:r w:rsidRPr="00C93763">
            <w:rPr>
              <w:sz w:val="14"/>
              <w:szCs w:val="14"/>
              <w:lang w:val="de-DE"/>
            </w:rPr>
            <w:fldChar w:fldCharType="end"/>
          </w:r>
        </w:p>
        <w:p w14:paraId="6117F6BA" w14:textId="49495404" w:rsidR="002204F5" w:rsidRPr="00C93763" w:rsidRDefault="002204F5" w:rsidP="002204F5">
          <w:pPr>
            <w:pStyle w:val="En-tte"/>
            <w:ind w:left="708"/>
            <w:rPr>
              <w:sz w:val="14"/>
              <w:szCs w:val="14"/>
              <w:lang w:val="de-DE"/>
            </w:rPr>
          </w:pPr>
          <w:r w:rsidRPr="00C93763">
            <w:rPr>
              <w:sz w:val="14"/>
              <w:szCs w:val="14"/>
              <w:lang w:val="de-DE"/>
            </w:rPr>
            <w:fldChar w:fldCharType="begin"/>
          </w:r>
          <w:r w:rsidRPr="00C93763">
            <w:rPr>
              <w:sz w:val="14"/>
              <w:szCs w:val="14"/>
              <w:lang w:val="de-DE"/>
            </w:rPr>
            <w:instrText xml:space="preserve"> STYLEREF  "Titre 1" \n  \* MERGEFORMAT </w:instrText>
          </w:r>
          <w:r w:rsidRPr="00C93763">
            <w:rPr>
              <w:sz w:val="14"/>
              <w:szCs w:val="14"/>
              <w:lang w:val="de-DE"/>
            </w:rPr>
            <w:fldChar w:fldCharType="separate"/>
          </w:r>
          <w:r w:rsidR="00467D0B">
            <w:rPr>
              <w:noProof/>
              <w:sz w:val="14"/>
              <w:szCs w:val="14"/>
              <w:lang w:val="de-DE"/>
            </w:rPr>
            <w:t>1</w:t>
          </w:r>
          <w:r w:rsidRPr="00C93763">
            <w:rPr>
              <w:sz w:val="14"/>
              <w:szCs w:val="14"/>
              <w:lang w:val="de-DE"/>
            </w:rPr>
            <w:fldChar w:fldCharType="end"/>
          </w:r>
          <w:r w:rsidRPr="00C93763">
            <w:rPr>
              <w:sz w:val="14"/>
              <w:szCs w:val="14"/>
              <w:lang w:val="de-DE"/>
            </w:rPr>
            <w:t xml:space="preserve"> </w:t>
          </w:r>
          <w:r w:rsidRPr="00C93763">
            <w:rPr>
              <w:sz w:val="14"/>
              <w:szCs w:val="14"/>
              <w:lang w:val="de-DE"/>
            </w:rPr>
            <w:fldChar w:fldCharType="begin"/>
          </w:r>
          <w:r w:rsidRPr="00C93763">
            <w:rPr>
              <w:sz w:val="14"/>
              <w:szCs w:val="14"/>
              <w:lang w:val="de-DE"/>
            </w:rPr>
            <w:instrText xml:space="preserve"> STYLEREF  "Titre 1"  \* MERGEFORMAT </w:instrText>
          </w:r>
          <w:r w:rsidRPr="00C93763">
            <w:rPr>
              <w:sz w:val="14"/>
              <w:szCs w:val="14"/>
              <w:lang w:val="de-DE"/>
            </w:rPr>
            <w:fldChar w:fldCharType="separate"/>
          </w:r>
          <w:r w:rsidR="00467D0B">
            <w:rPr>
              <w:noProof/>
              <w:sz w:val="14"/>
              <w:szCs w:val="14"/>
              <w:lang w:val="de-DE"/>
            </w:rPr>
            <w:t>Bewirtschaftungsplan</w:t>
          </w:r>
          <w:r w:rsidRPr="00C93763">
            <w:rPr>
              <w:sz w:val="14"/>
              <w:szCs w:val="14"/>
              <w:lang w:val="de-DE"/>
            </w:rPr>
            <w:fldChar w:fldCharType="end"/>
          </w:r>
        </w:p>
        <w:p w14:paraId="6F6130A8" w14:textId="77777777" w:rsidR="002204F5" w:rsidRPr="00C93763" w:rsidRDefault="002204F5" w:rsidP="002204F5">
          <w:pPr>
            <w:pStyle w:val="En-tte"/>
            <w:ind w:left="708"/>
            <w:rPr>
              <w:sz w:val="2"/>
              <w:szCs w:val="2"/>
              <w:lang w:val="de-DE"/>
            </w:rPr>
          </w:pPr>
        </w:p>
      </w:tc>
      <w:tc>
        <w:tcPr>
          <w:tcW w:w="1868" w:type="dxa"/>
        </w:tcPr>
        <w:sdt>
          <w:sdtPr>
            <w:rPr>
              <w:sz w:val="16"/>
              <w:szCs w:val="16"/>
              <w:lang w:val="de-DE"/>
            </w:rPr>
            <w:id w:val="2010283"/>
            <w:docPartObj>
              <w:docPartGallery w:val="Page Numbers (Top of Page)"/>
              <w:docPartUnique/>
            </w:docPartObj>
          </w:sdtPr>
          <w:sdtEndPr/>
          <w:sdtContent>
            <w:p w14:paraId="7E949D3B" w14:textId="6BF2F1DA" w:rsidR="002204F5" w:rsidRPr="00611B8E" w:rsidRDefault="002204F5" w:rsidP="002204F5">
              <w:pPr>
                <w:pStyle w:val="En-tte"/>
                <w:jc w:val="right"/>
                <w:rPr>
                  <w:sz w:val="20"/>
                  <w:szCs w:val="20"/>
                  <w:lang w:val="de-DE"/>
                </w:rPr>
              </w:pPr>
              <w:r w:rsidRPr="00611B8E">
                <w:rPr>
                  <w:sz w:val="20"/>
                  <w:szCs w:val="20"/>
                  <w:lang w:val="de-DE"/>
                </w:rPr>
                <w:fldChar w:fldCharType="begin"/>
              </w:r>
              <w:r w:rsidRPr="00611B8E">
                <w:rPr>
                  <w:sz w:val="20"/>
                  <w:szCs w:val="20"/>
                  <w:lang w:val="de-DE"/>
                </w:rPr>
                <w:instrText xml:space="preserve"> if </w:instrText>
              </w:r>
              <w:r w:rsidRPr="00611B8E">
                <w:rPr>
                  <w:sz w:val="20"/>
                  <w:szCs w:val="20"/>
                  <w:lang w:val="de-DE"/>
                </w:rPr>
                <w:fldChar w:fldCharType="begin"/>
              </w:r>
              <w:r w:rsidRPr="00611B8E">
                <w:rPr>
                  <w:sz w:val="20"/>
                  <w:szCs w:val="20"/>
                  <w:lang w:val="de-DE"/>
                </w:rPr>
                <w:instrText xml:space="preserve"> PAGE   \* MERGEFORMAT </w:instrText>
              </w:r>
              <w:r w:rsidRPr="00611B8E">
                <w:rPr>
                  <w:sz w:val="20"/>
                  <w:szCs w:val="20"/>
                  <w:lang w:val="de-DE"/>
                </w:rPr>
                <w:fldChar w:fldCharType="separate"/>
              </w:r>
              <w:r w:rsidR="00467D0B">
                <w:rPr>
                  <w:noProof/>
                  <w:sz w:val="20"/>
                  <w:szCs w:val="20"/>
                  <w:lang w:val="de-DE"/>
                </w:rPr>
                <w:instrText>2</w:instrText>
              </w:r>
              <w:r w:rsidRPr="00611B8E">
                <w:rPr>
                  <w:sz w:val="20"/>
                  <w:szCs w:val="20"/>
                  <w:lang w:val="de-DE"/>
                </w:rPr>
                <w:fldChar w:fldCharType="end"/>
              </w:r>
              <w:r w:rsidRPr="00611B8E">
                <w:rPr>
                  <w:sz w:val="20"/>
                  <w:szCs w:val="20"/>
                  <w:lang w:val="de-DE"/>
                </w:rPr>
                <w:instrText xml:space="preserve">="1""Date : " "" </w:instrText>
              </w:r>
              <w:r w:rsidRPr="00611B8E">
                <w:rPr>
                  <w:sz w:val="20"/>
                  <w:szCs w:val="20"/>
                  <w:lang w:val="de-DE"/>
                </w:rPr>
                <w:fldChar w:fldCharType="end"/>
              </w:r>
              <w:r w:rsidR="007D699C" w:rsidRPr="00611B8E">
                <w:rPr>
                  <w:sz w:val="20"/>
                  <w:szCs w:val="20"/>
                  <w:lang w:val="de-DE"/>
                </w:rPr>
                <w:t>Seite</w:t>
              </w:r>
              <w:r w:rsidRPr="00611B8E">
                <w:rPr>
                  <w:sz w:val="20"/>
                  <w:szCs w:val="20"/>
                  <w:lang w:val="de-DE"/>
                </w:rPr>
                <w:t xml:space="preserve"> </w:t>
              </w:r>
              <w:r w:rsidRPr="00611B8E">
                <w:rPr>
                  <w:b/>
                  <w:sz w:val="20"/>
                  <w:szCs w:val="20"/>
                  <w:lang w:val="de-DE"/>
                </w:rPr>
                <w:fldChar w:fldCharType="begin"/>
              </w:r>
              <w:r w:rsidRPr="00611B8E">
                <w:rPr>
                  <w:b/>
                  <w:sz w:val="20"/>
                  <w:szCs w:val="20"/>
                  <w:lang w:val="de-DE"/>
                </w:rPr>
                <w:instrText xml:space="preserve"> PAGE </w:instrText>
              </w:r>
              <w:r w:rsidRPr="00611B8E">
                <w:rPr>
                  <w:b/>
                  <w:sz w:val="20"/>
                  <w:szCs w:val="20"/>
                  <w:lang w:val="de-DE"/>
                </w:rPr>
                <w:fldChar w:fldCharType="separate"/>
              </w:r>
              <w:r w:rsidRPr="00611B8E">
                <w:rPr>
                  <w:b/>
                  <w:sz w:val="20"/>
                  <w:szCs w:val="20"/>
                  <w:lang w:val="de-DE"/>
                </w:rPr>
                <w:t>2</w:t>
              </w:r>
              <w:r w:rsidRPr="00611B8E">
                <w:rPr>
                  <w:b/>
                  <w:sz w:val="20"/>
                  <w:szCs w:val="20"/>
                  <w:lang w:val="de-DE"/>
                </w:rPr>
                <w:fldChar w:fldCharType="end"/>
              </w:r>
              <w:r w:rsidRPr="00611B8E">
                <w:rPr>
                  <w:sz w:val="20"/>
                  <w:szCs w:val="20"/>
                  <w:lang w:val="de-DE"/>
                </w:rPr>
                <w:t xml:space="preserve"> </w:t>
              </w:r>
              <w:r w:rsidR="007D699C" w:rsidRPr="00611B8E">
                <w:rPr>
                  <w:sz w:val="20"/>
                  <w:szCs w:val="20"/>
                  <w:lang w:val="de-DE"/>
                </w:rPr>
                <w:t>von</w:t>
              </w:r>
              <w:r w:rsidRPr="00611B8E">
                <w:rPr>
                  <w:sz w:val="20"/>
                  <w:szCs w:val="20"/>
                  <w:lang w:val="de-DE"/>
                </w:rPr>
                <w:t xml:space="preserve"> </w:t>
              </w:r>
              <w:r w:rsidRPr="00611B8E">
                <w:rPr>
                  <w:b/>
                  <w:sz w:val="20"/>
                  <w:szCs w:val="20"/>
                  <w:lang w:val="de-DE"/>
                </w:rPr>
                <w:fldChar w:fldCharType="begin"/>
              </w:r>
              <w:r w:rsidRPr="00611B8E">
                <w:rPr>
                  <w:b/>
                  <w:sz w:val="20"/>
                  <w:szCs w:val="20"/>
                  <w:lang w:val="de-DE"/>
                </w:rPr>
                <w:instrText xml:space="preserve"> NUMPAGES  </w:instrText>
              </w:r>
              <w:r w:rsidRPr="00611B8E">
                <w:rPr>
                  <w:b/>
                  <w:sz w:val="20"/>
                  <w:szCs w:val="20"/>
                  <w:lang w:val="de-DE"/>
                </w:rPr>
                <w:fldChar w:fldCharType="separate"/>
              </w:r>
              <w:r w:rsidRPr="00611B8E">
                <w:rPr>
                  <w:b/>
                  <w:sz w:val="20"/>
                  <w:szCs w:val="20"/>
                  <w:lang w:val="de-DE"/>
                </w:rPr>
                <w:t>3</w:t>
              </w:r>
              <w:r w:rsidRPr="00611B8E">
                <w:rPr>
                  <w:b/>
                  <w:sz w:val="20"/>
                  <w:szCs w:val="20"/>
                  <w:lang w:val="de-DE"/>
                </w:rPr>
                <w:fldChar w:fldCharType="end"/>
              </w:r>
            </w:p>
            <w:p w14:paraId="2660D88C" w14:textId="77777777" w:rsidR="002204F5" w:rsidRPr="00C93763" w:rsidRDefault="002204F5" w:rsidP="002204F5">
              <w:pPr>
                <w:pStyle w:val="En-tte"/>
                <w:jc w:val="right"/>
                <w:rPr>
                  <w:sz w:val="16"/>
                  <w:szCs w:val="16"/>
                  <w:lang w:val="de-DE"/>
                </w:rPr>
              </w:pPr>
            </w:p>
            <w:p w14:paraId="6C602CED" w14:textId="585B863C" w:rsidR="002204F5" w:rsidRPr="00C93763" w:rsidRDefault="00467D0B" w:rsidP="002204F5">
              <w:pPr>
                <w:pStyle w:val="En-tte"/>
                <w:jc w:val="right"/>
                <w:rPr>
                  <w:sz w:val="16"/>
                  <w:szCs w:val="16"/>
                  <w:lang w:val="de-DE"/>
                </w:rPr>
              </w:pPr>
            </w:p>
          </w:sdtContent>
        </w:sdt>
      </w:tc>
    </w:tr>
  </w:tbl>
  <w:p w14:paraId="19FE8AEE" w14:textId="77777777" w:rsidR="002204F5" w:rsidRPr="00C93763" w:rsidRDefault="002204F5" w:rsidP="002204F5">
    <w:pPr>
      <w:pStyle w:val="En-tte"/>
      <w:rPr>
        <w:sz w:val="2"/>
        <w:szCs w:val="2"/>
        <w:lang w:val="de-DE"/>
      </w:rPr>
    </w:pPr>
  </w:p>
  <w:p w14:paraId="55247CDD" w14:textId="77777777" w:rsidR="002204F5" w:rsidRPr="00C93763" w:rsidRDefault="002204F5" w:rsidP="002204F5">
    <w:pPr>
      <w:pStyle w:val="En-tte"/>
      <w:rPr>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38D86" w14:textId="6AFF8E2F" w:rsidR="002204F5" w:rsidRPr="002204F5" w:rsidRDefault="007D699C" w:rsidP="007D699C">
    <w:pPr>
      <w:pStyle w:val="En-tte"/>
      <w:jc w:val="center"/>
      <w:rPr>
        <w:sz w:val="2"/>
        <w:szCs w:val="2"/>
      </w:rPr>
    </w:pPr>
    <w:r w:rsidRPr="00696D2F">
      <w:rPr>
        <w:rFonts w:ascii="Arial" w:hAnsi="Arial" w:cs="Arial"/>
        <w:noProof/>
        <w:lang w:val="fr-BE" w:eastAsia="fr-BE"/>
      </w:rPr>
      <w:drawing>
        <wp:inline distT="0" distB="0" distL="0" distR="0" wp14:anchorId="68FE91EA" wp14:editId="0930AD21">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747"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79"/>
      <w:gridCol w:w="1868"/>
    </w:tblGrid>
    <w:tr w:rsidR="006565C1" w:rsidRPr="00815BBF" w14:paraId="5A8DBDAB" w14:textId="77777777" w:rsidTr="00A75AB0">
      <w:trPr>
        <w:trHeight w:val="709"/>
      </w:trPr>
      <w:tc>
        <w:tcPr>
          <w:tcW w:w="7879" w:type="dxa"/>
        </w:tcPr>
        <w:p w14:paraId="3626306E" w14:textId="4257F56E" w:rsidR="006565C1" w:rsidRPr="005B1D54" w:rsidRDefault="006565C1" w:rsidP="006565C1">
          <w:pPr>
            <w:rPr>
              <w:sz w:val="14"/>
              <w:szCs w:val="14"/>
              <w:lang w:val="fr-BE"/>
            </w:rPr>
          </w:pPr>
          <w:r w:rsidRPr="005B1D54">
            <w:rPr>
              <w:sz w:val="14"/>
              <w:szCs w:val="14"/>
              <w:lang w:val="fr-BE"/>
            </w:rPr>
            <w:fldChar w:fldCharType="begin"/>
          </w:r>
          <w:r w:rsidRPr="005B1D54">
            <w:rPr>
              <w:sz w:val="14"/>
              <w:szCs w:val="14"/>
              <w:lang w:val="fr-BE"/>
            </w:rPr>
            <w:instrText xml:space="preserve"> TITLE  </w:instrText>
          </w:r>
          <w:r w:rsidRPr="005B1D54">
            <w:rPr>
              <w:sz w:val="14"/>
              <w:szCs w:val="14"/>
              <w:lang w:val="fr-BE"/>
            </w:rPr>
            <w:fldChar w:fldCharType="separate"/>
          </w:r>
          <w:r w:rsidR="00611B8E">
            <w:rPr>
              <w:sz w:val="14"/>
              <w:szCs w:val="14"/>
              <w:lang w:val="fr-BE"/>
            </w:rPr>
            <w:t>Anhang 1/17: Formular für Anträge auf Ableitung von Abwasser aus öffentlichen Kläranlagen</w:t>
          </w:r>
          <w:r w:rsidRPr="005B1D54">
            <w:rPr>
              <w:sz w:val="14"/>
              <w:szCs w:val="14"/>
              <w:lang w:val="fr-BE"/>
            </w:rPr>
            <w:fldChar w:fldCharType="end"/>
          </w:r>
        </w:p>
        <w:p w14:paraId="721CAF78" w14:textId="1B901EA5" w:rsidR="006565C1" w:rsidRPr="005B1D54" w:rsidRDefault="006565C1" w:rsidP="006565C1">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467D0B">
            <w:rPr>
              <w:noProof/>
              <w:sz w:val="14"/>
              <w:szCs w:val="14"/>
            </w:rPr>
            <w:t>2</w:t>
          </w:r>
          <w:r>
            <w:rPr>
              <w:noProof/>
              <w:sz w:val="14"/>
              <w:szCs w:val="14"/>
            </w:rPr>
            <w:fldChar w:fldCharType="end"/>
          </w:r>
          <w:r w:rsidRPr="005B1D54">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467D0B">
            <w:rPr>
              <w:noProof/>
              <w:sz w:val="14"/>
              <w:szCs w:val="14"/>
            </w:rPr>
            <w:t>Verwendung personenbezogener Daten</w:t>
          </w:r>
          <w:r>
            <w:rPr>
              <w:noProof/>
              <w:sz w:val="14"/>
              <w:szCs w:val="14"/>
            </w:rPr>
            <w:fldChar w:fldCharType="end"/>
          </w:r>
        </w:p>
        <w:p w14:paraId="518481AF" w14:textId="77777777" w:rsidR="006565C1" w:rsidRPr="00222786" w:rsidRDefault="006565C1" w:rsidP="006565C1">
          <w:pPr>
            <w:pStyle w:val="En-tte"/>
            <w:ind w:left="708"/>
            <w:rPr>
              <w:sz w:val="2"/>
              <w:szCs w:val="2"/>
              <w:lang w:val="fr-BE"/>
            </w:rPr>
          </w:pPr>
        </w:p>
      </w:tc>
      <w:tc>
        <w:tcPr>
          <w:tcW w:w="1868" w:type="dxa"/>
        </w:tcPr>
        <w:sdt>
          <w:sdtPr>
            <w:rPr>
              <w:sz w:val="16"/>
              <w:szCs w:val="16"/>
              <w:lang w:val="fr-BE"/>
            </w:rPr>
            <w:id w:val="-745962253"/>
            <w:docPartObj>
              <w:docPartGallery w:val="Page Numbers (Top of Page)"/>
              <w:docPartUnique/>
            </w:docPartObj>
          </w:sdtPr>
          <w:sdtEndPr/>
          <w:sdtContent>
            <w:p w14:paraId="636FF069" w14:textId="3A83FAC0" w:rsidR="006565C1" w:rsidRPr="00611B8E" w:rsidRDefault="00611B8E" w:rsidP="006565C1">
              <w:pPr>
                <w:pStyle w:val="En-tte"/>
                <w:jc w:val="right"/>
                <w:rPr>
                  <w:sz w:val="20"/>
                  <w:szCs w:val="20"/>
                  <w:lang w:val="fr-BE"/>
                </w:rPr>
              </w:pPr>
              <w:r w:rsidRPr="00611B8E">
                <w:rPr>
                  <w:sz w:val="20"/>
                  <w:szCs w:val="20"/>
                  <w:lang w:val="fr-BE"/>
                </w:rPr>
                <w:t>Seite</w:t>
              </w:r>
              <w:r w:rsidR="006565C1" w:rsidRPr="00611B8E">
                <w:rPr>
                  <w:sz w:val="20"/>
                  <w:szCs w:val="20"/>
                  <w:lang w:val="fr-BE"/>
                </w:rPr>
                <w:t xml:space="preserve"> </w:t>
              </w:r>
              <w:r w:rsidR="006565C1" w:rsidRPr="00611B8E">
                <w:rPr>
                  <w:b/>
                  <w:sz w:val="20"/>
                  <w:szCs w:val="20"/>
                  <w:lang w:val="fr-BE"/>
                </w:rPr>
                <w:fldChar w:fldCharType="begin"/>
              </w:r>
              <w:r w:rsidR="006565C1" w:rsidRPr="00611B8E">
                <w:rPr>
                  <w:b/>
                  <w:sz w:val="20"/>
                  <w:szCs w:val="20"/>
                  <w:lang w:val="fr-BE"/>
                </w:rPr>
                <w:instrText xml:space="preserve"> PAGE </w:instrText>
              </w:r>
              <w:r w:rsidR="006565C1" w:rsidRPr="00611B8E">
                <w:rPr>
                  <w:b/>
                  <w:sz w:val="20"/>
                  <w:szCs w:val="20"/>
                  <w:lang w:val="fr-BE"/>
                </w:rPr>
                <w:fldChar w:fldCharType="separate"/>
              </w:r>
              <w:r w:rsidR="006565C1" w:rsidRPr="00611B8E">
                <w:rPr>
                  <w:b/>
                  <w:sz w:val="20"/>
                  <w:szCs w:val="20"/>
                  <w:lang w:val="fr-BE"/>
                </w:rPr>
                <w:t>2</w:t>
              </w:r>
              <w:r w:rsidR="006565C1" w:rsidRPr="00611B8E">
                <w:rPr>
                  <w:b/>
                  <w:sz w:val="20"/>
                  <w:szCs w:val="20"/>
                  <w:lang w:val="fr-BE"/>
                </w:rPr>
                <w:fldChar w:fldCharType="end"/>
              </w:r>
              <w:r w:rsidR="006565C1" w:rsidRPr="00611B8E">
                <w:rPr>
                  <w:sz w:val="20"/>
                  <w:szCs w:val="20"/>
                  <w:lang w:val="fr-BE"/>
                </w:rPr>
                <w:t xml:space="preserve"> </w:t>
              </w:r>
              <w:r w:rsidRPr="00611B8E">
                <w:rPr>
                  <w:sz w:val="20"/>
                  <w:szCs w:val="20"/>
                  <w:lang w:val="fr-BE"/>
                </w:rPr>
                <w:t>von</w:t>
              </w:r>
              <w:r w:rsidR="006565C1" w:rsidRPr="00611B8E">
                <w:rPr>
                  <w:sz w:val="20"/>
                  <w:szCs w:val="20"/>
                  <w:lang w:val="fr-BE"/>
                </w:rPr>
                <w:t xml:space="preserve"> </w:t>
              </w:r>
              <w:r w:rsidR="006565C1" w:rsidRPr="00611B8E">
                <w:rPr>
                  <w:b/>
                  <w:sz w:val="20"/>
                  <w:szCs w:val="20"/>
                  <w:lang w:val="fr-BE"/>
                </w:rPr>
                <w:fldChar w:fldCharType="begin"/>
              </w:r>
              <w:r w:rsidR="006565C1" w:rsidRPr="00611B8E">
                <w:rPr>
                  <w:b/>
                  <w:sz w:val="20"/>
                  <w:szCs w:val="20"/>
                  <w:lang w:val="fr-BE"/>
                </w:rPr>
                <w:instrText xml:space="preserve"> NUMPAGES  </w:instrText>
              </w:r>
              <w:r w:rsidR="006565C1" w:rsidRPr="00611B8E">
                <w:rPr>
                  <w:b/>
                  <w:sz w:val="20"/>
                  <w:szCs w:val="20"/>
                  <w:lang w:val="fr-BE"/>
                </w:rPr>
                <w:fldChar w:fldCharType="separate"/>
              </w:r>
              <w:r w:rsidR="006565C1" w:rsidRPr="00611B8E">
                <w:rPr>
                  <w:b/>
                  <w:sz w:val="20"/>
                  <w:szCs w:val="20"/>
                  <w:lang w:val="fr-BE"/>
                </w:rPr>
                <w:t>3</w:t>
              </w:r>
              <w:r w:rsidR="006565C1" w:rsidRPr="00611B8E">
                <w:rPr>
                  <w:b/>
                  <w:sz w:val="20"/>
                  <w:szCs w:val="20"/>
                  <w:lang w:val="fr-BE"/>
                </w:rPr>
                <w:fldChar w:fldCharType="end"/>
              </w:r>
            </w:p>
            <w:p w14:paraId="5866E42E" w14:textId="77777777" w:rsidR="006565C1" w:rsidRDefault="006565C1" w:rsidP="006565C1">
              <w:pPr>
                <w:pStyle w:val="En-tte"/>
                <w:jc w:val="right"/>
                <w:rPr>
                  <w:sz w:val="16"/>
                  <w:szCs w:val="16"/>
                  <w:lang w:val="fr-BE"/>
                </w:rPr>
              </w:pPr>
            </w:p>
            <w:p w14:paraId="7E4C9219" w14:textId="22E7DCE7" w:rsidR="006565C1" w:rsidRPr="00C5665D" w:rsidRDefault="00467D0B" w:rsidP="006565C1">
              <w:pPr>
                <w:pStyle w:val="En-tte"/>
                <w:jc w:val="right"/>
                <w:rPr>
                  <w:sz w:val="16"/>
                  <w:szCs w:val="16"/>
                  <w:lang w:val="de-DE"/>
                </w:rPr>
              </w:pPr>
            </w:p>
          </w:sdtContent>
        </w:sdt>
      </w:tc>
    </w:tr>
  </w:tbl>
  <w:p w14:paraId="0AB23B3E" w14:textId="77777777" w:rsidR="006565C1" w:rsidRPr="002204F5" w:rsidRDefault="006565C1">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45.75pt" o:bullet="t">
        <v:imagedata r:id="rId1" o:title="clip_image001"/>
      </v:shape>
    </w:pict>
  </w:numPicBullet>
  <w:numPicBullet w:numPicBulletId="1">
    <w:pict>
      <v:shape id="_x0000_i1027" type="#_x0000_t75" style="width:36.75pt;height:36.75pt" o:bullet="t">
        <v:imagedata r:id="rId2" o:title="clip_image001"/>
      </v:shape>
    </w:pict>
  </w:numPicBullet>
  <w:abstractNum w:abstractNumId="0"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6"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0"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1"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489669C1"/>
    <w:multiLevelType w:val="hybridMultilevel"/>
    <w:tmpl w:val="B91026F8"/>
    <w:lvl w:ilvl="0" w:tplc="040C0007">
      <w:start w:val="1"/>
      <w:numFmt w:val="bullet"/>
      <w:lvlText w:val=""/>
      <w:lvlJc w:val="left"/>
      <w:pPr>
        <w:ind w:left="577" w:hanging="360"/>
      </w:pPr>
      <w:rPr>
        <w:rFonts w:ascii="Wingdings" w:hAnsi="Wingdings" w:hint="default"/>
        <w:sz w:val="16"/>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16"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9"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3" w15:restartNumberingAfterBreak="0">
    <w:nsid w:val="74CC0C3C"/>
    <w:multiLevelType w:val="multilevel"/>
    <w:tmpl w:val="715EAD2E"/>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0" w:firstLine="0"/>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3"/>
  </w:num>
  <w:num w:numId="3">
    <w:abstractNumId w:val="2"/>
  </w:num>
  <w:num w:numId="4">
    <w:abstractNumId w:val="0"/>
  </w:num>
  <w:num w:numId="5">
    <w:abstractNumId w:val="25"/>
  </w:num>
  <w:num w:numId="6">
    <w:abstractNumId w:val="5"/>
  </w:num>
  <w:num w:numId="7">
    <w:abstractNumId w:val="18"/>
  </w:num>
  <w:num w:numId="8">
    <w:abstractNumId w:val="9"/>
  </w:num>
  <w:num w:numId="9">
    <w:abstractNumId w:val="10"/>
  </w:num>
  <w:num w:numId="10">
    <w:abstractNumId w:val="21"/>
  </w:num>
  <w:num w:numId="11">
    <w:abstractNumId w:val="19"/>
  </w:num>
  <w:num w:numId="12">
    <w:abstractNumId w:val="24"/>
  </w:num>
  <w:num w:numId="13">
    <w:abstractNumId w:val="7"/>
  </w:num>
  <w:num w:numId="14">
    <w:abstractNumId w:val="6"/>
  </w:num>
  <w:num w:numId="15">
    <w:abstractNumId w:val="22"/>
  </w:num>
  <w:num w:numId="16">
    <w:abstractNumId w:val="8"/>
  </w:num>
  <w:num w:numId="17">
    <w:abstractNumId w:val="11"/>
  </w:num>
  <w:num w:numId="18">
    <w:abstractNumId w:val="17"/>
  </w:num>
  <w:num w:numId="19">
    <w:abstractNumId w:val="6"/>
  </w:num>
  <w:num w:numId="20">
    <w:abstractNumId w:val="14"/>
  </w:num>
  <w:num w:numId="21">
    <w:abstractNumId w:val="16"/>
  </w:num>
  <w:num w:numId="22">
    <w:abstractNumId w:val="4"/>
  </w:num>
  <w:num w:numId="23">
    <w:abstractNumId w:val="20"/>
  </w:num>
  <w:num w:numId="24">
    <w:abstractNumId w:val="1"/>
  </w:num>
  <w:num w:numId="25">
    <w:abstractNumId w:val="12"/>
  </w:num>
  <w:num w:numId="26">
    <w:abstractNumId w:val="15"/>
  </w:num>
  <w:num w:numId="27">
    <w:abstractNumId w:val="23"/>
  </w:num>
  <w:num w:numId="2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412E5"/>
    <w:rsid w:val="000509F0"/>
    <w:rsid w:val="00054011"/>
    <w:rsid w:val="00055FBC"/>
    <w:rsid w:val="00057C1A"/>
    <w:rsid w:val="00060B45"/>
    <w:rsid w:val="00071515"/>
    <w:rsid w:val="000A1BFB"/>
    <w:rsid w:val="000A6813"/>
    <w:rsid w:val="000A7306"/>
    <w:rsid w:val="000C2A5C"/>
    <w:rsid w:val="000C3104"/>
    <w:rsid w:val="000C76A7"/>
    <w:rsid w:val="000D5569"/>
    <w:rsid w:val="000D5640"/>
    <w:rsid w:val="000E17A2"/>
    <w:rsid w:val="000E7430"/>
    <w:rsid w:val="000F2332"/>
    <w:rsid w:val="001137F6"/>
    <w:rsid w:val="001401DE"/>
    <w:rsid w:val="00151F7D"/>
    <w:rsid w:val="001578D9"/>
    <w:rsid w:val="0016760A"/>
    <w:rsid w:val="001733A4"/>
    <w:rsid w:val="001751ED"/>
    <w:rsid w:val="00184B7C"/>
    <w:rsid w:val="00185643"/>
    <w:rsid w:val="001B5089"/>
    <w:rsid w:val="001C2A6E"/>
    <w:rsid w:val="001E27BA"/>
    <w:rsid w:val="001E6843"/>
    <w:rsid w:val="00204515"/>
    <w:rsid w:val="0021283D"/>
    <w:rsid w:val="002204F5"/>
    <w:rsid w:val="00222786"/>
    <w:rsid w:val="00225499"/>
    <w:rsid w:val="002306FF"/>
    <w:rsid w:val="00231EAE"/>
    <w:rsid w:val="002513C8"/>
    <w:rsid w:val="00253733"/>
    <w:rsid w:val="00274E9B"/>
    <w:rsid w:val="002846B2"/>
    <w:rsid w:val="002A02F1"/>
    <w:rsid w:val="002B1448"/>
    <w:rsid w:val="002D402C"/>
    <w:rsid w:val="002D5D38"/>
    <w:rsid w:val="002E406B"/>
    <w:rsid w:val="002E7275"/>
    <w:rsid w:val="002F2EC5"/>
    <w:rsid w:val="002F3E91"/>
    <w:rsid w:val="002F4E2C"/>
    <w:rsid w:val="002F6B8C"/>
    <w:rsid w:val="00311A66"/>
    <w:rsid w:val="00332D88"/>
    <w:rsid w:val="00337393"/>
    <w:rsid w:val="00347BC1"/>
    <w:rsid w:val="0035567C"/>
    <w:rsid w:val="0036395A"/>
    <w:rsid w:val="0037461F"/>
    <w:rsid w:val="00377DFC"/>
    <w:rsid w:val="00396575"/>
    <w:rsid w:val="003A0A15"/>
    <w:rsid w:val="003A7C43"/>
    <w:rsid w:val="003B14A0"/>
    <w:rsid w:val="003C1063"/>
    <w:rsid w:val="003C7066"/>
    <w:rsid w:val="003C7BC1"/>
    <w:rsid w:val="003D7B5A"/>
    <w:rsid w:val="003F74F0"/>
    <w:rsid w:val="00405AB2"/>
    <w:rsid w:val="004125C4"/>
    <w:rsid w:val="00421051"/>
    <w:rsid w:val="00422163"/>
    <w:rsid w:val="00462A9D"/>
    <w:rsid w:val="00467D0B"/>
    <w:rsid w:val="004816D5"/>
    <w:rsid w:val="00481D40"/>
    <w:rsid w:val="00482020"/>
    <w:rsid w:val="00484A25"/>
    <w:rsid w:val="00490A62"/>
    <w:rsid w:val="00490DEA"/>
    <w:rsid w:val="004A09FB"/>
    <w:rsid w:val="004A7194"/>
    <w:rsid w:val="004B0261"/>
    <w:rsid w:val="004B1645"/>
    <w:rsid w:val="004B1EE6"/>
    <w:rsid w:val="004B2CDD"/>
    <w:rsid w:val="004B345C"/>
    <w:rsid w:val="004B3752"/>
    <w:rsid w:val="004C5CB4"/>
    <w:rsid w:val="004F0C20"/>
    <w:rsid w:val="004F57B1"/>
    <w:rsid w:val="00507CDC"/>
    <w:rsid w:val="00515C5E"/>
    <w:rsid w:val="0052240B"/>
    <w:rsid w:val="00550343"/>
    <w:rsid w:val="005526E8"/>
    <w:rsid w:val="00554647"/>
    <w:rsid w:val="005621EC"/>
    <w:rsid w:val="00566505"/>
    <w:rsid w:val="00574304"/>
    <w:rsid w:val="005753C3"/>
    <w:rsid w:val="00585EBB"/>
    <w:rsid w:val="005929B9"/>
    <w:rsid w:val="005C1D58"/>
    <w:rsid w:val="005D70B7"/>
    <w:rsid w:val="005F1CE4"/>
    <w:rsid w:val="005F3C7C"/>
    <w:rsid w:val="00604177"/>
    <w:rsid w:val="00611B8E"/>
    <w:rsid w:val="006123FD"/>
    <w:rsid w:val="006350E9"/>
    <w:rsid w:val="00637E74"/>
    <w:rsid w:val="006412CD"/>
    <w:rsid w:val="00646AE4"/>
    <w:rsid w:val="006565C1"/>
    <w:rsid w:val="00663A30"/>
    <w:rsid w:val="00665147"/>
    <w:rsid w:val="00667025"/>
    <w:rsid w:val="00676EED"/>
    <w:rsid w:val="006912B7"/>
    <w:rsid w:val="00694C1C"/>
    <w:rsid w:val="006A710C"/>
    <w:rsid w:val="006A7F0D"/>
    <w:rsid w:val="006B5DD3"/>
    <w:rsid w:val="006D49A6"/>
    <w:rsid w:val="006E0D3C"/>
    <w:rsid w:val="006F425F"/>
    <w:rsid w:val="006F4D6C"/>
    <w:rsid w:val="006F526F"/>
    <w:rsid w:val="007105F5"/>
    <w:rsid w:val="00710BDC"/>
    <w:rsid w:val="0071533F"/>
    <w:rsid w:val="00724BEA"/>
    <w:rsid w:val="007513A4"/>
    <w:rsid w:val="007521FD"/>
    <w:rsid w:val="00774372"/>
    <w:rsid w:val="00776047"/>
    <w:rsid w:val="00782158"/>
    <w:rsid w:val="00784539"/>
    <w:rsid w:val="00791FA0"/>
    <w:rsid w:val="007921B0"/>
    <w:rsid w:val="007A35F5"/>
    <w:rsid w:val="007B3AE1"/>
    <w:rsid w:val="007B62CF"/>
    <w:rsid w:val="007C0CB0"/>
    <w:rsid w:val="007C759B"/>
    <w:rsid w:val="007D01DC"/>
    <w:rsid w:val="007D47B9"/>
    <w:rsid w:val="007D67CA"/>
    <w:rsid w:val="007D699C"/>
    <w:rsid w:val="007E2F9B"/>
    <w:rsid w:val="007F74D8"/>
    <w:rsid w:val="0081171C"/>
    <w:rsid w:val="008140B6"/>
    <w:rsid w:val="0082503C"/>
    <w:rsid w:val="00831FF0"/>
    <w:rsid w:val="008351EB"/>
    <w:rsid w:val="00865D74"/>
    <w:rsid w:val="00872F37"/>
    <w:rsid w:val="00873453"/>
    <w:rsid w:val="00880B68"/>
    <w:rsid w:val="00883C95"/>
    <w:rsid w:val="008870C1"/>
    <w:rsid w:val="00894E12"/>
    <w:rsid w:val="00897577"/>
    <w:rsid w:val="008A7F4A"/>
    <w:rsid w:val="008B1487"/>
    <w:rsid w:val="008C4012"/>
    <w:rsid w:val="008D0FE5"/>
    <w:rsid w:val="008F67D8"/>
    <w:rsid w:val="009008A3"/>
    <w:rsid w:val="00920810"/>
    <w:rsid w:val="00943981"/>
    <w:rsid w:val="00950B1F"/>
    <w:rsid w:val="00957A8A"/>
    <w:rsid w:val="009662C8"/>
    <w:rsid w:val="00966370"/>
    <w:rsid w:val="00974AD6"/>
    <w:rsid w:val="009914FE"/>
    <w:rsid w:val="00992C5E"/>
    <w:rsid w:val="00992D24"/>
    <w:rsid w:val="009B0A4F"/>
    <w:rsid w:val="009C13A9"/>
    <w:rsid w:val="009F4EA9"/>
    <w:rsid w:val="00A0161F"/>
    <w:rsid w:val="00A05D18"/>
    <w:rsid w:val="00A128A2"/>
    <w:rsid w:val="00A32444"/>
    <w:rsid w:val="00A34917"/>
    <w:rsid w:val="00A52833"/>
    <w:rsid w:val="00A53E29"/>
    <w:rsid w:val="00A61463"/>
    <w:rsid w:val="00A71EA9"/>
    <w:rsid w:val="00A81F6D"/>
    <w:rsid w:val="00A95FAC"/>
    <w:rsid w:val="00AB66CC"/>
    <w:rsid w:val="00AB7635"/>
    <w:rsid w:val="00AD162A"/>
    <w:rsid w:val="00B07F83"/>
    <w:rsid w:val="00B168B7"/>
    <w:rsid w:val="00B17F7A"/>
    <w:rsid w:val="00B514AC"/>
    <w:rsid w:val="00B53D14"/>
    <w:rsid w:val="00B6235B"/>
    <w:rsid w:val="00B77A77"/>
    <w:rsid w:val="00B81229"/>
    <w:rsid w:val="00BC3C89"/>
    <w:rsid w:val="00BC5D55"/>
    <w:rsid w:val="00C15637"/>
    <w:rsid w:val="00C15CD8"/>
    <w:rsid w:val="00C1727C"/>
    <w:rsid w:val="00C25949"/>
    <w:rsid w:val="00C33378"/>
    <w:rsid w:val="00C37877"/>
    <w:rsid w:val="00C4317F"/>
    <w:rsid w:val="00C4736D"/>
    <w:rsid w:val="00C5665D"/>
    <w:rsid w:val="00C76552"/>
    <w:rsid w:val="00C93763"/>
    <w:rsid w:val="00C93790"/>
    <w:rsid w:val="00C95D8F"/>
    <w:rsid w:val="00CA185D"/>
    <w:rsid w:val="00CB65C8"/>
    <w:rsid w:val="00CD37D8"/>
    <w:rsid w:val="00CE5273"/>
    <w:rsid w:val="00CF0D22"/>
    <w:rsid w:val="00D0066C"/>
    <w:rsid w:val="00D20264"/>
    <w:rsid w:val="00D65E14"/>
    <w:rsid w:val="00D6705D"/>
    <w:rsid w:val="00D809ED"/>
    <w:rsid w:val="00D9759E"/>
    <w:rsid w:val="00DC1B1D"/>
    <w:rsid w:val="00DF1FFB"/>
    <w:rsid w:val="00DF6950"/>
    <w:rsid w:val="00E05633"/>
    <w:rsid w:val="00E0672A"/>
    <w:rsid w:val="00E10858"/>
    <w:rsid w:val="00E17981"/>
    <w:rsid w:val="00E415AF"/>
    <w:rsid w:val="00E57B00"/>
    <w:rsid w:val="00E61176"/>
    <w:rsid w:val="00E74C55"/>
    <w:rsid w:val="00E7566C"/>
    <w:rsid w:val="00E8550B"/>
    <w:rsid w:val="00E90717"/>
    <w:rsid w:val="00EA2FBD"/>
    <w:rsid w:val="00EC2DBB"/>
    <w:rsid w:val="00EC3A7F"/>
    <w:rsid w:val="00ED4D4C"/>
    <w:rsid w:val="00ED638D"/>
    <w:rsid w:val="00ED7BCC"/>
    <w:rsid w:val="00ED7C49"/>
    <w:rsid w:val="00EF3833"/>
    <w:rsid w:val="00F01050"/>
    <w:rsid w:val="00F13CA8"/>
    <w:rsid w:val="00F23B7B"/>
    <w:rsid w:val="00F26921"/>
    <w:rsid w:val="00F45B12"/>
    <w:rsid w:val="00F50A39"/>
    <w:rsid w:val="00F724C4"/>
    <w:rsid w:val="00F77A1B"/>
    <w:rsid w:val="00F92B0D"/>
    <w:rsid w:val="00FA3B37"/>
    <w:rsid w:val="00FB4125"/>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36E5E9"/>
  <w15:docId w15:val="{396D70FF-8C08-49A5-8D8F-3BE67BE9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F01050"/>
    <w:rPr>
      <w:rFonts w:ascii="Century Gothic" w:hAnsi="Century Gothic"/>
      <w:b/>
      <w:color w:val="0033CC"/>
      <w:sz w:val="20"/>
      <w:lang w:val="fr-BE"/>
    </w:rPr>
  </w:style>
  <w:style w:type="paragraph" w:customStyle="1" w:styleId="Rponse">
    <w:name w:val="Réponse"/>
    <w:link w:val="RponseCar"/>
    <w:qFormat/>
    <w:rsid w:val="00F01050"/>
    <w:rPr>
      <w:rFonts w:ascii="Century Gothic" w:hAnsi="Century Gothic"/>
      <w:b/>
      <w:color w:val="0033CC"/>
      <w:sz w:val="20"/>
      <w:lang w:val="fr-BE"/>
    </w:rPr>
  </w:style>
  <w:style w:type="table" w:customStyle="1" w:styleId="Grilledutableau1">
    <w:name w:val="Grille du tableau1"/>
    <w:basedOn w:val="TableauNormal"/>
    <w:next w:val="Grilledutableau"/>
    <w:uiPriority w:val="59"/>
    <w:rsid w:val="00C93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631443704">
      <w:bodyDiv w:val="1"/>
      <w:marLeft w:val="0"/>
      <w:marRight w:val="0"/>
      <w:marTop w:val="0"/>
      <w:marBottom w:val="0"/>
      <w:divBdr>
        <w:top w:val="none" w:sz="0" w:space="0" w:color="auto"/>
        <w:left w:val="none" w:sz="0" w:space="0" w:color="auto"/>
        <w:bottom w:val="none" w:sz="0" w:space="0" w:color="auto"/>
        <w:right w:val="none" w:sz="0" w:space="0" w:color="auto"/>
      </w:divBdr>
    </w:div>
    <w:div w:id="845364624">
      <w:bodyDiv w:val="1"/>
      <w:marLeft w:val="0"/>
      <w:marRight w:val="0"/>
      <w:marTop w:val="0"/>
      <w:marBottom w:val="0"/>
      <w:divBdr>
        <w:top w:val="none" w:sz="0" w:space="0" w:color="auto"/>
        <w:left w:val="none" w:sz="0" w:space="0" w:color="auto"/>
        <w:bottom w:val="none" w:sz="0" w:space="0" w:color="auto"/>
        <w:right w:val="none" w:sz="0" w:space="0" w:color="auto"/>
      </w:divBdr>
    </w:div>
    <w:div w:id="1440762139">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Allemand\Word\dpo@spw.wallonie.b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4C7C4-AC68-4C0D-AA1D-3E3DEC2B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709</Words>
  <Characters>3903</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1/17: Formular für Anträge auf Ableitung von Abwasser aus öffentlichen Kläranlagen</vt:lpstr>
      <vt:lpstr>Annexe 1/1 : Formulaire général de demande de permis d’environnement et de permis unique</vt:lpstr>
    </vt:vector>
  </TitlesOfParts>
  <Company>Service public de Wallonie</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1/17: Formular für Anträge auf Ableitung von Abwasser aus öffentlichen Kläranlagen</dc:title>
  <dc:subject>Permis d'environnement et permis unique</dc:subject>
  <dc:creator>Maxime SEMER</dc:creator>
  <cp:keywords/>
  <dc:description>ME vom 06/06/2019</dc:description>
  <cp:lastModifiedBy>SEMER Maxime</cp:lastModifiedBy>
  <cp:revision>11</cp:revision>
  <cp:lastPrinted>2019-07-03T11:55:00Z</cp:lastPrinted>
  <dcterms:created xsi:type="dcterms:W3CDTF">2019-12-18T09:03:00Z</dcterms:created>
  <dcterms:modified xsi:type="dcterms:W3CDTF">2020-12-02T15:30:00Z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2019-12-17T12:35:19.9342353Z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ba002b94-2ab8-4919-872a-2199d8fd5e00</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