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0C09" w14:textId="77777777" w:rsidR="00145442" w:rsidRPr="005F0004" w:rsidRDefault="00145442" w:rsidP="00145442">
      <w:pPr>
        <w:tabs>
          <w:tab w:val="left" w:pos="2835"/>
        </w:tabs>
        <w:rPr>
          <w:b/>
          <w:szCs w:val="18"/>
          <w:lang w:val="de-DE"/>
        </w:rPr>
      </w:pPr>
    </w:p>
    <w:p w14:paraId="72ED9088" w14:textId="77777777" w:rsidR="00145442" w:rsidRPr="005F0004" w:rsidRDefault="00145442" w:rsidP="00145442">
      <w:pPr>
        <w:tabs>
          <w:tab w:val="left" w:pos="2835"/>
        </w:tabs>
        <w:rPr>
          <w:b/>
          <w:szCs w:val="18"/>
          <w:lang w:val="de-DE"/>
        </w:rPr>
      </w:pPr>
    </w:p>
    <w:p w14:paraId="1ECE9464" w14:textId="77777777" w:rsidR="00145442" w:rsidRPr="005F0004" w:rsidRDefault="00145442" w:rsidP="00145442">
      <w:pPr>
        <w:tabs>
          <w:tab w:val="left" w:pos="2835"/>
        </w:tabs>
        <w:rPr>
          <w:b/>
          <w:szCs w:val="18"/>
          <w:lang w:val="de-DE"/>
        </w:rPr>
      </w:pPr>
    </w:p>
    <w:p w14:paraId="761F71DA" w14:textId="77777777" w:rsidR="00145442" w:rsidRPr="005F0004" w:rsidRDefault="00145442" w:rsidP="00145442">
      <w:pPr>
        <w:tabs>
          <w:tab w:val="left" w:pos="2835"/>
        </w:tabs>
        <w:rPr>
          <w:b/>
          <w:szCs w:val="18"/>
          <w:lang w:val="de-DE"/>
        </w:rPr>
      </w:pPr>
    </w:p>
    <w:p w14:paraId="2F5FBADF" w14:textId="77777777" w:rsidR="008B5B10" w:rsidRPr="005F0004" w:rsidRDefault="008B5B10" w:rsidP="008B5B10">
      <w:pPr>
        <w:tabs>
          <w:tab w:val="left" w:pos="851"/>
        </w:tabs>
        <w:spacing w:before="120" w:after="120"/>
        <w:jc w:val="center"/>
        <w:rPr>
          <w:sz w:val="22"/>
          <w:szCs w:val="22"/>
          <w:lang w:val="de-DE"/>
        </w:rPr>
      </w:pPr>
      <w:r w:rsidRPr="005F0004">
        <w:rPr>
          <w:sz w:val="22"/>
          <w:szCs w:val="22"/>
          <w:lang w:val="de-DE"/>
        </w:rPr>
        <w:t>Dekret vom 11. März 1999 über die Umweltgenehmigung</w:t>
      </w:r>
    </w:p>
    <w:p w14:paraId="0690CE76" w14:textId="77777777" w:rsidR="008B5B10" w:rsidRPr="005F0004" w:rsidRDefault="008B5B10" w:rsidP="008B5B10">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7C4D4959" w14:textId="77777777" w:rsidR="00145442" w:rsidRPr="005F0004" w:rsidRDefault="008B5B10" w:rsidP="008B5B10">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de-DE"/>
        </w:rPr>
      </w:pPr>
      <w:r w:rsidRPr="005F0004">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3C03DC49" w14:textId="77777777" w:rsidR="00145442" w:rsidRPr="005F0004" w:rsidRDefault="00145442" w:rsidP="00145442">
      <w:pPr>
        <w:tabs>
          <w:tab w:val="left" w:pos="2835"/>
        </w:tabs>
        <w:spacing w:before="120" w:after="120"/>
        <w:jc w:val="center"/>
        <w:rPr>
          <w:sz w:val="22"/>
          <w:szCs w:val="22"/>
          <w:lang w:val="de-DE" w:eastAsia="en-US"/>
        </w:rPr>
      </w:pPr>
    </w:p>
    <w:p w14:paraId="7B26A738" w14:textId="77777777" w:rsidR="00145442" w:rsidRPr="005F0004" w:rsidRDefault="008B5B10" w:rsidP="00145442">
      <w:pPr>
        <w:tabs>
          <w:tab w:val="left" w:pos="2835"/>
        </w:tabs>
        <w:spacing w:before="120" w:after="120"/>
        <w:jc w:val="center"/>
        <w:rPr>
          <w:sz w:val="22"/>
          <w:szCs w:val="22"/>
          <w:lang w:val="de-DE" w:eastAsia="en-US"/>
        </w:rPr>
      </w:pPr>
      <w:r w:rsidRPr="005F0004">
        <w:rPr>
          <w:sz w:val="22"/>
          <w:szCs w:val="22"/>
          <w:lang w:val="de-DE" w:eastAsia="en-US"/>
        </w:rPr>
        <w:t>Ministerieller Erlass vom 6 Juni 2019</w:t>
      </w:r>
      <w:r w:rsidR="00145442" w:rsidRPr="005F0004">
        <w:rPr>
          <w:sz w:val="22"/>
          <w:szCs w:val="22"/>
          <w:lang w:val="de-DE" w:eastAsia="en-US"/>
        </w:rPr>
        <w:t xml:space="preserve"> </w:t>
      </w:r>
      <w:r w:rsidR="001F2081" w:rsidRPr="005F0004">
        <w:rPr>
          <w:sz w:val="22"/>
          <w:szCs w:val="22"/>
          <w:lang w:val="de-DE" w:eastAsia="en-US"/>
        </w:rPr>
        <w:t>über ein Formular für die Verwaltung industrieller Nicht-Seveso-Risiken</w:t>
      </w:r>
    </w:p>
    <w:p w14:paraId="14EA1338" w14:textId="77777777" w:rsidR="00145442" w:rsidRPr="005F0004" w:rsidRDefault="00145442" w:rsidP="00145442">
      <w:pPr>
        <w:tabs>
          <w:tab w:val="left" w:pos="2835"/>
        </w:tabs>
        <w:rPr>
          <w:szCs w:val="18"/>
          <w:lang w:val="de-DE"/>
        </w:rPr>
      </w:pPr>
    </w:p>
    <w:p w14:paraId="72F01931" w14:textId="77777777" w:rsidR="00145442" w:rsidRPr="005F0004" w:rsidRDefault="00145442" w:rsidP="00145442">
      <w:pPr>
        <w:tabs>
          <w:tab w:val="left" w:pos="2835"/>
        </w:tabs>
        <w:rPr>
          <w:szCs w:val="18"/>
          <w:lang w:val="de-DE"/>
        </w:rPr>
      </w:pPr>
    </w:p>
    <w:p w14:paraId="00036271" w14:textId="77777777" w:rsidR="00145442" w:rsidRPr="005F0004" w:rsidRDefault="00145442" w:rsidP="00145442">
      <w:pPr>
        <w:tabs>
          <w:tab w:val="left" w:pos="2835"/>
        </w:tabs>
        <w:rPr>
          <w:szCs w:val="18"/>
          <w:lang w:val="de-DE"/>
        </w:rPr>
      </w:pPr>
    </w:p>
    <w:p w14:paraId="1CE4436C" w14:textId="77777777" w:rsidR="00145442" w:rsidRPr="005F0004" w:rsidRDefault="00145442" w:rsidP="00145442">
      <w:pPr>
        <w:tabs>
          <w:tab w:val="left" w:pos="2835"/>
        </w:tabs>
        <w:rPr>
          <w:szCs w:val="18"/>
          <w:lang w:val="de-DE"/>
        </w:rPr>
      </w:pPr>
    </w:p>
    <w:p w14:paraId="6A42C811" w14:textId="3D902BAA" w:rsidR="005F0004" w:rsidRPr="005F0004" w:rsidRDefault="005F0004" w:rsidP="005F0004">
      <w:pPr>
        <w:pStyle w:val="En-tte"/>
        <w:jc w:val="center"/>
        <w:rPr>
          <w:sz w:val="36"/>
          <w:szCs w:val="36"/>
          <w:lang w:val="de-DE"/>
        </w:rPr>
      </w:pPr>
      <w:r w:rsidRPr="005F0004">
        <w:rPr>
          <w:sz w:val="36"/>
          <w:szCs w:val="36"/>
          <w:lang w:val="de-DE"/>
        </w:rPr>
        <w:fldChar w:fldCharType="begin"/>
      </w:r>
      <w:r w:rsidRPr="005F0004">
        <w:rPr>
          <w:sz w:val="36"/>
          <w:szCs w:val="36"/>
          <w:lang w:val="de-DE"/>
        </w:rPr>
        <w:instrText xml:space="preserve"> TITLE  </w:instrText>
      </w:r>
      <w:r w:rsidRPr="005F0004">
        <w:rPr>
          <w:sz w:val="36"/>
          <w:szCs w:val="36"/>
          <w:lang w:val="de-DE"/>
        </w:rPr>
        <w:fldChar w:fldCharType="separate"/>
      </w:r>
      <w:r w:rsidRPr="005F0004">
        <w:rPr>
          <w:sz w:val="36"/>
          <w:szCs w:val="36"/>
          <w:lang w:val="de-DE"/>
        </w:rPr>
        <w:t>Anhang 1/06: Formular für die Verwaltung industrieller Nicht-Seveso-Risiken</w:t>
      </w:r>
      <w:r w:rsidRPr="005F0004">
        <w:rPr>
          <w:sz w:val="36"/>
          <w:szCs w:val="36"/>
          <w:lang w:val="de-DE"/>
        </w:rPr>
        <w:fldChar w:fldCharType="end"/>
      </w:r>
    </w:p>
    <w:p w14:paraId="1EB00D12" w14:textId="77777777" w:rsidR="00145442" w:rsidRPr="005F0004" w:rsidRDefault="00145442" w:rsidP="00145442">
      <w:pPr>
        <w:rPr>
          <w:rFonts w:eastAsia="Times New Roman" w:cs="Times New Roman"/>
          <w:sz w:val="20"/>
          <w:szCs w:val="20"/>
          <w:lang w:val="de-DE" w:eastAsia="en-US"/>
        </w:rPr>
      </w:pPr>
    </w:p>
    <w:p w14:paraId="62F230B2" w14:textId="77777777" w:rsidR="00145442" w:rsidRPr="005F0004" w:rsidRDefault="00145442" w:rsidP="00145442">
      <w:pPr>
        <w:jc w:val="left"/>
        <w:rPr>
          <w:rFonts w:eastAsia="Times New Roman" w:cs="Times New Roman"/>
          <w:sz w:val="20"/>
          <w:szCs w:val="20"/>
          <w:lang w:val="de-DE" w:eastAsia="en-US"/>
        </w:rPr>
      </w:pPr>
    </w:p>
    <w:p w14:paraId="00430F9C" w14:textId="77777777" w:rsidR="0093201E" w:rsidRPr="005F0004" w:rsidRDefault="0093201E" w:rsidP="00145442">
      <w:pPr>
        <w:jc w:val="left"/>
        <w:rPr>
          <w:rFonts w:eastAsia="Times New Roman" w:cs="Times New Roman"/>
          <w:sz w:val="20"/>
          <w:szCs w:val="20"/>
          <w:lang w:val="de-DE" w:eastAsia="en-US"/>
        </w:rPr>
      </w:pPr>
    </w:p>
    <w:p w14:paraId="27BA7936" w14:textId="77777777" w:rsidR="0093201E" w:rsidRPr="005F0004" w:rsidRDefault="0093201E" w:rsidP="00145442">
      <w:pPr>
        <w:jc w:val="left"/>
        <w:rPr>
          <w:rFonts w:eastAsia="Times New Roman" w:cs="Times New Roman"/>
          <w:sz w:val="20"/>
          <w:szCs w:val="20"/>
          <w:lang w:val="de-DE" w:eastAsia="en-US"/>
        </w:rPr>
      </w:pPr>
    </w:p>
    <w:p w14:paraId="37C8E689" w14:textId="77777777" w:rsidR="0093201E" w:rsidRPr="005F0004" w:rsidRDefault="0093201E" w:rsidP="00145442">
      <w:pPr>
        <w:jc w:val="left"/>
        <w:rPr>
          <w:rFonts w:eastAsia="Times New Roman" w:cs="Times New Roman"/>
          <w:sz w:val="20"/>
          <w:szCs w:val="20"/>
          <w:lang w:val="de-DE" w:eastAsia="en-US"/>
        </w:rPr>
      </w:pPr>
    </w:p>
    <w:p w14:paraId="3140D66F" w14:textId="77777777" w:rsidR="0093201E" w:rsidRPr="005F0004" w:rsidRDefault="0093201E" w:rsidP="00145442">
      <w:pPr>
        <w:jc w:val="left"/>
        <w:rPr>
          <w:rFonts w:eastAsia="Times New Roman" w:cs="Times New Roman"/>
          <w:sz w:val="20"/>
          <w:szCs w:val="20"/>
          <w:lang w:val="de-DE" w:eastAsia="en-US"/>
        </w:rPr>
      </w:pPr>
    </w:p>
    <w:p w14:paraId="1F6F30CD" w14:textId="77777777" w:rsidR="0093201E" w:rsidRPr="005F0004" w:rsidRDefault="0093201E" w:rsidP="00145442">
      <w:pPr>
        <w:jc w:val="left"/>
        <w:rPr>
          <w:rFonts w:eastAsia="Times New Roman" w:cs="Times New Roman"/>
          <w:sz w:val="20"/>
          <w:szCs w:val="20"/>
          <w:lang w:val="de-DE" w:eastAsia="en-US"/>
        </w:rPr>
      </w:pPr>
    </w:p>
    <w:p w14:paraId="07AFDF19" w14:textId="77777777" w:rsidR="003F13F7" w:rsidRPr="005F0004" w:rsidRDefault="003F13F7" w:rsidP="003F13F7">
      <w:pPr>
        <w:tabs>
          <w:tab w:val="left" w:pos="851"/>
        </w:tabs>
        <w:jc w:val="center"/>
        <w:rPr>
          <w:rFonts w:cs="HelveticaNeue-Roman"/>
          <w:color w:val="000000"/>
          <w:szCs w:val="20"/>
          <w:lang w:val="de-D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3F13F7" w:rsidRPr="005F0004" w14:paraId="39862BD8" w14:textId="77777777" w:rsidTr="003F13F7">
        <w:trPr>
          <w:trHeight w:val="1220"/>
        </w:trPr>
        <w:tc>
          <w:tcPr>
            <w:tcW w:w="9889" w:type="dxa"/>
            <w:vAlign w:val="center"/>
          </w:tcPr>
          <w:p w14:paraId="010E8586" w14:textId="77777777" w:rsidR="008B5B10" w:rsidRPr="005F0004" w:rsidRDefault="008B5B10" w:rsidP="008B5B10">
            <w:pPr>
              <w:pStyle w:val="Paragraphestandard"/>
              <w:tabs>
                <w:tab w:val="left" w:pos="851"/>
              </w:tabs>
              <w:spacing w:before="120" w:after="120" w:line="240" w:lineRule="auto"/>
              <w:rPr>
                <w:rFonts w:ascii="Century Gothic" w:hAnsi="Century Gothic"/>
                <w:szCs w:val="20"/>
                <w:lang w:val="de-DE"/>
              </w:rPr>
            </w:pPr>
            <w:bookmarkStart w:id="1" w:name="_Hlk24636159"/>
            <w:bookmarkStart w:id="2" w:name="_Hlk22305988"/>
            <w:r w:rsidRPr="005F0004">
              <w:rPr>
                <w:rFonts w:ascii="Century Gothic" w:hAnsi="Century Gothic"/>
                <w:szCs w:val="20"/>
                <w:lang w:val="de-DE"/>
              </w:rPr>
              <w:t xml:space="preserve">Bitte ändern Sie nicht die Struktur dieses Formulars: Unterdrückung, Frage Änderung, Spalten wechseln, Inhaltsverzeichnis ändern … </w:t>
            </w:r>
          </w:p>
          <w:p w14:paraId="25250514" w14:textId="77777777" w:rsidR="008B5B10" w:rsidRPr="005F0004" w:rsidRDefault="008B5B10" w:rsidP="008B5B10">
            <w:pPr>
              <w:pStyle w:val="Paragraphestandard"/>
              <w:tabs>
                <w:tab w:val="left" w:pos="851"/>
              </w:tabs>
              <w:spacing w:before="120" w:line="240" w:lineRule="auto"/>
              <w:rPr>
                <w:rFonts w:ascii="Century Gothic" w:hAnsi="Century Gothic" w:cs="HelveticaNeue-Roman"/>
                <w:szCs w:val="20"/>
                <w:lang w:val="de-DE"/>
              </w:rPr>
            </w:pPr>
            <w:r w:rsidRPr="005F0004">
              <w:rPr>
                <w:rFonts w:ascii="Century Gothic" w:hAnsi="Century Gothic" w:cs="HelveticaNeue-Roman"/>
                <w:szCs w:val="20"/>
                <w:lang w:val="de-DE"/>
              </w:rPr>
              <w:t>Zu vervollständigen:</w:t>
            </w:r>
          </w:p>
          <w:p w14:paraId="184087DE" w14:textId="77777777" w:rsidR="008B5B10" w:rsidRPr="005F0004" w:rsidRDefault="008B5B10" w:rsidP="008B5B10">
            <w:pPr>
              <w:pStyle w:val="Paragraphestandard"/>
              <w:numPr>
                <w:ilvl w:val="0"/>
                <w:numId w:val="23"/>
              </w:numPr>
              <w:tabs>
                <w:tab w:val="left" w:pos="851"/>
              </w:tabs>
              <w:spacing w:line="240" w:lineRule="auto"/>
              <w:rPr>
                <w:rFonts w:ascii="Century Gothic" w:hAnsi="Century Gothic" w:cs="HelveticaNeue-Roman"/>
                <w:szCs w:val="20"/>
                <w:lang w:val="de-DE"/>
              </w:rPr>
            </w:pPr>
            <w:r w:rsidRPr="005F0004">
              <w:rPr>
                <w:rFonts w:ascii="Century Gothic" w:hAnsi="Century Gothic" w:cs="HelveticaNeue-Roman"/>
                <w:szCs w:val="20"/>
                <w:lang w:val="de-DE"/>
              </w:rPr>
              <w:t xml:space="preserve">Ein Knopf der Wahl </w:t>
            </w:r>
            <w:r w:rsidRPr="005F0004">
              <w:rPr>
                <w:rFonts w:ascii="Century Gothic" w:hAnsi="Century Gothic" w:cs="HelveticaNeue-Roman"/>
                <w:color w:val="0000FF"/>
                <w:sz w:val="28"/>
                <w:szCs w:val="28"/>
                <w:lang w:val="de-DE"/>
              </w:rPr>
              <w:sym w:font="Wingdings 2" w:char="F099"/>
            </w:r>
            <w:r w:rsidRPr="005F0004">
              <w:rPr>
                <w:rFonts w:ascii="Century Gothic" w:hAnsi="Century Gothic" w:cs="HelveticaNeue-Roman"/>
                <w:szCs w:val="20"/>
                <w:lang w:val="de-DE"/>
              </w:rPr>
              <w:t xml:space="preserve">: Klicken Sie auf Knopf </w:t>
            </w:r>
            <w:r w:rsidRPr="005F0004">
              <w:rPr>
                <w:rFonts w:ascii="Century Gothic" w:hAnsi="Century Gothic" w:cs="HelveticaNeue-Roman"/>
                <w:color w:val="0000FF"/>
                <w:sz w:val="28"/>
                <w:szCs w:val="28"/>
                <w:lang w:val="de-DE"/>
              </w:rPr>
              <w:sym w:font="Wingdings 2" w:char="F099"/>
            </w:r>
            <w:r w:rsidRPr="005F0004">
              <w:rPr>
                <w:rFonts w:ascii="Century Gothic" w:hAnsi="Century Gothic" w:cs="HelveticaNeue-Roman"/>
                <w:szCs w:val="20"/>
                <w:lang w:val="de-DE"/>
              </w:rPr>
              <w:t xml:space="preserve"> </w:t>
            </w:r>
            <w:r w:rsidRPr="005F0004">
              <w:rPr>
                <w:rFonts w:ascii="Century Gothic" w:hAnsi="Century Gothic" w:cs="HelveticaNeue-Roman"/>
                <w:szCs w:val="20"/>
                <w:lang w:val="de-DE"/>
              </w:rPr>
              <w:sym w:font="Wingdings" w:char="F0E0"/>
            </w:r>
            <w:r w:rsidRPr="005F0004">
              <w:rPr>
                <w:rFonts w:ascii="Century Gothic" w:hAnsi="Century Gothic" w:cs="HelveticaNeue-Roman"/>
                <w:szCs w:val="20"/>
                <w:lang w:val="de-DE"/>
              </w:rPr>
              <w:t xml:space="preserve"> </w:t>
            </w:r>
            <w:r w:rsidRPr="005F0004">
              <w:rPr>
                <w:rFonts w:ascii="Century Gothic" w:hAnsi="Century Gothic" w:cs="HelveticaNeue-Roman"/>
                <w:color w:val="0000FF"/>
                <w:sz w:val="28"/>
                <w:szCs w:val="28"/>
                <w:lang w:val="de-DE"/>
              </w:rPr>
              <w:sym w:font="Wingdings 2" w:char="F098"/>
            </w:r>
            <w:r w:rsidRPr="005F0004">
              <w:rPr>
                <w:rFonts w:ascii="Century Gothic" w:hAnsi="Century Gothic" w:cs="HelveticaNeue-Roman"/>
                <w:szCs w:val="20"/>
                <w:lang w:val="de-DE"/>
              </w:rPr>
              <w:t>.</w:t>
            </w:r>
          </w:p>
          <w:p w14:paraId="7EA90615" w14:textId="77777777" w:rsidR="008B5B10" w:rsidRPr="005F0004" w:rsidRDefault="008B5B10" w:rsidP="008B5B10">
            <w:pPr>
              <w:pStyle w:val="Paragraphestandard"/>
              <w:tabs>
                <w:tab w:val="left" w:pos="851"/>
              </w:tabs>
              <w:spacing w:line="240" w:lineRule="auto"/>
              <w:ind w:left="720"/>
              <w:rPr>
                <w:rFonts w:ascii="Century Gothic" w:hAnsi="Century Gothic" w:cs="HelveticaNeue-Roman"/>
                <w:szCs w:val="20"/>
                <w:lang w:val="de-DE"/>
              </w:rPr>
            </w:pPr>
            <w:r w:rsidRPr="005F0004">
              <w:rPr>
                <w:rFonts w:ascii="Century Gothic" w:hAnsi="Century Gothic" w:cs="HelveticaNeue-Roman"/>
                <w:szCs w:val="20"/>
                <w:lang w:val="de-DE"/>
              </w:rPr>
              <w:t>Ein Knopf</w:t>
            </w:r>
            <w:r w:rsidRPr="005F0004">
              <w:rPr>
                <w:rFonts w:ascii="Century Gothic" w:hAnsi="Century Gothic" w:cs="HelveticaNeue-Roman"/>
                <w:color w:val="0000FF"/>
                <w:szCs w:val="20"/>
                <w:lang w:val="de-DE"/>
              </w:rPr>
              <w:t xml:space="preserve"> </w:t>
            </w:r>
            <w:r w:rsidRPr="005F0004">
              <w:rPr>
                <w:rFonts w:ascii="Century Gothic" w:hAnsi="Century Gothic" w:cs="HelveticaNeue-Roman"/>
                <w:color w:val="0000FF"/>
                <w:sz w:val="28"/>
                <w:szCs w:val="28"/>
                <w:lang w:val="de-DE"/>
              </w:rPr>
              <w:sym w:font="Wingdings 2" w:char="F099"/>
            </w:r>
            <w:r w:rsidRPr="005F0004">
              <w:rPr>
                <w:rFonts w:ascii="Century Gothic" w:hAnsi="Century Gothic" w:cs="HelveticaNeue-Roman"/>
                <w:szCs w:val="20"/>
                <w:lang w:val="de-DE"/>
              </w:rPr>
              <w:t> =</w:t>
            </w:r>
            <w:r w:rsidRPr="005F0004">
              <w:rPr>
                <w:rFonts w:ascii="Century Gothic" w:hAnsi="Century Gothic" w:cs="HelveticaNeue-Roman"/>
                <w:color w:val="365F91" w:themeColor="accent1" w:themeShade="BF"/>
                <w:szCs w:val="20"/>
                <w:lang w:val="de-DE"/>
              </w:rPr>
              <w:t xml:space="preserve"> </w:t>
            </w:r>
            <w:r w:rsidRPr="005F0004">
              <w:rPr>
                <w:rFonts w:ascii="Century Gothic" w:hAnsi="Century Gothic" w:cs="HelveticaNeue-Roman"/>
                <w:szCs w:val="20"/>
                <w:lang w:val="de-DE"/>
              </w:rPr>
              <w:t>nur eine Wahl.</w:t>
            </w:r>
          </w:p>
          <w:p w14:paraId="355B3F30" w14:textId="77777777" w:rsidR="008B5B10" w:rsidRPr="005F0004" w:rsidRDefault="008B5B10" w:rsidP="008B5B10">
            <w:pPr>
              <w:pStyle w:val="Paragraphestandard"/>
              <w:numPr>
                <w:ilvl w:val="0"/>
                <w:numId w:val="23"/>
              </w:numPr>
              <w:tabs>
                <w:tab w:val="left" w:pos="851"/>
              </w:tabs>
              <w:spacing w:line="240" w:lineRule="auto"/>
              <w:rPr>
                <w:rFonts w:ascii="Century Gothic" w:hAnsi="Century Gothic" w:cs="HelveticaNeue-Roman"/>
                <w:szCs w:val="20"/>
                <w:lang w:val="de-DE"/>
              </w:rPr>
            </w:pPr>
            <w:r w:rsidRPr="005F0004">
              <w:rPr>
                <w:rFonts w:ascii="Century Gothic" w:hAnsi="Century Gothic" w:cs="HelveticaNeue-Roman"/>
                <w:szCs w:val="20"/>
                <w:lang w:val="de-DE"/>
              </w:rPr>
              <w:t xml:space="preserve">Ein Kontrollkästchen </w:t>
            </w:r>
            <w:r w:rsidRPr="005F0004">
              <w:rPr>
                <w:rFonts w:ascii="Century Gothic" w:hAnsi="Century Gothic" w:cs="HelveticaNeue-Roman"/>
                <w:color w:val="0000FF"/>
                <w:sz w:val="28"/>
                <w:szCs w:val="28"/>
                <w:lang w:val="de-DE"/>
              </w:rPr>
              <w:sym w:font="Wingdings 2" w:char="F0A3"/>
            </w:r>
            <w:r w:rsidRPr="005F0004">
              <w:rPr>
                <w:rFonts w:ascii="Century Gothic" w:hAnsi="Century Gothic" w:cs="HelveticaNeue-Roman"/>
                <w:szCs w:val="20"/>
                <w:lang w:val="de-DE"/>
              </w:rPr>
              <w:t xml:space="preserve">: Klicken Sie auf das Kontrollkästchen </w:t>
            </w:r>
            <w:r w:rsidRPr="005F0004">
              <w:rPr>
                <w:rFonts w:ascii="Century Gothic" w:hAnsi="Century Gothic" w:cs="HelveticaNeue-Roman"/>
                <w:color w:val="0000FF"/>
                <w:sz w:val="28"/>
                <w:szCs w:val="28"/>
                <w:lang w:val="de-DE"/>
              </w:rPr>
              <w:sym w:font="Wingdings 2" w:char="F0A3"/>
            </w:r>
            <w:r w:rsidRPr="005F0004">
              <w:rPr>
                <w:rFonts w:ascii="Century Gothic" w:hAnsi="Century Gothic" w:cs="HelveticaNeue-Roman"/>
                <w:szCs w:val="20"/>
                <w:lang w:val="de-DE"/>
              </w:rPr>
              <w:t xml:space="preserve"> </w:t>
            </w:r>
            <w:r w:rsidRPr="005F0004">
              <w:rPr>
                <w:rFonts w:ascii="Century Gothic" w:hAnsi="Century Gothic" w:cs="HelveticaNeue-Roman"/>
                <w:szCs w:val="20"/>
                <w:lang w:val="de-DE"/>
              </w:rPr>
              <w:sym w:font="Wingdings" w:char="F0E0"/>
            </w:r>
            <w:r w:rsidRPr="005F0004">
              <w:rPr>
                <w:rFonts w:ascii="Century Gothic" w:hAnsi="Century Gothic" w:cs="HelveticaNeue-Roman"/>
                <w:szCs w:val="20"/>
                <w:lang w:val="de-DE"/>
              </w:rPr>
              <w:t xml:space="preserve"> </w:t>
            </w:r>
            <w:r w:rsidRPr="005F0004">
              <w:rPr>
                <w:rFonts w:ascii="Century Gothic" w:hAnsi="Century Gothic" w:cs="HelveticaNeue-Roman"/>
                <w:color w:val="0000FF"/>
                <w:sz w:val="28"/>
                <w:szCs w:val="28"/>
                <w:lang w:val="de-DE"/>
              </w:rPr>
              <w:sym w:font="Wingdings 2" w:char="F0A2"/>
            </w:r>
            <w:r w:rsidRPr="005F0004">
              <w:rPr>
                <w:rFonts w:ascii="Century Gothic" w:hAnsi="Century Gothic" w:cs="HelveticaNeue-Roman"/>
                <w:szCs w:val="20"/>
                <w:lang w:val="de-DE"/>
              </w:rPr>
              <w:t>.</w:t>
            </w:r>
          </w:p>
          <w:p w14:paraId="0893F7B9" w14:textId="77777777" w:rsidR="003F13F7" w:rsidRPr="005F0004" w:rsidRDefault="008B5B10" w:rsidP="008B5B10">
            <w:pPr>
              <w:pStyle w:val="Paragraphestandard"/>
              <w:tabs>
                <w:tab w:val="left" w:pos="851"/>
              </w:tabs>
              <w:spacing w:line="240" w:lineRule="auto"/>
              <w:ind w:left="720"/>
              <w:rPr>
                <w:rFonts w:ascii="Century Gothic" w:hAnsi="Century Gothic" w:cs="HelveticaNeue-Roman"/>
                <w:szCs w:val="20"/>
                <w:lang w:val="de-DE"/>
              </w:rPr>
            </w:pPr>
            <w:r w:rsidRPr="005F0004">
              <w:rPr>
                <w:rFonts w:ascii="Century Gothic" w:hAnsi="Century Gothic" w:cs="HelveticaNeue-Roman"/>
                <w:szCs w:val="20"/>
                <w:lang w:val="de-DE"/>
              </w:rPr>
              <w:t xml:space="preserve">Knopf der Wahl </w:t>
            </w:r>
            <w:r w:rsidRPr="005F0004">
              <w:rPr>
                <w:rFonts w:ascii="Century Gothic" w:hAnsi="Century Gothic" w:cs="HelveticaNeue-Roman"/>
                <w:color w:val="0000FF"/>
                <w:sz w:val="28"/>
                <w:szCs w:val="28"/>
                <w:lang w:val="de-DE"/>
              </w:rPr>
              <w:sym w:font="Wingdings 2" w:char="F0A3"/>
            </w:r>
            <w:r w:rsidRPr="005F0004">
              <w:rPr>
                <w:rFonts w:ascii="Century Gothic" w:hAnsi="Century Gothic"/>
                <w:szCs w:val="20"/>
                <w:lang w:val="de-DE"/>
              </w:rPr>
              <w:t> = Mehrere Möglichkeiten.</w:t>
            </w:r>
          </w:p>
          <w:p w14:paraId="2F931B2C" w14:textId="77777777" w:rsidR="003F13F7" w:rsidRPr="005F0004" w:rsidRDefault="003F13F7" w:rsidP="003F13F7">
            <w:pPr>
              <w:pStyle w:val="Paragraphestandard"/>
              <w:tabs>
                <w:tab w:val="left" w:pos="851"/>
              </w:tabs>
              <w:spacing w:line="240" w:lineRule="auto"/>
              <w:rPr>
                <w:rFonts w:ascii="Century Gothic" w:hAnsi="Century Gothic" w:cs="HelveticaNeue-Roman"/>
                <w:szCs w:val="20"/>
                <w:lang w:val="de-DE"/>
              </w:rPr>
            </w:pPr>
          </w:p>
        </w:tc>
      </w:tr>
      <w:bookmarkEnd w:id="1"/>
    </w:tbl>
    <w:p w14:paraId="6B4CD488" w14:textId="77777777" w:rsidR="003F13F7" w:rsidRPr="005F0004" w:rsidRDefault="003F13F7" w:rsidP="003F13F7">
      <w:pPr>
        <w:tabs>
          <w:tab w:val="left" w:pos="851"/>
        </w:tabs>
        <w:jc w:val="center"/>
        <w:rPr>
          <w:lang w:val="de-DE"/>
        </w:rPr>
      </w:pPr>
    </w:p>
    <w:bookmarkEnd w:id="0"/>
    <w:bookmarkEnd w:id="2"/>
    <w:p w14:paraId="7D826827" w14:textId="77777777" w:rsidR="0093201E" w:rsidRPr="005F0004" w:rsidRDefault="0093201E" w:rsidP="00145442">
      <w:pPr>
        <w:jc w:val="left"/>
        <w:rPr>
          <w:rFonts w:eastAsia="Times New Roman" w:cs="Times New Roman"/>
          <w:sz w:val="20"/>
          <w:szCs w:val="20"/>
          <w:lang w:val="de-DE" w:eastAsia="en-US"/>
        </w:rPr>
      </w:pPr>
    </w:p>
    <w:p w14:paraId="0EE29F06" w14:textId="77777777" w:rsidR="001C11CB" w:rsidRPr="005F0004" w:rsidRDefault="001C11CB">
      <w:pPr>
        <w:jc w:val="left"/>
        <w:rPr>
          <w:rFonts w:eastAsia="Times New Roman" w:cs="Arial"/>
          <w:b/>
          <w:szCs w:val="18"/>
          <w:lang w:val="de-DE" w:eastAsia="en-US"/>
        </w:rPr>
      </w:pPr>
      <w:r w:rsidRPr="005F0004">
        <w:rPr>
          <w:rFonts w:cs="Arial"/>
          <w:b/>
          <w:szCs w:val="18"/>
          <w:lang w:val="de-DE"/>
        </w:rPr>
        <w:br w:type="page"/>
      </w:r>
    </w:p>
    <w:p w14:paraId="26FB7097" w14:textId="77777777" w:rsidR="001D595D" w:rsidRPr="005F0004" w:rsidRDefault="001D595D"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8B5B10" w:rsidRPr="005F0004" w14:paraId="21F25403" w14:textId="77777777" w:rsidTr="008B5B10">
        <w:trPr>
          <w:trHeight w:val="812"/>
        </w:trPr>
        <w:tc>
          <w:tcPr>
            <w:tcW w:w="1207" w:type="dxa"/>
            <w:vAlign w:val="center"/>
          </w:tcPr>
          <w:p w14:paraId="171B084E" w14:textId="77777777" w:rsidR="008B5B10" w:rsidRPr="005F0004" w:rsidRDefault="008B5B10" w:rsidP="008B5B10">
            <w:pPr>
              <w:jc w:val="center"/>
              <w:rPr>
                <w:sz w:val="36"/>
                <w:szCs w:val="36"/>
                <w:lang w:val="de-DE"/>
              </w:rPr>
            </w:pPr>
            <w:r w:rsidRPr="005F0004">
              <w:rPr>
                <w:sz w:val="36"/>
                <w:szCs w:val="36"/>
                <w:lang w:val="de-DE"/>
              </w:rPr>
              <w:t xml:space="preserve">Hilfe </w:t>
            </w:r>
          </w:p>
          <w:p w14:paraId="031A5BB3" w14:textId="77777777" w:rsidR="008B5B10" w:rsidRPr="005F0004" w:rsidRDefault="008B5B10" w:rsidP="008B5B10">
            <w:pPr>
              <w:pStyle w:val="Paragraphestandard"/>
              <w:spacing w:line="240" w:lineRule="auto"/>
              <w:jc w:val="center"/>
              <w:rPr>
                <w:rFonts w:ascii="Century Gothic" w:hAnsi="Century Gothic" w:cs="HelveticaNeue-Roman"/>
                <w:sz w:val="16"/>
                <w:szCs w:val="16"/>
                <w:lang w:val="de-DE"/>
              </w:rPr>
            </w:pPr>
            <w:r w:rsidRPr="005F0004">
              <w:rPr>
                <w:szCs w:val="18"/>
                <w:lang w:val="de-DE" w:eastAsia="fr-BE"/>
              </w:rPr>
              <w:sym w:font="Webdings" w:char="F069"/>
            </w:r>
          </w:p>
        </w:tc>
        <w:tc>
          <w:tcPr>
            <w:tcW w:w="8682" w:type="dxa"/>
            <w:vAlign w:val="center"/>
          </w:tcPr>
          <w:p w14:paraId="253CA0D2" w14:textId="77777777" w:rsidR="008B5B10" w:rsidRPr="005F0004" w:rsidRDefault="008B5B10" w:rsidP="008B5B10">
            <w:pPr>
              <w:pStyle w:val="Paragraphestandard"/>
              <w:spacing w:line="240" w:lineRule="auto"/>
              <w:rPr>
                <w:rFonts w:ascii="Century Gothic" w:hAnsi="Century Gothic" w:cs="HelveticaNeue-Roman"/>
                <w:sz w:val="20"/>
                <w:szCs w:val="20"/>
                <w:lang w:val="de-DE"/>
              </w:rPr>
            </w:pPr>
            <w:r w:rsidRPr="005F0004">
              <w:rPr>
                <w:rFonts w:ascii="Century Gothic" w:hAnsi="Century Gothic"/>
                <w:szCs w:val="20"/>
                <w:lang w:val="de-DE"/>
              </w:rPr>
              <w:t>Ein Zusatzhandbuch finden Sie unter der Webadresse</w:t>
            </w:r>
            <w:r w:rsidRPr="005F0004">
              <w:rPr>
                <w:rFonts w:ascii="Century Gothic" w:hAnsi="Century Gothic"/>
                <w:szCs w:val="20"/>
                <w:lang w:val="de-DE" w:eastAsia="fr-BE"/>
              </w:rPr>
              <w:t xml:space="preserve"> </w:t>
            </w:r>
            <w:hyperlink r:id="rId11" w:history="1">
              <w:r w:rsidRPr="005F0004">
                <w:rPr>
                  <w:rStyle w:val="Lienhypertexte"/>
                  <w:rFonts w:ascii="Century Gothic" w:hAnsi="Century Gothic"/>
                  <w:szCs w:val="20"/>
                  <w:lang w:val="de-DE" w:eastAsia="fr-BE"/>
                </w:rPr>
                <w:t>https://www.wallonie.be/demarches/20520</w:t>
              </w:r>
            </w:hyperlink>
            <w:r w:rsidRPr="005F0004">
              <w:rPr>
                <w:rFonts w:ascii="Century Gothic" w:hAnsi="Century Gothic"/>
                <w:szCs w:val="20"/>
                <w:lang w:val="de-DE" w:eastAsia="fr-BE"/>
              </w:rPr>
              <w:t xml:space="preserve"> </w:t>
            </w:r>
          </w:p>
        </w:tc>
      </w:tr>
    </w:tbl>
    <w:p w14:paraId="688DB8A6" w14:textId="77777777" w:rsidR="00D14BD3" w:rsidRPr="005F0004" w:rsidRDefault="00D14BD3"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de-DE"/>
        </w:rPr>
      </w:pPr>
    </w:p>
    <w:p w14:paraId="1FF1B609" w14:textId="77777777" w:rsidR="00C430E6" w:rsidRPr="005F0004" w:rsidRDefault="007C5CDE" w:rsidP="0056150E">
      <w:pPr>
        <w:pStyle w:val="Formulairedemande"/>
        <w:tabs>
          <w:tab w:val="num" w:pos="1419"/>
          <w:tab w:val="left" w:pos="4820"/>
          <w:tab w:val="left" w:pos="5387"/>
          <w:tab w:val="left" w:pos="6237"/>
          <w:tab w:val="left" w:pos="6804"/>
          <w:tab w:val="right" w:leader="dot" w:pos="9497"/>
        </w:tabs>
        <w:spacing w:after="0"/>
        <w:ind w:left="0"/>
        <w:jc w:val="both"/>
        <w:rPr>
          <w:rFonts w:ascii="Century Gothic" w:hAnsi="Century Gothic" w:cs="Arial"/>
          <w:lang w:val="de-DE"/>
        </w:rPr>
      </w:pPr>
      <w:r w:rsidRPr="005F0004">
        <w:rPr>
          <w:rFonts w:ascii="Century Gothic" w:hAnsi="Century Gothic" w:cs="Arial"/>
          <w:lang w:val="de-DE"/>
        </w:rPr>
        <w:t xml:space="preserve">Sie müssen dieses Feld ausfüllen, wenn Ihre Einrichtung </w:t>
      </w:r>
      <w:r w:rsidRPr="005F0004">
        <w:rPr>
          <w:rFonts w:ascii="Century Gothic" w:hAnsi="Century Gothic" w:cs="Arial"/>
          <w:u w:val="single"/>
          <w:lang w:val="de-DE"/>
        </w:rPr>
        <w:t>nicht unter die Kriterien der SEVESO-Richtlinie</w:t>
      </w:r>
      <w:r w:rsidRPr="005F0004">
        <w:rPr>
          <w:rFonts w:ascii="Century Gothic" w:hAnsi="Century Gothic" w:cs="Arial"/>
          <w:lang w:val="de-DE"/>
        </w:rPr>
        <w:t xml:space="preserve"> fällt und Ihr Projekt Aktivitäten oder Anlagen (Rubriken der Umweltgenehmigung) betrifft, die in der folgenden Liste aufgeführt sind:</w:t>
      </w:r>
    </w:p>
    <w:p w14:paraId="16E1492B" w14:textId="77777777" w:rsidR="00981B52" w:rsidRPr="005F0004" w:rsidRDefault="00981B52"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de-DE"/>
        </w:rPr>
      </w:pPr>
    </w:p>
    <w:tbl>
      <w:tblPr>
        <w:tblW w:w="485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7"/>
        <w:gridCol w:w="7815"/>
      </w:tblGrid>
      <w:tr w:rsidR="00FE4BD1" w:rsidRPr="005F0004" w14:paraId="1C6C7BA8" w14:textId="77777777" w:rsidTr="00981B52">
        <w:trPr>
          <w:trHeight w:val="666"/>
          <w:tblHeader/>
        </w:trPr>
        <w:tc>
          <w:tcPr>
            <w:tcW w:w="822" w:type="pct"/>
            <w:shd w:val="clear" w:color="auto" w:fill="auto"/>
            <w:tcMar>
              <w:top w:w="0" w:type="dxa"/>
              <w:left w:w="70" w:type="dxa"/>
              <w:bottom w:w="0" w:type="dxa"/>
              <w:right w:w="70" w:type="dxa"/>
            </w:tcMar>
            <w:vAlign w:val="center"/>
            <w:hideMark/>
          </w:tcPr>
          <w:p w14:paraId="5BC0BE8D" w14:textId="77777777" w:rsidR="00697F54" w:rsidRPr="005F0004" w:rsidRDefault="007C5CDE" w:rsidP="00697F54">
            <w:pPr>
              <w:jc w:val="center"/>
              <w:rPr>
                <w:rFonts w:ascii="Calibri" w:eastAsiaTheme="minorHAnsi" w:hAnsi="Calibri"/>
                <w:bCs/>
                <w:color w:val="000000"/>
                <w:sz w:val="16"/>
                <w:szCs w:val="16"/>
                <w:lang w:val="de-DE"/>
              </w:rPr>
            </w:pPr>
            <w:r w:rsidRPr="005F0004">
              <w:rPr>
                <w:color w:val="000000"/>
                <w:sz w:val="16"/>
                <w:lang w:val="de-DE"/>
              </w:rPr>
              <w:t>Rubrikcode UG</w:t>
            </w:r>
          </w:p>
        </w:tc>
        <w:tc>
          <w:tcPr>
            <w:tcW w:w="4178" w:type="pct"/>
            <w:shd w:val="clear" w:color="auto" w:fill="auto"/>
            <w:tcMar>
              <w:top w:w="0" w:type="dxa"/>
              <w:left w:w="70" w:type="dxa"/>
              <w:bottom w:w="0" w:type="dxa"/>
              <w:right w:w="70" w:type="dxa"/>
            </w:tcMar>
            <w:vAlign w:val="center"/>
            <w:hideMark/>
          </w:tcPr>
          <w:p w14:paraId="0C5B0F74" w14:textId="77777777" w:rsidR="00697F54" w:rsidRPr="005F0004" w:rsidRDefault="007C5CDE" w:rsidP="00697F54">
            <w:pPr>
              <w:jc w:val="center"/>
              <w:rPr>
                <w:rFonts w:ascii="Calibri" w:eastAsiaTheme="minorHAnsi" w:hAnsi="Calibri"/>
                <w:bCs/>
                <w:color w:val="000000"/>
                <w:sz w:val="16"/>
                <w:szCs w:val="16"/>
                <w:lang w:val="de-DE"/>
              </w:rPr>
            </w:pPr>
            <w:r w:rsidRPr="005F0004">
              <w:rPr>
                <w:color w:val="000000"/>
                <w:sz w:val="16"/>
                <w:lang w:val="de-DE"/>
              </w:rPr>
              <w:t>Neue Beschreibung (CLP-Einstufung)</w:t>
            </w:r>
          </w:p>
        </w:tc>
      </w:tr>
      <w:tr w:rsidR="00FE4BD1" w:rsidRPr="005F0004" w14:paraId="76AF239B" w14:textId="77777777" w:rsidTr="00981B52">
        <w:trPr>
          <w:trHeight w:val="170"/>
        </w:trPr>
        <w:tc>
          <w:tcPr>
            <w:tcW w:w="822" w:type="pct"/>
            <w:shd w:val="clear" w:color="auto" w:fill="auto"/>
            <w:tcMar>
              <w:top w:w="0" w:type="dxa"/>
              <w:left w:w="70" w:type="dxa"/>
              <w:bottom w:w="0" w:type="dxa"/>
              <w:right w:w="70" w:type="dxa"/>
            </w:tcMar>
            <w:hideMark/>
          </w:tcPr>
          <w:p w14:paraId="08D09D73" w14:textId="77777777" w:rsidR="00697F54" w:rsidRPr="005F0004" w:rsidRDefault="00697F54">
            <w:pPr>
              <w:rPr>
                <w:rFonts w:eastAsiaTheme="minorHAnsi"/>
                <w:color w:val="000000"/>
                <w:sz w:val="16"/>
                <w:szCs w:val="16"/>
                <w:lang w:val="de-DE"/>
              </w:rPr>
            </w:pPr>
            <w:r w:rsidRPr="005F0004">
              <w:rPr>
                <w:color w:val="000000"/>
                <w:sz w:val="16"/>
                <w:szCs w:val="16"/>
                <w:lang w:val="de-DE"/>
              </w:rPr>
              <w:t>63.12.07.02</w:t>
            </w:r>
          </w:p>
        </w:tc>
        <w:tc>
          <w:tcPr>
            <w:tcW w:w="4178" w:type="pct"/>
            <w:shd w:val="clear" w:color="auto" w:fill="auto"/>
            <w:tcMar>
              <w:top w:w="0" w:type="dxa"/>
              <w:left w:w="70" w:type="dxa"/>
              <w:bottom w:w="0" w:type="dxa"/>
              <w:right w:w="70" w:type="dxa"/>
            </w:tcMar>
            <w:hideMark/>
          </w:tcPr>
          <w:p w14:paraId="4634E7D8" w14:textId="77777777" w:rsidR="00697F54" w:rsidRPr="005F0004" w:rsidRDefault="007C5CDE">
            <w:pPr>
              <w:rPr>
                <w:rFonts w:eastAsiaTheme="minorHAnsi"/>
                <w:color w:val="000000"/>
                <w:sz w:val="16"/>
                <w:szCs w:val="16"/>
                <w:lang w:val="de-DE"/>
              </w:rPr>
            </w:pPr>
            <w:r w:rsidRPr="005F0004">
              <w:rPr>
                <w:color w:val="000000"/>
                <w:sz w:val="16"/>
                <w:lang w:val="de-DE"/>
              </w:rPr>
              <w:t xml:space="preserve">Butan- und/oder Propangaslagerstätten und ihre verdichteten, verflüssigten oder gelösten Gemische unter einem Druck von mehr als 100 kPa oder 1 bar in festen ungekühlten Tanks, wenn das Gesamtvolumen der Tanks </w:t>
            </w:r>
            <w:smartTag w:uri="urn:schemas-microsoft-com:office:smarttags" w:element="metricconverter">
              <w:smartTagPr>
                <w:attr w:name="ProductID" w:val="3000 l"/>
              </w:smartTagPr>
              <w:r w:rsidRPr="005F0004">
                <w:rPr>
                  <w:color w:val="000000"/>
                  <w:sz w:val="16"/>
                  <w:lang w:val="de-DE"/>
                </w:rPr>
                <w:t>3000 l</w:t>
              </w:r>
            </w:smartTag>
            <w:r w:rsidRPr="005F0004">
              <w:rPr>
                <w:color w:val="000000"/>
                <w:sz w:val="16"/>
                <w:lang w:val="de-DE"/>
              </w:rPr>
              <w:t xml:space="preserve"> bei oberirdischen Tanks und </w:t>
            </w:r>
            <w:smartTag w:uri="urn:schemas-microsoft-com:office:smarttags" w:element="metricconverter">
              <w:smartTagPr>
                <w:attr w:name="ProductID" w:val="5000 l"/>
              </w:smartTagPr>
              <w:r w:rsidRPr="005F0004">
                <w:rPr>
                  <w:color w:val="000000"/>
                  <w:sz w:val="16"/>
                  <w:lang w:val="de-DE"/>
                </w:rPr>
                <w:t>5000 l</w:t>
              </w:r>
            </w:smartTag>
            <w:r w:rsidRPr="005F0004">
              <w:rPr>
                <w:color w:val="000000"/>
                <w:sz w:val="16"/>
                <w:lang w:val="de-DE"/>
              </w:rPr>
              <w:t xml:space="preserve"> bei unterirdischen Tanks übersteigt</w:t>
            </w:r>
          </w:p>
        </w:tc>
      </w:tr>
      <w:tr w:rsidR="00FE4BD1" w:rsidRPr="005F0004" w14:paraId="5682A4B2" w14:textId="77777777" w:rsidTr="00981B52">
        <w:trPr>
          <w:trHeight w:val="170"/>
        </w:trPr>
        <w:tc>
          <w:tcPr>
            <w:tcW w:w="822" w:type="pct"/>
            <w:shd w:val="clear" w:color="auto" w:fill="auto"/>
            <w:tcMar>
              <w:top w:w="0" w:type="dxa"/>
              <w:left w:w="70" w:type="dxa"/>
              <w:bottom w:w="0" w:type="dxa"/>
              <w:right w:w="70" w:type="dxa"/>
            </w:tcMar>
            <w:hideMark/>
          </w:tcPr>
          <w:p w14:paraId="37F5DEDB" w14:textId="77777777" w:rsidR="00697F54" w:rsidRPr="005F0004" w:rsidRDefault="00697F54">
            <w:pPr>
              <w:rPr>
                <w:rFonts w:eastAsiaTheme="minorHAnsi"/>
                <w:color w:val="000000"/>
                <w:sz w:val="16"/>
                <w:szCs w:val="16"/>
                <w:lang w:val="de-DE"/>
              </w:rPr>
            </w:pPr>
            <w:r w:rsidRPr="005F0004">
              <w:rPr>
                <w:color w:val="000000"/>
                <w:sz w:val="16"/>
                <w:szCs w:val="16"/>
                <w:lang w:val="de-DE"/>
              </w:rPr>
              <w:t>63.12.07.04</w:t>
            </w:r>
          </w:p>
        </w:tc>
        <w:tc>
          <w:tcPr>
            <w:tcW w:w="4178" w:type="pct"/>
            <w:shd w:val="clear" w:color="auto" w:fill="auto"/>
            <w:tcMar>
              <w:top w:w="0" w:type="dxa"/>
              <w:left w:w="70" w:type="dxa"/>
              <w:bottom w:w="0" w:type="dxa"/>
              <w:right w:w="70" w:type="dxa"/>
            </w:tcMar>
            <w:hideMark/>
          </w:tcPr>
          <w:p w14:paraId="6E73409C" w14:textId="77777777" w:rsidR="00697F54" w:rsidRPr="005F0004" w:rsidRDefault="007C5CDE">
            <w:pPr>
              <w:rPr>
                <w:rFonts w:eastAsiaTheme="minorHAnsi"/>
                <w:color w:val="000000"/>
                <w:sz w:val="16"/>
                <w:szCs w:val="16"/>
                <w:lang w:val="de-DE"/>
              </w:rPr>
            </w:pPr>
            <w:r w:rsidRPr="005F0004">
              <w:rPr>
                <w:color w:val="000000"/>
                <w:sz w:val="16"/>
                <w:lang w:val="de-DE"/>
              </w:rPr>
              <w:t xml:space="preserve">Butan- und/oder Propangaslagerstätten und ihre verdichteten, verflüssigten oder gelösten Gemische unter einem Druck von mehr als 100 kPa oder 1 bar in mobilen Tanks, wenn das Gesamtvolumen der Tanks </w:t>
            </w:r>
            <w:smartTag w:uri="urn:schemas-microsoft-com:office:smarttags" w:element="metricconverter">
              <w:smartTagPr>
                <w:attr w:name="ProductID" w:val="700 l"/>
              </w:smartTagPr>
              <w:r w:rsidRPr="005F0004">
                <w:rPr>
                  <w:color w:val="000000"/>
                  <w:sz w:val="16"/>
                  <w:lang w:val="de-DE"/>
                </w:rPr>
                <w:t>700 l</w:t>
              </w:r>
            </w:smartTag>
            <w:r w:rsidRPr="005F0004">
              <w:rPr>
                <w:color w:val="000000"/>
                <w:sz w:val="16"/>
                <w:lang w:val="de-DE"/>
              </w:rPr>
              <w:t xml:space="preserve"> übersteigt</w:t>
            </w:r>
          </w:p>
        </w:tc>
      </w:tr>
      <w:tr w:rsidR="00FE4BD1" w:rsidRPr="005F0004" w14:paraId="31CA2E40" w14:textId="77777777" w:rsidTr="00981B52">
        <w:trPr>
          <w:trHeight w:val="170"/>
        </w:trPr>
        <w:tc>
          <w:tcPr>
            <w:tcW w:w="822" w:type="pct"/>
            <w:shd w:val="clear" w:color="auto" w:fill="auto"/>
            <w:tcMar>
              <w:top w:w="0" w:type="dxa"/>
              <w:left w:w="70" w:type="dxa"/>
              <w:bottom w:w="0" w:type="dxa"/>
              <w:right w:w="70" w:type="dxa"/>
            </w:tcMar>
            <w:hideMark/>
          </w:tcPr>
          <w:p w14:paraId="6CF51C99" w14:textId="77777777" w:rsidR="00697F54" w:rsidRPr="005F0004" w:rsidRDefault="00697F54">
            <w:pPr>
              <w:rPr>
                <w:rFonts w:eastAsiaTheme="minorHAnsi"/>
                <w:color w:val="000000"/>
                <w:sz w:val="16"/>
                <w:szCs w:val="16"/>
                <w:lang w:val="de-DE"/>
              </w:rPr>
            </w:pPr>
            <w:r w:rsidRPr="005F0004">
              <w:rPr>
                <w:color w:val="000000"/>
                <w:sz w:val="16"/>
                <w:szCs w:val="16"/>
                <w:lang w:val="de-DE"/>
              </w:rPr>
              <w:t xml:space="preserve">63.12.08.04.02 </w:t>
            </w:r>
          </w:p>
        </w:tc>
        <w:tc>
          <w:tcPr>
            <w:tcW w:w="4178" w:type="pct"/>
            <w:shd w:val="clear" w:color="auto" w:fill="auto"/>
            <w:tcMar>
              <w:top w:w="0" w:type="dxa"/>
              <w:left w:w="70" w:type="dxa"/>
              <w:bottom w:w="0" w:type="dxa"/>
              <w:right w:w="70" w:type="dxa"/>
            </w:tcMar>
            <w:hideMark/>
          </w:tcPr>
          <w:p w14:paraId="125714EB" w14:textId="77777777" w:rsidR="00697F54" w:rsidRPr="005F0004" w:rsidRDefault="007C5CDE">
            <w:pPr>
              <w:rPr>
                <w:rFonts w:eastAsiaTheme="minorHAnsi"/>
                <w:color w:val="000000"/>
                <w:sz w:val="16"/>
                <w:szCs w:val="16"/>
                <w:lang w:val="de-DE"/>
              </w:rPr>
            </w:pPr>
            <w:r w:rsidRPr="005F0004">
              <w:rPr>
                <w:color w:val="000000"/>
                <w:sz w:val="16"/>
                <w:lang w:val="de-DE"/>
              </w:rPr>
              <w:t xml:space="preserve">Feste oder mobile Tanks mit entzündlichem Gas der Kategorien 1 und 2 mit einer Gesamtlagermenge (Nettogewicht) von über oder gleich </w:t>
            </w:r>
            <w:smartTag w:uri="urn:schemas-microsoft-com:office:smarttags" w:element="metricconverter">
              <w:smartTagPr>
                <w:attr w:name="ProductID" w:val="250 kg"/>
              </w:smartTagPr>
              <w:r w:rsidRPr="005F0004">
                <w:rPr>
                  <w:color w:val="000000"/>
                  <w:sz w:val="16"/>
                  <w:lang w:val="de-DE"/>
                </w:rPr>
                <w:t>250 kg</w:t>
              </w:r>
            </w:smartTag>
          </w:p>
        </w:tc>
      </w:tr>
      <w:tr w:rsidR="00FE4BD1" w:rsidRPr="005F0004" w14:paraId="72322C37" w14:textId="77777777" w:rsidTr="00981B52">
        <w:trPr>
          <w:trHeight w:val="170"/>
        </w:trPr>
        <w:tc>
          <w:tcPr>
            <w:tcW w:w="822" w:type="pct"/>
            <w:shd w:val="clear" w:color="auto" w:fill="auto"/>
            <w:tcMar>
              <w:top w:w="0" w:type="dxa"/>
              <w:left w:w="70" w:type="dxa"/>
              <w:bottom w:w="0" w:type="dxa"/>
              <w:right w:w="70" w:type="dxa"/>
            </w:tcMar>
            <w:hideMark/>
          </w:tcPr>
          <w:p w14:paraId="345D0D8A" w14:textId="77777777" w:rsidR="00697F54" w:rsidRPr="005F0004" w:rsidRDefault="00FE4BD1">
            <w:pPr>
              <w:rPr>
                <w:rFonts w:eastAsiaTheme="minorHAnsi"/>
                <w:color w:val="000000"/>
                <w:sz w:val="16"/>
                <w:szCs w:val="16"/>
                <w:lang w:val="de-DE"/>
              </w:rPr>
            </w:pPr>
            <w:r w:rsidRPr="005F0004">
              <w:rPr>
                <w:color w:val="000000"/>
                <w:sz w:val="16"/>
                <w:szCs w:val="16"/>
                <w:lang w:val="de-DE"/>
              </w:rPr>
              <w:t>63.12.08.05.01</w:t>
            </w:r>
            <w:r w:rsidR="00697F54" w:rsidRPr="005F0004">
              <w:rPr>
                <w:color w:val="000000"/>
                <w:sz w:val="16"/>
                <w:szCs w:val="16"/>
                <w:lang w:val="de-DE"/>
              </w:rPr>
              <w:t>.02</w:t>
            </w:r>
          </w:p>
        </w:tc>
        <w:tc>
          <w:tcPr>
            <w:tcW w:w="4178" w:type="pct"/>
            <w:shd w:val="clear" w:color="auto" w:fill="auto"/>
            <w:tcMar>
              <w:top w:w="0" w:type="dxa"/>
              <w:left w:w="70" w:type="dxa"/>
              <w:bottom w:w="0" w:type="dxa"/>
              <w:right w:w="70" w:type="dxa"/>
            </w:tcMar>
            <w:hideMark/>
          </w:tcPr>
          <w:p w14:paraId="70DD3B20" w14:textId="77777777" w:rsidR="00697F54" w:rsidRPr="005F0004" w:rsidRDefault="008C50AE">
            <w:pPr>
              <w:rPr>
                <w:rFonts w:eastAsiaTheme="minorHAnsi"/>
                <w:color w:val="000000"/>
                <w:sz w:val="16"/>
                <w:szCs w:val="16"/>
                <w:lang w:val="de-DE"/>
              </w:rPr>
            </w:pPr>
            <w:r w:rsidRPr="005F0004">
              <w:rPr>
                <w:color w:val="000000"/>
                <w:sz w:val="16"/>
                <w:lang w:val="de-DE"/>
              </w:rPr>
              <w:t xml:space="preserve">Lagerstätte für brennbare Aerosole der Kategorie 1 mit einem Gesamtgewicht (Nettogewicht: Gewicht der Substanz ohne Verpackung) von über </w:t>
            </w:r>
            <w:smartTag w:uri="urn:schemas-microsoft-com:office:smarttags" w:element="metricconverter">
              <w:smartTagPr>
                <w:attr w:name="ProductID" w:val="500 kg"/>
              </w:smartTagPr>
              <w:r w:rsidRPr="005F0004">
                <w:rPr>
                  <w:color w:val="000000"/>
                  <w:sz w:val="16"/>
                  <w:lang w:val="de-DE"/>
                </w:rPr>
                <w:t>500 kg</w:t>
              </w:r>
            </w:smartTag>
          </w:p>
        </w:tc>
      </w:tr>
      <w:tr w:rsidR="00FE4BD1" w:rsidRPr="005F0004" w14:paraId="38BBCA13" w14:textId="77777777" w:rsidTr="00981B52">
        <w:trPr>
          <w:trHeight w:val="170"/>
        </w:trPr>
        <w:tc>
          <w:tcPr>
            <w:tcW w:w="822" w:type="pct"/>
            <w:shd w:val="clear" w:color="auto" w:fill="auto"/>
            <w:tcMar>
              <w:top w:w="0" w:type="dxa"/>
              <w:left w:w="70" w:type="dxa"/>
              <w:bottom w:w="0" w:type="dxa"/>
              <w:right w:w="70" w:type="dxa"/>
            </w:tcMar>
            <w:hideMark/>
          </w:tcPr>
          <w:p w14:paraId="09D721E9" w14:textId="77777777" w:rsidR="00697F54" w:rsidRPr="005F0004" w:rsidRDefault="00697F54">
            <w:pPr>
              <w:rPr>
                <w:rFonts w:eastAsiaTheme="minorHAnsi"/>
                <w:color w:val="000000"/>
                <w:sz w:val="16"/>
                <w:szCs w:val="16"/>
                <w:lang w:val="de-DE"/>
              </w:rPr>
            </w:pPr>
            <w:r w:rsidRPr="005F0004">
              <w:rPr>
                <w:color w:val="000000"/>
                <w:sz w:val="16"/>
                <w:szCs w:val="16"/>
                <w:lang w:val="de-DE"/>
              </w:rPr>
              <w:t>63.12.08.05.02.02</w:t>
            </w:r>
          </w:p>
        </w:tc>
        <w:tc>
          <w:tcPr>
            <w:tcW w:w="4178" w:type="pct"/>
            <w:shd w:val="clear" w:color="auto" w:fill="auto"/>
            <w:tcMar>
              <w:top w:w="0" w:type="dxa"/>
              <w:left w:w="70" w:type="dxa"/>
              <w:bottom w:w="0" w:type="dxa"/>
              <w:right w:w="70" w:type="dxa"/>
            </w:tcMar>
            <w:hideMark/>
          </w:tcPr>
          <w:p w14:paraId="1D3C98BA" w14:textId="77777777" w:rsidR="00697F54" w:rsidRPr="005F0004" w:rsidRDefault="008C50AE">
            <w:pPr>
              <w:rPr>
                <w:rFonts w:eastAsiaTheme="minorHAnsi"/>
                <w:color w:val="000000"/>
                <w:sz w:val="16"/>
                <w:szCs w:val="16"/>
                <w:lang w:val="de-DE"/>
              </w:rPr>
            </w:pPr>
            <w:r w:rsidRPr="005F0004">
              <w:rPr>
                <w:color w:val="000000"/>
                <w:sz w:val="16"/>
                <w:lang w:val="de-DE"/>
              </w:rPr>
              <w:t>Lagerstätte für brennbare Aerosole der Kategorie 2 mit einem Gesamtgewicht (Nettogewicht: Gewicht der Substanz ohne Verpackung) von über oder gleich 5 Tonnen</w:t>
            </w:r>
          </w:p>
        </w:tc>
      </w:tr>
      <w:tr w:rsidR="00FE4BD1" w:rsidRPr="005F0004" w14:paraId="687D8032" w14:textId="77777777" w:rsidTr="00981B52">
        <w:trPr>
          <w:trHeight w:val="170"/>
        </w:trPr>
        <w:tc>
          <w:tcPr>
            <w:tcW w:w="822" w:type="pct"/>
            <w:shd w:val="clear" w:color="auto" w:fill="auto"/>
            <w:tcMar>
              <w:top w:w="0" w:type="dxa"/>
              <w:left w:w="70" w:type="dxa"/>
              <w:bottom w:w="0" w:type="dxa"/>
              <w:right w:w="70" w:type="dxa"/>
            </w:tcMar>
            <w:hideMark/>
          </w:tcPr>
          <w:p w14:paraId="1743FEB7" w14:textId="77777777" w:rsidR="00697F54" w:rsidRPr="005F0004" w:rsidRDefault="00697F54">
            <w:pPr>
              <w:rPr>
                <w:rFonts w:eastAsiaTheme="minorHAnsi"/>
                <w:color w:val="000000"/>
                <w:sz w:val="16"/>
                <w:szCs w:val="16"/>
                <w:lang w:val="de-DE"/>
              </w:rPr>
            </w:pPr>
            <w:r w:rsidRPr="005F0004">
              <w:rPr>
                <w:color w:val="000000"/>
                <w:sz w:val="16"/>
                <w:szCs w:val="16"/>
                <w:lang w:val="de-DE"/>
              </w:rPr>
              <w:t>63.12.09.01.02</w:t>
            </w:r>
          </w:p>
        </w:tc>
        <w:tc>
          <w:tcPr>
            <w:tcW w:w="4178" w:type="pct"/>
            <w:shd w:val="clear" w:color="auto" w:fill="auto"/>
            <w:tcMar>
              <w:top w:w="0" w:type="dxa"/>
              <w:left w:w="70" w:type="dxa"/>
              <w:bottom w:w="0" w:type="dxa"/>
              <w:right w:w="70" w:type="dxa"/>
            </w:tcMar>
            <w:hideMark/>
          </w:tcPr>
          <w:p w14:paraId="268F74B8" w14:textId="77777777" w:rsidR="00697F54" w:rsidRPr="005F0004" w:rsidRDefault="008C50AE">
            <w:pPr>
              <w:rPr>
                <w:rFonts w:eastAsiaTheme="minorHAnsi"/>
                <w:color w:val="000000"/>
                <w:sz w:val="16"/>
                <w:szCs w:val="16"/>
                <w:lang w:val="de-DE"/>
              </w:rPr>
            </w:pPr>
            <w:r w:rsidRPr="005F0004">
              <w:rPr>
                <w:color w:val="000000"/>
                <w:sz w:val="16"/>
                <w:lang w:val="de-DE"/>
              </w:rPr>
              <w:t xml:space="preserve">Lagerhallen für brennbare Flüssigkeiten der Kategorie 1 mit einem Lagervolumen von über oder gleich </w:t>
            </w:r>
            <w:smartTag w:uri="urn:schemas-microsoft-com:office:smarttags" w:element="metricconverter">
              <w:smartTagPr>
                <w:attr w:name="ProductID" w:val="500 l"/>
              </w:smartTagPr>
              <w:r w:rsidRPr="005F0004">
                <w:rPr>
                  <w:color w:val="000000"/>
                  <w:sz w:val="16"/>
                  <w:lang w:val="de-DE"/>
                </w:rPr>
                <w:t>500 l</w:t>
              </w:r>
            </w:smartTag>
            <w:r w:rsidRPr="005F0004">
              <w:rPr>
                <w:color w:val="000000"/>
                <w:sz w:val="16"/>
                <w:lang w:val="de-DE"/>
              </w:rPr>
              <w:t xml:space="preserve"> und unter </w:t>
            </w:r>
            <w:smartTag w:uri="urn:schemas-microsoft-com:office:smarttags" w:element="metricconverter">
              <w:smartTagPr>
                <w:attr w:name="ProductID" w:val="5000 l"/>
              </w:smartTagPr>
              <w:r w:rsidRPr="005F0004">
                <w:rPr>
                  <w:color w:val="000000"/>
                  <w:sz w:val="16"/>
                  <w:lang w:val="de-DE"/>
                </w:rPr>
                <w:t>5000 l</w:t>
              </w:r>
            </w:smartTag>
          </w:p>
        </w:tc>
      </w:tr>
      <w:tr w:rsidR="00FE4BD1" w:rsidRPr="005F0004" w14:paraId="1851DA6A" w14:textId="77777777" w:rsidTr="00981B52">
        <w:trPr>
          <w:trHeight w:val="170"/>
        </w:trPr>
        <w:tc>
          <w:tcPr>
            <w:tcW w:w="822" w:type="pct"/>
            <w:shd w:val="clear" w:color="auto" w:fill="auto"/>
            <w:tcMar>
              <w:top w:w="0" w:type="dxa"/>
              <w:left w:w="70" w:type="dxa"/>
              <w:bottom w:w="0" w:type="dxa"/>
              <w:right w:w="70" w:type="dxa"/>
            </w:tcMar>
            <w:hideMark/>
          </w:tcPr>
          <w:p w14:paraId="31ABF7B3" w14:textId="77777777" w:rsidR="00697F54" w:rsidRPr="005F0004" w:rsidRDefault="00697F54">
            <w:pPr>
              <w:rPr>
                <w:rFonts w:eastAsiaTheme="minorHAnsi"/>
                <w:color w:val="000000"/>
                <w:sz w:val="16"/>
                <w:szCs w:val="16"/>
                <w:lang w:val="de-DE"/>
              </w:rPr>
            </w:pPr>
            <w:r w:rsidRPr="005F0004">
              <w:rPr>
                <w:color w:val="000000"/>
                <w:sz w:val="16"/>
                <w:szCs w:val="16"/>
                <w:lang w:val="de-DE"/>
              </w:rPr>
              <w:t>63.12.09.01.03</w:t>
            </w:r>
          </w:p>
        </w:tc>
        <w:tc>
          <w:tcPr>
            <w:tcW w:w="4178" w:type="pct"/>
            <w:shd w:val="clear" w:color="auto" w:fill="auto"/>
            <w:tcMar>
              <w:top w:w="0" w:type="dxa"/>
              <w:left w:w="70" w:type="dxa"/>
              <w:bottom w:w="0" w:type="dxa"/>
              <w:right w:w="70" w:type="dxa"/>
            </w:tcMar>
            <w:hideMark/>
          </w:tcPr>
          <w:p w14:paraId="2D4A5955" w14:textId="77777777" w:rsidR="00697F54" w:rsidRPr="005F0004" w:rsidRDefault="008C50AE">
            <w:pPr>
              <w:rPr>
                <w:rFonts w:eastAsiaTheme="minorHAnsi"/>
                <w:color w:val="000000"/>
                <w:sz w:val="16"/>
                <w:szCs w:val="16"/>
                <w:lang w:val="de-DE"/>
              </w:rPr>
            </w:pPr>
            <w:r w:rsidRPr="005F0004">
              <w:rPr>
                <w:color w:val="000000"/>
                <w:sz w:val="16"/>
                <w:lang w:val="de-DE"/>
              </w:rPr>
              <w:t>Lagerhallen für brennbare Flüssigkeiten der Kategorie 1 mit einem Lagervolumen von über oder gleich 5 t</w:t>
            </w:r>
          </w:p>
        </w:tc>
      </w:tr>
      <w:tr w:rsidR="00FE4BD1" w:rsidRPr="005F0004" w14:paraId="3EBA375B" w14:textId="77777777" w:rsidTr="00981B52">
        <w:trPr>
          <w:trHeight w:val="170"/>
        </w:trPr>
        <w:tc>
          <w:tcPr>
            <w:tcW w:w="822" w:type="pct"/>
            <w:shd w:val="clear" w:color="auto" w:fill="auto"/>
            <w:tcMar>
              <w:top w:w="0" w:type="dxa"/>
              <w:left w:w="70" w:type="dxa"/>
              <w:bottom w:w="0" w:type="dxa"/>
              <w:right w:w="70" w:type="dxa"/>
            </w:tcMar>
            <w:hideMark/>
          </w:tcPr>
          <w:p w14:paraId="1734C165" w14:textId="77777777" w:rsidR="00697F54" w:rsidRPr="005F0004" w:rsidRDefault="00697F54">
            <w:pPr>
              <w:rPr>
                <w:rFonts w:eastAsiaTheme="minorHAnsi"/>
                <w:color w:val="000000"/>
                <w:sz w:val="16"/>
                <w:szCs w:val="16"/>
                <w:lang w:val="de-DE"/>
              </w:rPr>
            </w:pPr>
            <w:r w:rsidRPr="005F0004">
              <w:rPr>
                <w:color w:val="000000"/>
                <w:sz w:val="16"/>
                <w:szCs w:val="16"/>
                <w:lang w:val="de-DE"/>
              </w:rPr>
              <w:t>63.12.09.02.02</w:t>
            </w:r>
          </w:p>
        </w:tc>
        <w:tc>
          <w:tcPr>
            <w:tcW w:w="4178" w:type="pct"/>
            <w:shd w:val="clear" w:color="auto" w:fill="auto"/>
            <w:tcMar>
              <w:top w:w="0" w:type="dxa"/>
              <w:left w:w="70" w:type="dxa"/>
              <w:bottom w:w="0" w:type="dxa"/>
              <w:right w:w="70" w:type="dxa"/>
            </w:tcMar>
            <w:hideMark/>
          </w:tcPr>
          <w:p w14:paraId="5DEBEB99" w14:textId="77777777" w:rsidR="00697F54" w:rsidRPr="005F0004" w:rsidRDefault="008C50AE">
            <w:pPr>
              <w:rPr>
                <w:rFonts w:eastAsiaTheme="minorHAnsi"/>
                <w:color w:val="000000"/>
                <w:sz w:val="16"/>
                <w:szCs w:val="16"/>
                <w:lang w:val="de-DE"/>
              </w:rPr>
            </w:pPr>
            <w:r w:rsidRPr="005F0004">
              <w:rPr>
                <w:color w:val="000000"/>
                <w:sz w:val="16"/>
                <w:lang w:val="de-DE"/>
              </w:rPr>
              <w:t xml:space="preserve">Lagerstätten für brennbare Flüssigkeiten der Kategorie 2, einschließlich Benzin (oder seiner alternativen Kraftstoffe, die für den gleichen Zweck verwendet werden und ähnliche Eigenschaften in Hinblick auf ihre Brennbarkeit aufweisen), mit einem Lagervolumen von über oder gleich </w:t>
            </w:r>
            <w:smartTag w:uri="urn:schemas-microsoft-com:office:smarttags" w:element="metricconverter">
              <w:smartTagPr>
                <w:attr w:name="ProductID" w:val="5000 l"/>
              </w:smartTagPr>
              <w:r w:rsidRPr="005F0004">
                <w:rPr>
                  <w:color w:val="000000"/>
                  <w:sz w:val="16"/>
                  <w:lang w:val="de-DE"/>
                </w:rPr>
                <w:t>5000 l</w:t>
              </w:r>
            </w:smartTag>
            <w:r w:rsidRPr="005F0004">
              <w:rPr>
                <w:color w:val="000000"/>
                <w:sz w:val="16"/>
                <w:lang w:val="de-DE"/>
              </w:rPr>
              <w:t xml:space="preserve"> und unter </w:t>
            </w:r>
            <w:smartTag w:uri="urn:schemas-microsoft-com:office:smarttags" w:element="metricconverter">
              <w:smartTagPr>
                <w:attr w:name="ProductID" w:val="50.000 l"/>
              </w:smartTagPr>
              <w:r w:rsidRPr="005F0004">
                <w:rPr>
                  <w:color w:val="000000"/>
                  <w:sz w:val="16"/>
                  <w:lang w:val="de-DE"/>
                </w:rPr>
                <w:t>50.000 l</w:t>
              </w:r>
            </w:smartTag>
            <w:r w:rsidRPr="005F0004">
              <w:rPr>
                <w:color w:val="000000"/>
                <w:sz w:val="16"/>
                <w:lang w:val="de-DE"/>
              </w:rPr>
              <w:t>.</w:t>
            </w:r>
          </w:p>
        </w:tc>
      </w:tr>
      <w:tr w:rsidR="00FE4BD1" w:rsidRPr="005F0004" w14:paraId="22372989" w14:textId="77777777" w:rsidTr="00981B52">
        <w:trPr>
          <w:trHeight w:val="170"/>
        </w:trPr>
        <w:tc>
          <w:tcPr>
            <w:tcW w:w="822" w:type="pct"/>
            <w:shd w:val="clear" w:color="auto" w:fill="auto"/>
            <w:tcMar>
              <w:top w:w="0" w:type="dxa"/>
              <w:left w:w="70" w:type="dxa"/>
              <w:bottom w:w="0" w:type="dxa"/>
              <w:right w:w="70" w:type="dxa"/>
            </w:tcMar>
            <w:hideMark/>
          </w:tcPr>
          <w:p w14:paraId="08EA71AF" w14:textId="77777777" w:rsidR="00697F54" w:rsidRPr="005F0004" w:rsidRDefault="00697F54">
            <w:pPr>
              <w:rPr>
                <w:rFonts w:eastAsiaTheme="minorHAnsi"/>
                <w:color w:val="000000"/>
                <w:sz w:val="16"/>
                <w:szCs w:val="16"/>
                <w:lang w:val="de-DE"/>
              </w:rPr>
            </w:pPr>
            <w:r w:rsidRPr="005F0004">
              <w:rPr>
                <w:color w:val="000000"/>
                <w:sz w:val="16"/>
                <w:szCs w:val="16"/>
                <w:lang w:val="de-DE"/>
              </w:rPr>
              <w:t>63.12.09.02.03</w:t>
            </w:r>
          </w:p>
        </w:tc>
        <w:tc>
          <w:tcPr>
            <w:tcW w:w="4178" w:type="pct"/>
            <w:shd w:val="clear" w:color="auto" w:fill="auto"/>
            <w:tcMar>
              <w:top w:w="0" w:type="dxa"/>
              <w:left w:w="70" w:type="dxa"/>
              <w:bottom w:w="0" w:type="dxa"/>
              <w:right w:w="70" w:type="dxa"/>
            </w:tcMar>
            <w:hideMark/>
          </w:tcPr>
          <w:p w14:paraId="2517EEF6" w14:textId="77777777" w:rsidR="00697F54" w:rsidRPr="005F0004" w:rsidRDefault="00776D65">
            <w:pPr>
              <w:rPr>
                <w:rFonts w:eastAsiaTheme="minorHAnsi"/>
                <w:color w:val="000000"/>
                <w:sz w:val="16"/>
                <w:szCs w:val="16"/>
                <w:lang w:val="de-DE"/>
              </w:rPr>
            </w:pPr>
            <w:r w:rsidRPr="005F0004">
              <w:rPr>
                <w:color w:val="000000"/>
                <w:sz w:val="16"/>
                <w:lang w:val="de-DE"/>
              </w:rPr>
              <w:t xml:space="preserve">Lagerstätten für brennbare Flüssigkeiten der Kategorie 2, einschließlich Benzin (oder seiner alternativen Kraftstoffe, die für den gleichen Zweck verwendet werden und ähnliche Eigenschaften in Hinblick auf ihre Brennbarkeit aufweisen), mit einem Lagervolumen von über oder gleich </w:t>
            </w:r>
            <w:smartTag w:uri="urn:schemas-microsoft-com:office:smarttags" w:element="metricconverter">
              <w:smartTagPr>
                <w:attr w:name="ProductID" w:val="50.000 l"/>
              </w:smartTagPr>
              <w:r w:rsidRPr="005F0004">
                <w:rPr>
                  <w:color w:val="000000"/>
                  <w:sz w:val="16"/>
                  <w:lang w:val="de-DE"/>
                </w:rPr>
                <w:t>50.000 l</w:t>
              </w:r>
            </w:smartTag>
            <w:r w:rsidRPr="005F0004">
              <w:rPr>
                <w:color w:val="000000"/>
                <w:sz w:val="16"/>
                <w:lang w:val="de-DE"/>
              </w:rPr>
              <w:t>.</w:t>
            </w:r>
          </w:p>
        </w:tc>
      </w:tr>
      <w:tr w:rsidR="00FE4BD1" w:rsidRPr="005F0004" w14:paraId="39A62BB3" w14:textId="77777777" w:rsidTr="00981B52">
        <w:trPr>
          <w:trHeight w:val="170"/>
        </w:trPr>
        <w:tc>
          <w:tcPr>
            <w:tcW w:w="822" w:type="pct"/>
            <w:shd w:val="clear" w:color="auto" w:fill="auto"/>
            <w:tcMar>
              <w:top w:w="0" w:type="dxa"/>
              <w:left w:w="70" w:type="dxa"/>
              <w:bottom w:w="0" w:type="dxa"/>
              <w:right w:w="70" w:type="dxa"/>
            </w:tcMar>
            <w:hideMark/>
          </w:tcPr>
          <w:p w14:paraId="39414243" w14:textId="77777777" w:rsidR="00697F54" w:rsidRPr="005F0004" w:rsidRDefault="00697F54">
            <w:pPr>
              <w:rPr>
                <w:rFonts w:eastAsiaTheme="minorHAnsi"/>
                <w:color w:val="000000"/>
                <w:sz w:val="16"/>
                <w:szCs w:val="16"/>
                <w:lang w:val="de-DE"/>
              </w:rPr>
            </w:pPr>
            <w:r w:rsidRPr="005F0004">
              <w:rPr>
                <w:color w:val="000000"/>
                <w:sz w:val="16"/>
                <w:szCs w:val="16"/>
                <w:lang w:val="de-DE"/>
              </w:rPr>
              <w:t>63.12.09.03.02</w:t>
            </w:r>
          </w:p>
        </w:tc>
        <w:tc>
          <w:tcPr>
            <w:tcW w:w="4178" w:type="pct"/>
            <w:shd w:val="clear" w:color="auto" w:fill="auto"/>
            <w:tcMar>
              <w:top w:w="0" w:type="dxa"/>
              <w:left w:w="70" w:type="dxa"/>
              <w:bottom w:w="0" w:type="dxa"/>
              <w:right w:w="70" w:type="dxa"/>
            </w:tcMar>
            <w:hideMark/>
          </w:tcPr>
          <w:p w14:paraId="1797E7D9" w14:textId="77777777" w:rsidR="00697F54" w:rsidRPr="005F0004" w:rsidRDefault="00776D65">
            <w:pPr>
              <w:rPr>
                <w:rFonts w:eastAsiaTheme="minorHAnsi"/>
                <w:color w:val="000000"/>
                <w:sz w:val="16"/>
                <w:szCs w:val="16"/>
                <w:lang w:val="de-DE"/>
              </w:rPr>
            </w:pPr>
            <w:r w:rsidRPr="005F0004">
              <w:rPr>
                <w:color w:val="000000"/>
                <w:sz w:val="16"/>
                <w:lang w:val="de-DE"/>
              </w:rPr>
              <w:t xml:space="preserve">Lagerstätten für brennbare Flüssigkeiten der Kategorie 3, einschließlich Flüssigkeiten mit einem Flammpunkt von über </w:t>
            </w:r>
            <w:smartTag w:uri="urn:schemas-microsoft-com:office:smarttags" w:element="metricconverter">
              <w:smartTagPr>
                <w:attr w:name="ProductID" w:val="55 °C"/>
              </w:smartTagPr>
              <w:r w:rsidRPr="005F0004">
                <w:rPr>
                  <w:color w:val="000000"/>
                  <w:sz w:val="16"/>
                  <w:lang w:val="de-DE"/>
                </w:rPr>
                <w:t>55 °C</w:t>
              </w:r>
            </w:smartTag>
            <w:r w:rsidRPr="005F0004">
              <w:rPr>
                <w:color w:val="000000"/>
                <w:sz w:val="16"/>
                <w:lang w:val="de-DE"/>
              </w:rPr>
              <w:t xml:space="preserve"> und unter oder gleich </w:t>
            </w:r>
            <w:smartTag w:uri="urn:schemas-microsoft-com:office:smarttags" w:element="metricconverter">
              <w:smartTagPr>
                <w:attr w:name="ProductID" w:val="75 °C"/>
              </w:smartTagPr>
              <w:r w:rsidRPr="005F0004">
                <w:rPr>
                  <w:color w:val="000000"/>
                  <w:sz w:val="16"/>
                  <w:lang w:val="de-DE"/>
                </w:rPr>
                <w:t>75 °C</w:t>
              </w:r>
            </w:smartTag>
            <w:r w:rsidRPr="005F0004">
              <w:rPr>
                <w:color w:val="000000"/>
                <w:sz w:val="16"/>
                <w:lang w:val="de-DE"/>
              </w:rPr>
              <w:t xml:space="preserve">, wie Dieselöle, Dieselkraftstoffe und leichte Heizöle und brennbare Flüssigkeiten mit einem Flammpunkt von über </w:t>
            </w:r>
            <w:smartTag w:uri="urn:schemas-microsoft-com:office:smarttags" w:element="metricconverter">
              <w:smartTagPr>
                <w:attr w:name="ProductID" w:val="60 °C"/>
              </w:smartTagPr>
              <w:r w:rsidRPr="005F0004">
                <w:rPr>
                  <w:color w:val="000000"/>
                  <w:sz w:val="16"/>
                  <w:lang w:val="de-DE"/>
                </w:rPr>
                <w:t>60 °C</w:t>
              </w:r>
            </w:smartTag>
            <w:r w:rsidRPr="005F0004">
              <w:rPr>
                <w:color w:val="000000"/>
                <w:sz w:val="16"/>
                <w:lang w:val="de-DE"/>
              </w:rPr>
              <w:t xml:space="preserve"> und einer Speicherkapazität von über oder gleich </w:t>
            </w:r>
            <w:smartTag w:uri="urn:schemas-microsoft-com:office:smarttags" w:element="metricconverter">
              <w:smartTagPr>
                <w:attr w:name="ProductID" w:val="25.000 l"/>
              </w:smartTagPr>
              <w:r w:rsidRPr="005F0004">
                <w:rPr>
                  <w:color w:val="000000"/>
                  <w:sz w:val="16"/>
                  <w:lang w:val="de-DE"/>
                </w:rPr>
                <w:t>25.000 l</w:t>
              </w:r>
            </w:smartTag>
            <w:r w:rsidRPr="005F0004">
              <w:rPr>
                <w:color w:val="000000"/>
                <w:sz w:val="16"/>
                <w:lang w:val="de-DE"/>
              </w:rPr>
              <w:t xml:space="preserve"> und unter </w:t>
            </w:r>
            <w:smartTag w:uri="urn:schemas-microsoft-com:office:smarttags" w:element="metricconverter">
              <w:smartTagPr>
                <w:attr w:name="ProductID" w:val="250.000 l"/>
              </w:smartTagPr>
              <w:r w:rsidRPr="005F0004">
                <w:rPr>
                  <w:color w:val="000000"/>
                  <w:sz w:val="16"/>
                  <w:lang w:val="de-DE"/>
                </w:rPr>
                <w:t>250.000 l</w:t>
              </w:r>
            </w:smartTag>
          </w:p>
        </w:tc>
      </w:tr>
      <w:tr w:rsidR="00FE4BD1" w:rsidRPr="005F0004" w14:paraId="0181BADB" w14:textId="77777777" w:rsidTr="00981B52">
        <w:trPr>
          <w:trHeight w:val="170"/>
        </w:trPr>
        <w:tc>
          <w:tcPr>
            <w:tcW w:w="822" w:type="pct"/>
            <w:shd w:val="clear" w:color="auto" w:fill="auto"/>
            <w:tcMar>
              <w:top w:w="0" w:type="dxa"/>
              <w:left w:w="70" w:type="dxa"/>
              <w:bottom w:w="0" w:type="dxa"/>
              <w:right w:w="70" w:type="dxa"/>
            </w:tcMar>
            <w:hideMark/>
          </w:tcPr>
          <w:p w14:paraId="36E750E3" w14:textId="77777777" w:rsidR="00697F54" w:rsidRPr="005F0004" w:rsidRDefault="00697F54">
            <w:pPr>
              <w:rPr>
                <w:rFonts w:eastAsiaTheme="minorHAnsi"/>
                <w:color w:val="000000"/>
                <w:sz w:val="16"/>
                <w:szCs w:val="16"/>
                <w:lang w:val="de-DE"/>
              </w:rPr>
            </w:pPr>
            <w:r w:rsidRPr="005F0004">
              <w:rPr>
                <w:color w:val="000000"/>
                <w:sz w:val="16"/>
                <w:szCs w:val="16"/>
                <w:lang w:val="de-DE"/>
              </w:rPr>
              <w:t>63.12.09.03.03</w:t>
            </w:r>
          </w:p>
        </w:tc>
        <w:tc>
          <w:tcPr>
            <w:tcW w:w="4178" w:type="pct"/>
            <w:shd w:val="clear" w:color="auto" w:fill="auto"/>
            <w:tcMar>
              <w:top w:w="0" w:type="dxa"/>
              <w:left w:w="70" w:type="dxa"/>
              <w:bottom w:w="0" w:type="dxa"/>
              <w:right w:w="70" w:type="dxa"/>
            </w:tcMar>
            <w:hideMark/>
          </w:tcPr>
          <w:p w14:paraId="6316ECA7" w14:textId="77777777" w:rsidR="00697F54" w:rsidRPr="005F0004" w:rsidRDefault="00776D65">
            <w:pPr>
              <w:rPr>
                <w:rFonts w:eastAsiaTheme="minorHAnsi"/>
                <w:color w:val="000000"/>
                <w:sz w:val="16"/>
                <w:szCs w:val="16"/>
                <w:lang w:val="de-DE"/>
              </w:rPr>
            </w:pPr>
            <w:r w:rsidRPr="005F0004">
              <w:rPr>
                <w:color w:val="000000"/>
                <w:sz w:val="16"/>
                <w:lang w:val="de-DE"/>
              </w:rPr>
              <w:t xml:space="preserve">Lagerstätten für brennbare Flüssigkeiten der Kategorie 3, einschließlich Flüssigkeiten mit einem Flammpunkt von über </w:t>
            </w:r>
            <w:smartTag w:uri="urn:schemas-microsoft-com:office:smarttags" w:element="metricconverter">
              <w:smartTagPr>
                <w:attr w:name="ProductID" w:val="55 °C"/>
              </w:smartTagPr>
              <w:r w:rsidRPr="005F0004">
                <w:rPr>
                  <w:color w:val="000000"/>
                  <w:sz w:val="16"/>
                  <w:lang w:val="de-DE"/>
                </w:rPr>
                <w:t>55 °C</w:t>
              </w:r>
            </w:smartTag>
            <w:r w:rsidRPr="005F0004">
              <w:rPr>
                <w:color w:val="000000"/>
                <w:sz w:val="16"/>
                <w:lang w:val="de-DE"/>
              </w:rPr>
              <w:t xml:space="preserve"> und unter oder gleich </w:t>
            </w:r>
            <w:smartTag w:uri="urn:schemas-microsoft-com:office:smarttags" w:element="metricconverter">
              <w:smartTagPr>
                <w:attr w:name="ProductID" w:val="75 °C"/>
              </w:smartTagPr>
              <w:r w:rsidRPr="005F0004">
                <w:rPr>
                  <w:color w:val="000000"/>
                  <w:sz w:val="16"/>
                  <w:lang w:val="de-DE"/>
                </w:rPr>
                <w:t>75 °C</w:t>
              </w:r>
            </w:smartTag>
            <w:r w:rsidRPr="005F0004">
              <w:rPr>
                <w:color w:val="000000"/>
                <w:sz w:val="16"/>
                <w:lang w:val="de-DE"/>
              </w:rPr>
              <w:t xml:space="preserve">, wie Dieselöle, Dieselkraftstoffe und leichte Heizöle und brennbare Flüssigkeiten mit einem Flammpunkt von über </w:t>
            </w:r>
            <w:smartTag w:uri="urn:schemas-microsoft-com:office:smarttags" w:element="metricconverter">
              <w:smartTagPr>
                <w:attr w:name="ProductID" w:val="60 °C"/>
              </w:smartTagPr>
              <w:r w:rsidRPr="005F0004">
                <w:rPr>
                  <w:color w:val="000000"/>
                  <w:sz w:val="16"/>
                  <w:lang w:val="de-DE"/>
                </w:rPr>
                <w:t>60 °C</w:t>
              </w:r>
            </w:smartTag>
            <w:r w:rsidRPr="005F0004">
              <w:rPr>
                <w:color w:val="000000"/>
                <w:sz w:val="16"/>
                <w:lang w:val="de-DE"/>
              </w:rPr>
              <w:t xml:space="preserve"> und einer Speicherkapazität von über oder gleich </w:t>
            </w:r>
            <w:smartTag w:uri="urn:schemas-microsoft-com:office:smarttags" w:element="metricconverter">
              <w:smartTagPr>
                <w:attr w:name="ProductID" w:val="250.000 l"/>
              </w:smartTagPr>
              <w:r w:rsidRPr="005F0004">
                <w:rPr>
                  <w:color w:val="000000"/>
                  <w:sz w:val="16"/>
                  <w:lang w:val="de-DE"/>
                </w:rPr>
                <w:t>250.000 l</w:t>
              </w:r>
            </w:smartTag>
          </w:p>
        </w:tc>
      </w:tr>
      <w:tr w:rsidR="00FE4BD1" w:rsidRPr="005F0004" w14:paraId="6EDBC7B9" w14:textId="77777777" w:rsidTr="00981B52">
        <w:trPr>
          <w:trHeight w:val="170"/>
        </w:trPr>
        <w:tc>
          <w:tcPr>
            <w:tcW w:w="822" w:type="pct"/>
            <w:shd w:val="clear" w:color="auto" w:fill="auto"/>
            <w:tcMar>
              <w:top w:w="0" w:type="dxa"/>
              <w:left w:w="70" w:type="dxa"/>
              <w:bottom w:w="0" w:type="dxa"/>
              <w:right w:w="70" w:type="dxa"/>
            </w:tcMar>
            <w:hideMark/>
          </w:tcPr>
          <w:p w14:paraId="68EA2485" w14:textId="77777777" w:rsidR="00697F54" w:rsidRPr="005F0004" w:rsidRDefault="00697F54">
            <w:pPr>
              <w:rPr>
                <w:rFonts w:eastAsiaTheme="minorHAnsi"/>
                <w:color w:val="000000"/>
                <w:sz w:val="16"/>
                <w:szCs w:val="16"/>
                <w:lang w:val="de-DE"/>
              </w:rPr>
            </w:pPr>
            <w:r w:rsidRPr="005F0004">
              <w:rPr>
                <w:color w:val="000000"/>
                <w:sz w:val="16"/>
                <w:szCs w:val="16"/>
                <w:lang w:val="de-DE"/>
              </w:rPr>
              <w:t>63.12.16.01.02</w:t>
            </w:r>
          </w:p>
        </w:tc>
        <w:tc>
          <w:tcPr>
            <w:tcW w:w="4178" w:type="pct"/>
            <w:shd w:val="clear" w:color="auto" w:fill="auto"/>
            <w:tcMar>
              <w:top w:w="0" w:type="dxa"/>
              <w:left w:w="70" w:type="dxa"/>
              <w:bottom w:w="0" w:type="dxa"/>
              <w:right w:w="70" w:type="dxa"/>
            </w:tcMar>
            <w:hideMark/>
          </w:tcPr>
          <w:p w14:paraId="7987EEA9" w14:textId="77777777" w:rsidR="00697F54" w:rsidRPr="005F0004" w:rsidRDefault="00776D65">
            <w:pPr>
              <w:rPr>
                <w:rFonts w:eastAsiaTheme="minorHAnsi"/>
                <w:color w:val="000000"/>
                <w:sz w:val="16"/>
                <w:szCs w:val="16"/>
                <w:lang w:val="de-DE"/>
              </w:rPr>
            </w:pPr>
            <w:r w:rsidRPr="005F0004">
              <w:rPr>
                <w:color w:val="000000"/>
                <w:sz w:val="16"/>
                <w:lang w:val="de-DE"/>
              </w:rPr>
              <w:t>Lagerstätten für feste, flüssige oder gasförmige Stoffe und Gemische akuter Toxizität der Kategorie 1 (sämtliche Expositionsarten) mit einer Speicherkapazität von größer oder gleich 0,1 t</w:t>
            </w:r>
          </w:p>
        </w:tc>
      </w:tr>
      <w:tr w:rsidR="00FE4BD1" w:rsidRPr="005F0004" w14:paraId="152E922D" w14:textId="77777777" w:rsidTr="00981B52">
        <w:trPr>
          <w:trHeight w:val="170"/>
        </w:trPr>
        <w:tc>
          <w:tcPr>
            <w:tcW w:w="822" w:type="pct"/>
            <w:shd w:val="clear" w:color="auto" w:fill="auto"/>
            <w:tcMar>
              <w:top w:w="0" w:type="dxa"/>
              <w:left w:w="70" w:type="dxa"/>
              <w:bottom w:w="0" w:type="dxa"/>
              <w:right w:w="70" w:type="dxa"/>
            </w:tcMar>
            <w:hideMark/>
          </w:tcPr>
          <w:p w14:paraId="0089E7A4" w14:textId="77777777" w:rsidR="00697F54" w:rsidRPr="005F0004" w:rsidRDefault="00697F54">
            <w:pPr>
              <w:rPr>
                <w:rFonts w:eastAsiaTheme="minorHAnsi"/>
                <w:color w:val="000000"/>
                <w:sz w:val="16"/>
                <w:szCs w:val="16"/>
                <w:lang w:val="de-DE"/>
              </w:rPr>
            </w:pPr>
            <w:r w:rsidRPr="005F0004">
              <w:rPr>
                <w:color w:val="000000"/>
                <w:sz w:val="16"/>
                <w:szCs w:val="16"/>
                <w:lang w:val="de-DE"/>
              </w:rPr>
              <w:t>63.12.16.02.02.02</w:t>
            </w:r>
          </w:p>
        </w:tc>
        <w:tc>
          <w:tcPr>
            <w:tcW w:w="4178" w:type="pct"/>
            <w:shd w:val="clear" w:color="auto" w:fill="auto"/>
            <w:tcMar>
              <w:top w:w="0" w:type="dxa"/>
              <w:left w:w="70" w:type="dxa"/>
              <w:bottom w:w="0" w:type="dxa"/>
              <w:right w:w="70" w:type="dxa"/>
            </w:tcMar>
            <w:hideMark/>
          </w:tcPr>
          <w:p w14:paraId="4588338D" w14:textId="77777777" w:rsidR="00697F54" w:rsidRPr="005F0004" w:rsidRDefault="00776D65">
            <w:pPr>
              <w:rPr>
                <w:rFonts w:eastAsiaTheme="minorHAnsi"/>
                <w:color w:val="000000"/>
                <w:sz w:val="16"/>
                <w:szCs w:val="16"/>
                <w:lang w:val="de-DE"/>
              </w:rPr>
            </w:pPr>
            <w:r w:rsidRPr="005F0004">
              <w:rPr>
                <w:color w:val="000000"/>
                <w:sz w:val="16"/>
                <w:lang w:val="de-DE"/>
              </w:rPr>
              <w:t>Lagerstätten für feste, flüssige oder gasförmige Stoffe und Gemische akuter Toxizität der Kategorie 3 (sämtliche Expositionsarten) mit einer Speicherkapazität von größer oder gleich 5 t</w:t>
            </w:r>
          </w:p>
        </w:tc>
      </w:tr>
      <w:tr w:rsidR="00FE4BD1" w:rsidRPr="005F0004" w14:paraId="360EEAC8" w14:textId="77777777" w:rsidTr="00981B52">
        <w:trPr>
          <w:trHeight w:val="170"/>
        </w:trPr>
        <w:tc>
          <w:tcPr>
            <w:tcW w:w="822" w:type="pct"/>
            <w:shd w:val="clear" w:color="auto" w:fill="auto"/>
            <w:tcMar>
              <w:top w:w="0" w:type="dxa"/>
              <w:left w:w="70" w:type="dxa"/>
              <w:bottom w:w="0" w:type="dxa"/>
              <w:right w:w="70" w:type="dxa"/>
            </w:tcMar>
            <w:hideMark/>
          </w:tcPr>
          <w:p w14:paraId="36AA8125" w14:textId="77777777" w:rsidR="00697F54" w:rsidRPr="005F0004" w:rsidRDefault="00697F54">
            <w:pPr>
              <w:rPr>
                <w:rFonts w:eastAsiaTheme="minorHAnsi"/>
                <w:color w:val="000000"/>
                <w:sz w:val="16"/>
                <w:szCs w:val="16"/>
                <w:lang w:val="de-DE"/>
              </w:rPr>
            </w:pPr>
            <w:r w:rsidRPr="005F0004">
              <w:rPr>
                <w:color w:val="000000"/>
                <w:sz w:val="16"/>
                <w:szCs w:val="16"/>
                <w:lang w:val="de-DE"/>
              </w:rPr>
              <w:t>63.12.16.02.01.02</w:t>
            </w:r>
          </w:p>
        </w:tc>
        <w:tc>
          <w:tcPr>
            <w:tcW w:w="4178" w:type="pct"/>
            <w:shd w:val="clear" w:color="auto" w:fill="auto"/>
            <w:tcMar>
              <w:top w:w="0" w:type="dxa"/>
              <w:left w:w="70" w:type="dxa"/>
              <w:bottom w:w="0" w:type="dxa"/>
              <w:right w:w="70" w:type="dxa"/>
            </w:tcMar>
            <w:hideMark/>
          </w:tcPr>
          <w:p w14:paraId="46293624" w14:textId="77777777" w:rsidR="00697F54" w:rsidRPr="005F0004" w:rsidRDefault="00776D65" w:rsidP="00FE4BD1">
            <w:pPr>
              <w:jc w:val="left"/>
              <w:rPr>
                <w:rFonts w:eastAsiaTheme="minorHAnsi"/>
                <w:color w:val="000000"/>
                <w:sz w:val="16"/>
                <w:szCs w:val="16"/>
                <w:lang w:val="de-DE"/>
              </w:rPr>
            </w:pPr>
            <w:r w:rsidRPr="005F0004">
              <w:rPr>
                <w:color w:val="000000"/>
                <w:sz w:val="16"/>
                <w:lang w:val="de-DE"/>
              </w:rPr>
              <w:t xml:space="preserve">Lagerstätten für feste, flüssige oder gasförmige Stoffe und Gemische </w:t>
            </w:r>
            <w:r w:rsidRPr="005F0004">
              <w:rPr>
                <w:color w:val="000000"/>
                <w:sz w:val="16"/>
                <w:szCs w:val="16"/>
                <w:lang w:val="de-DE"/>
              </w:rPr>
              <w:br/>
            </w:r>
            <w:r w:rsidRPr="005F0004">
              <w:rPr>
                <w:color w:val="000000"/>
                <w:sz w:val="16"/>
                <w:lang w:val="de-DE"/>
              </w:rPr>
              <w:t>akuter Toxizität der Kategorie 2 (sämtliche Expositionsarten)</w:t>
            </w:r>
            <w:r w:rsidRPr="005F0004">
              <w:rPr>
                <w:color w:val="000000"/>
                <w:sz w:val="16"/>
                <w:szCs w:val="16"/>
                <w:lang w:val="de-DE"/>
              </w:rPr>
              <w:br/>
            </w:r>
            <w:r w:rsidRPr="005F0004">
              <w:rPr>
                <w:color w:val="000000"/>
                <w:sz w:val="16"/>
                <w:lang w:val="de-DE"/>
              </w:rPr>
              <w:t xml:space="preserve"> - spezifische Toxizität für bestimmte Zielorgane bei einmaliger Exposition, (STOT SE) Kategorie </w:t>
            </w:r>
            <w:smartTag w:uri="urn:schemas-microsoft-com:office:smarttags" w:element="metricconverter">
              <w:smartTagPr>
                <w:attr w:name="ProductID" w:val="1 in"/>
              </w:smartTagPr>
              <w:r w:rsidRPr="005F0004">
                <w:rPr>
                  <w:color w:val="000000"/>
                  <w:sz w:val="16"/>
                  <w:lang w:val="de-DE"/>
                </w:rPr>
                <w:t>1 in</w:t>
              </w:r>
            </w:smartTag>
            <w:r w:rsidRPr="005F0004">
              <w:rPr>
                <w:color w:val="000000"/>
                <w:sz w:val="16"/>
                <w:lang w:val="de-DE"/>
              </w:rPr>
              <w:t xml:space="preserve"> Mengen von größer oder gleich 1 t</w:t>
            </w:r>
          </w:p>
        </w:tc>
      </w:tr>
      <w:tr w:rsidR="00FE4BD1" w:rsidRPr="005F0004" w14:paraId="7CE619D9" w14:textId="77777777" w:rsidTr="00981B52">
        <w:trPr>
          <w:trHeight w:val="170"/>
        </w:trPr>
        <w:tc>
          <w:tcPr>
            <w:tcW w:w="822" w:type="pct"/>
            <w:shd w:val="clear" w:color="auto" w:fill="auto"/>
            <w:tcMar>
              <w:top w:w="0" w:type="dxa"/>
              <w:left w:w="70" w:type="dxa"/>
              <w:bottom w:w="0" w:type="dxa"/>
              <w:right w:w="70" w:type="dxa"/>
            </w:tcMar>
            <w:hideMark/>
          </w:tcPr>
          <w:p w14:paraId="7551BD1D" w14:textId="77777777" w:rsidR="00697F54" w:rsidRPr="005F0004" w:rsidRDefault="00697F54">
            <w:pPr>
              <w:rPr>
                <w:rFonts w:eastAsiaTheme="minorHAnsi"/>
                <w:color w:val="000000"/>
                <w:sz w:val="16"/>
                <w:szCs w:val="16"/>
                <w:lang w:val="de-DE"/>
              </w:rPr>
            </w:pPr>
            <w:r w:rsidRPr="005F0004">
              <w:rPr>
                <w:color w:val="000000"/>
                <w:sz w:val="16"/>
                <w:szCs w:val="16"/>
                <w:lang w:val="de-DE"/>
              </w:rPr>
              <w:t xml:space="preserve">63.12.16.03.01.02 </w:t>
            </w:r>
          </w:p>
        </w:tc>
        <w:tc>
          <w:tcPr>
            <w:tcW w:w="4178" w:type="pct"/>
            <w:shd w:val="clear" w:color="auto" w:fill="auto"/>
            <w:tcMar>
              <w:top w:w="0" w:type="dxa"/>
              <w:left w:w="70" w:type="dxa"/>
              <w:bottom w:w="0" w:type="dxa"/>
              <w:right w:w="70" w:type="dxa"/>
            </w:tcMar>
            <w:hideMark/>
          </w:tcPr>
          <w:p w14:paraId="5BD10628" w14:textId="77777777" w:rsidR="00697F54" w:rsidRPr="005F0004" w:rsidRDefault="00776D65">
            <w:pPr>
              <w:rPr>
                <w:rFonts w:eastAsiaTheme="minorHAnsi"/>
                <w:color w:val="000000"/>
                <w:sz w:val="16"/>
                <w:szCs w:val="16"/>
                <w:lang w:val="de-DE"/>
              </w:rPr>
            </w:pPr>
            <w:r w:rsidRPr="005F0004">
              <w:rPr>
                <w:color w:val="000000"/>
                <w:sz w:val="16"/>
                <w:lang w:val="de-DE"/>
              </w:rPr>
              <w:t xml:space="preserve">Lagerstätten für die Verbrennung fördernde Feststoffe, Flüssigkeiten und Gase Oxidationsmittel der Kategorie </w:t>
            </w:r>
            <w:smartTag w:uri="urn:schemas-microsoft-com:office:smarttags" w:element="metricconverter">
              <w:smartTagPr>
                <w:attr w:name="ProductID" w:val="1 in"/>
              </w:smartTagPr>
              <w:r w:rsidRPr="005F0004">
                <w:rPr>
                  <w:color w:val="000000"/>
                  <w:sz w:val="16"/>
                  <w:lang w:val="de-DE"/>
                </w:rPr>
                <w:t>1 in</w:t>
              </w:r>
            </w:smartTag>
            <w:r w:rsidRPr="005F0004">
              <w:rPr>
                <w:color w:val="000000"/>
                <w:sz w:val="16"/>
                <w:lang w:val="de-DE"/>
              </w:rPr>
              <w:t xml:space="preserve"> Mengen von über oder gleich </w:t>
            </w:r>
            <w:smartTag w:uri="urn:schemas-microsoft-com:office:smarttags" w:element="metricconverter">
              <w:smartTagPr>
                <w:attr w:name="ProductID" w:val="250 kg"/>
              </w:smartTagPr>
              <w:r w:rsidRPr="005F0004">
                <w:rPr>
                  <w:color w:val="000000"/>
                  <w:sz w:val="16"/>
                  <w:lang w:val="de-DE"/>
                </w:rPr>
                <w:t>250 kg</w:t>
              </w:r>
            </w:smartTag>
          </w:p>
        </w:tc>
      </w:tr>
      <w:tr w:rsidR="00FE4BD1" w:rsidRPr="005F0004" w14:paraId="0979C7EB" w14:textId="77777777" w:rsidTr="00981B52">
        <w:trPr>
          <w:trHeight w:val="170"/>
        </w:trPr>
        <w:tc>
          <w:tcPr>
            <w:tcW w:w="822" w:type="pct"/>
            <w:shd w:val="clear" w:color="auto" w:fill="auto"/>
            <w:tcMar>
              <w:top w:w="0" w:type="dxa"/>
              <w:left w:w="70" w:type="dxa"/>
              <w:bottom w:w="0" w:type="dxa"/>
              <w:right w:w="70" w:type="dxa"/>
            </w:tcMar>
            <w:hideMark/>
          </w:tcPr>
          <w:p w14:paraId="227A9A90" w14:textId="77777777" w:rsidR="00697F54" w:rsidRPr="005F0004" w:rsidRDefault="00697F54">
            <w:pPr>
              <w:rPr>
                <w:rFonts w:eastAsiaTheme="minorHAnsi"/>
                <w:color w:val="000000"/>
                <w:sz w:val="16"/>
                <w:szCs w:val="16"/>
                <w:lang w:val="de-DE"/>
              </w:rPr>
            </w:pPr>
            <w:r w:rsidRPr="005F0004">
              <w:rPr>
                <w:color w:val="000000"/>
                <w:sz w:val="16"/>
                <w:szCs w:val="16"/>
                <w:lang w:val="de-DE"/>
              </w:rPr>
              <w:t>63.12.16.03.02.02</w:t>
            </w:r>
          </w:p>
        </w:tc>
        <w:tc>
          <w:tcPr>
            <w:tcW w:w="4178" w:type="pct"/>
            <w:shd w:val="clear" w:color="auto" w:fill="auto"/>
            <w:tcMar>
              <w:top w:w="0" w:type="dxa"/>
              <w:left w:w="70" w:type="dxa"/>
              <w:bottom w:w="0" w:type="dxa"/>
              <w:right w:w="70" w:type="dxa"/>
            </w:tcMar>
            <w:hideMark/>
          </w:tcPr>
          <w:p w14:paraId="54883C2F" w14:textId="77777777" w:rsidR="00697F54" w:rsidRPr="005F0004" w:rsidRDefault="00001381">
            <w:pPr>
              <w:rPr>
                <w:rFonts w:eastAsiaTheme="minorHAnsi"/>
                <w:color w:val="000000"/>
                <w:sz w:val="16"/>
                <w:szCs w:val="16"/>
                <w:lang w:val="de-DE"/>
              </w:rPr>
            </w:pPr>
            <w:r w:rsidRPr="005F0004">
              <w:rPr>
                <w:color w:val="000000"/>
                <w:sz w:val="16"/>
                <w:lang w:val="de-DE"/>
              </w:rPr>
              <w:t xml:space="preserve">Lagerstätten für die Verbrennung fördernde Feststoffe und Flüssigkeiten der Kategorien 2 oder </w:t>
            </w:r>
            <w:smartTag w:uri="urn:schemas-microsoft-com:office:smarttags" w:element="metricconverter">
              <w:smartTagPr>
                <w:attr w:name="ProductID" w:val="3 in"/>
              </w:smartTagPr>
              <w:r w:rsidRPr="005F0004">
                <w:rPr>
                  <w:color w:val="000000"/>
                  <w:sz w:val="16"/>
                  <w:lang w:val="de-DE"/>
                </w:rPr>
                <w:t>3 in</w:t>
              </w:r>
            </w:smartTag>
            <w:r w:rsidRPr="005F0004">
              <w:rPr>
                <w:color w:val="000000"/>
                <w:sz w:val="16"/>
                <w:lang w:val="de-DE"/>
              </w:rPr>
              <w:t xml:space="preserve"> Mengen von über oder gleich 1 t</w:t>
            </w:r>
          </w:p>
        </w:tc>
      </w:tr>
      <w:tr w:rsidR="00FE4BD1" w:rsidRPr="005F0004" w14:paraId="5526AE6B" w14:textId="77777777" w:rsidTr="00981B52">
        <w:trPr>
          <w:trHeight w:val="170"/>
        </w:trPr>
        <w:tc>
          <w:tcPr>
            <w:tcW w:w="822" w:type="pct"/>
            <w:shd w:val="clear" w:color="auto" w:fill="auto"/>
            <w:tcMar>
              <w:top w:w="0" w:type="dxa"/>
              <w:left w:w="70" w:type="dxa"/>
              <w:bottom w:w="0" w:type="dxa"/>
              <w:right w:w="70" w:type="dxa"/>
            </w:tcMar>
            <w:hideMark/>
          </w:tcPr>
          <w:p w14:paraId="1FF74AFB" w14:textId="77777777" w:rsidR="00697F54" w:rsidRPr="005F0004" w:rsidRDefault="00697F54">
            <w:pPr>
              <w:rPr>
                <w:rFonts w:eastAsiaTheme="minorHAnsi"/>
                <w:color w:val="000000"/>
                <w:sz w:val="16"/>
                <w:szCs w:val="16"/>
                <w:lang w:val="de-DE"/>
              </w:rPr>
            </w:pPr>
            <w:r w:rsidRPr="005F0004">
              <w:rPr>
                <w:color w:val="000000"/>
                <w:sz w:val="16"/>
                <w:szCs w:val="16"/>
                <w:lang w:val="de-DE"/>
              </w:rPr>
              <w:t>63.12.16.04.01.02</w:t>
            </w:r>
          </w:p>
        </w:tc>
        <w:tc>
          <w:tcPr>
            <w:tcW w:w="4178" w:type="pct"/>
            <w:shd w:val="clear" w:color="auto" w:fill="auto"/>
            <w:tcMar>
              <w:top w:w="0" w:type="dxa"/>
              <w:left w:w="70" w:type="dxa"/>
              <w:bottom w:w="0" w:type="dxa"/>
              <w:right w:w="70" w:type="dxa"/>
            </w:tcMar>
            <w:hideMark/>
          </w:tcPr>
          <w:p w14:paraId="6D043308" w14:textId="77777777" w:rsidR="00697F54" w:rsidRPr="005F0004" w:rsidRDefault="00001381">
            <w:pPr>
              <w:rPr>
                <w:rFonts w:eastAsiaTheme="minorHAnsi"/>
                <w:color w:val="000000"/>
                <w:sz w:val="16"/>
                <w:szCs w:val="16"/>
                <w:lang w:val="de-DE"/>
              </w:rPr>
            </w:pPr>
            <w:r w:rsidRPr="005F0004">
              <w:rPr>
                <w:color w:val="000000"/>
                <w:sz w:val="16"/>
                <w:lang w:val="de-DE"/>
              </w:rPr>
              <w:t>Lagerstätten für Substanzen, Zubereitungen oder Gemische der Kategorie 1, die als gefährlich für die aquatische Umwelt und akut oder chronisch eingestuft sind. Die Gesamtmenge, die möglicherweise in der Anlage vorhanden ist (mit Ausnahme von flüssigen Kraftstoffen bei Atmosphärendruck für Verbrennungsmotoren und Heizöl) ist größer oder gleich 4 t</w:t>
            </w:r>
          </w:p>
        </w:tc>
      </w:tr>
      <w:tr w:rsidR="00FE4BD1" w:rsidRPr="005F0004" w14:paraId="622E4868" w14:textId="77777777" w:rsidTr="00981B52">
        <w:trPr>
          <w:trHeight w:val="170"/>
        </w:trPr>
        <w:tc>
          <w:tcPr>
            <w:tcW w:w="822" w:type="pct"/>
            <w:shd w:val="clear" w:color="auto" w:fill="auto"/>
            <w:tcMar>
              <w:top w:w="0" w:type="dxa"/>
              <w:left w:w="70" w:type="dxa"/>
              <w:bottom w:w="0" w:type="dxa"/>
              <w:right w:w="70" w:type="dxa"/>
            </w:tcMar>
            <w:hideMark/>
          </w:tcPr>
          <w:p w14:paraId="47FE2A18" w14:textId="77777777" w:rsidR="00697F54" w:rsidRPr="005F0004" w:rsidRDefault="00697F54">
            <w:pPr>
              <w:rPr>
                <w:rFonts w:eastAsiaTheme="minorHAnsi"/>
                <w:color w:val="000000"/>
                <w:sz w:val="16"/>
                <w:szCs w:val="16"/>
                <w:lang w:val="de-DE"/>
              </w:rPr>
            </w:pPr>
            <w:r w:rsidRPr="005F0004">
              <w:rPr>
                <w:color w:val="000000"/>
                <w:sz w:val="16"/>
                <w:szCs w:val="16"/>
                <w:lang w:val="de-DE"/>
              </w:rPr>
              <w:t xml:space="preserve">63.12.16.04.02.02 </w:t>
            </w:r>
          </w:p>
        </w:tc>
        <w:tc>
          <w:tcPr>
            <w:tcW w:w="4178" w:type="pct"/>
            <w:shd w:val="clear" w:color="auto" w:fill="auto"/>
            <w:tcMar>
              <w:top w:w="0" w:type="dxa"/>
              <w:left w:w="70" w:type="dxa"/>
              <w:bottom w:w="0" w:type="dxa"/>
              <w:right w:w="70" w:type="dxa"/>
            </w:tcMar>
            <w:hideMark/>
          </w:tcPr>
          <w:p w14:paraId="7CA1B1C8" w14:textId="77777777" w:rsidR="00697F54" w:rsidRPr="005F0004" w:rsidRDefault="00001381">
            <w:pPr>
              <w:rPr>
                <w:rFonts w:eastAsiaTheme="minorHAnsi"/>
                <w:color w:val="000000"/>
                <w:sz w:val="16"/>
                <w:szCs w:val="16"/>
                <w:lang w:val="de-DE"/>
              </w:rPr>
            </w:pPr>
            <w:r w:rsidRPr="005F0004">
              <w:rPr>
                <w:color w:val="000000"/>
                <w:sz w:val="16"/>
                <w:lang w:val="de-DE"/>
              </w:rPr>
              <w:t>Lagerstätten für Substanzen, Zubereitungen oder Gemische, die als gefährlich für die aquatische Umwelt und chronisch eingestuft sind. Die Gesamtmenge, die möglicherweise in der Anlage vorhanden ist (mit Ausnahme von flüssigen Kraftstoffen bei Atmosphärendruck für Verbrennungsmotoren und Heizöl) ist größer oder gleich 8 t</w:t>
            </w:r>
          </w:p>
        </w:tc>
      </w:tr>
      <w:tr w:rsidR="00FE4BD1" w:rsidRPr="005F0004" w14:paraId="2A6589AF" w14:textId="77777777" w:rsidTr="00981B52">
        <w:trPr>
          <w:trHeight w:val="170"/>
        </w:trPr>
        <w:tc>
          <w:tcPr>
            <w:tcW w:w="822" w:type="pct"/>
            <w:shd w:val="clear" w:color="auto" w:fill="auto"/>
            <w:tcMar>
              <w:top w:w="0" w:type="dxa"/>
              <w:left w:w="70" w:type="dxa"/>
              <w:bottom w:w="0" w:type="dxa"/>
              <w:right w:w="70" w:type="dxa"/>
            </w:tcMar>
            <w:hideMark/>
          </w:tcPr>
          <w:p w14:paraId="249C9646" w14:textId="77777777" w:rsidR="00697F54" w:rsidRPr="005F0004" w:rsidRDefault="00697F54">
            <w:pPr>
              <w:rPr>
                <w:rFonts w:eastAsiaTheme="minorHAnsi"/>
                <w:color w:val="000000"/>
                <w:sz w:val="16"/>
                <w:szCs w:val="16"/>
                <w:lang w:val="de-DE"/>
              </w:rPr>
            </w:pPr>
            <w:r w:rsidRPr="005F0004">
              <w:rPr>
                <w:color w:val="000000"/>
                <w:sz w:val="16"/>
                <w:szCs w:val="16"/>
                <w:lang w:val="de-DE"/>
              </w:rPr>
              <w:t xml:space="preserve">63.12.18.01.01 </w:t>
            </w:r>
          </w:p>
        </w:tc>
        <w:tc>
          <w:tcPr>
            <w:tcW w:w="4178" w:type="pct"/>
            <w:shd w:val="clear" w:color="auto" w:fill="auto"/>
            <w:tcMar>
              <w:top w:w="0" w:type="dxa"/>
              <w:left w:w="70" w:type="dxa"/>
              <w:bottom w:w="0" w:type="dxa"/>
              <w:right w:w="70" w:type="dxa"/>
            </w:tcMar>
            <w:hideMark/>
          </w:tcPr>
          <w:p w14:paraId="263DC2C3" w14:textId="77777777" w:rsidR="00697F54" w:rsidRPr="005F0004" w:rsidRDefault="00001381">
            <w:pPr>
              <w:rPr>
                <w:rFonts w:eastAsiaTheme="minorHAnsi"/>
                <w:color w:val="000000"/>
                <w:sz w:val="16"/>
                <w:szCs w:val="16"/>
                <w:lang w:val="de-DE"/>
              </w:rPr>
            </w:pPr>
            <w:r w:rsidRPr="005F0004">
              <w:rPr>
                <w:color w:val="000000"/>
                <w:sz w:val="16"/>
                <w:lang w:val="de-DE"/>
              </w:rPr>
              <w:t xml:space="preserve">Lagerstätte für selbstzersetzliche Substanzen und Gemische (Typ A oder B) und organische Peroxide (Typ A oder B) in Mengen von über </w:t>
            </w:r>
            <w:smartTag w:uri="urn:schemas-microsoft-com:office:smarttags" w:element="metricconverter">
              <w:smartTagPr>
                <w:attr w:name="ProductID" w:val="10 kg"/>
              </w:smartTagPr>
              <w:r w:rsidRPr="005F0004">
                <w:rPr>
                  <w:color w:val="000000"/>
                  <w:sz w:val="16"/>
                  <w:lang w:val="de-DE"/>
                </w:rPr>
                <w:t>10 kg</w:t>
              </w:r>
            </w:smartTag>
          </w:p>
        </w:tc>
      </w:tr>
      <w:tr w:rsidR="00FE4BD1" w:rsidRPr="005F0004" w14:paraId="178E62E4" w14:textId="77777777" w:rsidTr="00981B52">
        <w:trPr>
          <w:trHeight w:val="170"/>
        </w:trPr>
        <w:tc>
          <w:tcPr>
            <w:tcW w:w="822" w:type="pct"/>
            <w:shd w:val="clear" w:color="auto" w:fill="auto"/>
            <w:tcMar>
              <w:top w:w="0" w:type="dxa"/>
              <w:left w:w="70" w:type="dxa"/>
              <w:bottom w:w="0" w:type="dxa"/>
              <w:right w:w="70" w:type="dxa"/>
            </w:tcMar>
            <w:hideMark/>
          </w:tcPr>
          <w:p w14:paraId="145FC60F" w14:textId="77777777" w:rsidR="00697F54" w:rsidRPr="005F0004" w:rsidRDefault="00697F54">
            <w:pPr>
              <w:rPr>
                <w:rFonts w:eastAsiaTheme="minorHAnsi"/>
                <w:color w:val="000000"/>
                <w:sz w:val="16"/>
                <w:szCs w:val="16"/>
                <w:lang w:val="de-DE"/>
              </w:rPr>
            </w:pPr>
            <w:r w:rsidRPr="005F0004">
              <w:rPr>
                <w:color w:val="000000"/>
                <w:sz w:val="16"/>
                <w:szCs w:val="16"/>
                <w:lang w:val="de-DE"/>
              </w:rPr>
              <w:lastRenderedPageBreak/>
              <w:t>63.12.18.01.02</w:t>
            </w:r>
          </w:p>
        </w:tc>
        <w:tc>
          <w:tcPr>
            <w:tcW w:w="4178" w:type="pct"/>
            <w:shd w:val="clear" w:color="auto" w:fill="auto"/>
            <w:tcMar>
              <w:top w:w="0" w:type="dxa"/>
              <w:left w:w="70" w:type="dxa"/>
              <w:bottom w:w="0" w:type="dxa"/>
              <w:right w:w="70" w:type="dxa"/>
            </w:tcMar>
            <w:hideMark/>
          </w:tcPr>
          <w:p w14:paraId="393DEBDD" w14:textId="77777777" w:rsidR="00697F54" w:rsidRPr="005F0004" w:rsidRDefault="00001381">
            <w:pPr>
              <w:rPr>
                <w:rFonts w:eastAsiaTheme="minorHAnsi"/>
                <w:color w:val="000000"/>
                <w:sz w:val="16"/>
                <w:szCs w:val="16"/>
                <w:lang w:val="de-DE"/>
              </w:rPr>
            </w:pPr>
            <w:r w:rsidRPr="005F0004">
              <w:rPr>
                <w:color w:val="000000"/>
                <w:sz w:val="16"/>
                <w:lang w:val="de-DE"/>
              </w:rPr>
              <w:t xml:space="preserve">Lagerstätte für selbstzersetzliche Substanzen und Gemische (Typ C, D, E, F) und organische Peroxide (Typ C, D, E, F) in Mengen von über </w:t>
            </w:r>
            <w:smartTag w:uri="urn:schemas-microsoft-com:office:smarttags" w:element="metricconverter">
              <w:smartTagPr>
                <w:attr w:name="ProductID" w:val="100 kg"/>
              </w:smartTagPr>
              <w:r w:rsidRPr="005F0004">
                <w:rPr>
                  <w:color w:val="000000"/>
                  <w:sz w:val="16"/>
                  <w:lang w:val="de-DE"/>
                </w:rPr>
                <w:t>100 kg</w:t>
              </w:r>
            </w:smartTag>
          </w:p>
        </w:tc>
      </w:tr>
      <w:tr w:rsidR="00FE4BD1" w:rsidRPr="005F0004" w14:paraId="55331F0F" w14:textId="77777777" w:rsidTr="00981B52">
        <w:trPr>
          <w:trHeight w:val="170"/>
        </w:trPr>
        <w:tc>
          <w:tcPr>
            <w:tcW w:w="822" w:type="pct"/>
            <w:shd w:val="clear" w:color="auto" w:fill="auto"/>
            <w:tcMar>
              <w:top w:w="0" w:type="dxa"/>
              <w:left w:w="70" w:type="dxa"/>
              <w:bottom w:w="0" w:type="dxa"/>
              <w:right w:w="70" w:type="dxa"/>
            </w:tcMar>
            <w:hideMark/>
          </w:tcPr>
          <w:p w14:paraId="4C7483FE" w14:textId="77777777" w:rsidR="00697F54" w:rsidRPr="005F0004" w:rsidRDefault="00697F54">
            <w:pPr>
              <w:rPr>
                <w:rFonts w:eastAsiaTheme="minorHAnsi"/>
                <w:color w:val="000000"/>
                <w:sz w:val="16"/>
                <w:szCs w:val="16"/>
                <w:lang w:val="de-DE"/>
              </w:rPr>
            </w:pPr>
            <w:r w:rsidRPr="005F0004">
              <w:rPr>
                <w:color w:val="000000"/>
                <w:sz w:val="16"/>
                <w:szCs w:val="16"/>
                <w:lang w:val="de-DE"/>
              </w:rPr>
              <w:t xml:space="preserve">63.12.18.04.02 </w:t>
            </w:r>
          </w:p>
        </w:tc>
        <w:tc>
          <w:tcPr>
            <w:tcW w:w="4178" w:type="pct"/>
            <w:shd w:val="clear" w:color="auto" w:fill="auto"/>
            <w:tcMar>
              <w:top w:w="0" w:type="dxa"/>
              <w:left w:w="70" w:type="dxa"/>
              <w:bottom w:w="0" w:type="dxa"/>
              <w:right w:w="70" w:type="dxa"/>
            </w:tcMar>
            <w:hideMark/>
          </w:tcPr>
          <w:p w14:paraId="2CF885D6" w14:textId="77777777" w:rsidR="00697F54" w:rsidRPr="005F0004" w:rsidRDefault="00001381">
            <w:pPr>
              <w:rPr>
                <w:rFonts w:eastAsiaTheme="minorHAnsi"/>
                <w:color w:val="000000"/>
                <w:sz w:val="16"/>
                <w:szCs w:val="16"/>
                <w:lang w:val="de-DE"/>
              </w:rPr>
            </w:pPr>
            <w:r w:rsidRPr="005F0004">
              <w:rPr>
                <w:color w:val="000000"/>
                <w:sz w:val="16"/>
                <w:lang w:val="de-DE"/>
              </w:rPr>
              <w:t xml:space="preserve">Pyrophore Flüssigkeiten der Kategorie 1 pyrophore Feststoffe der Kategorie </w:t>
            </w:r>
            <w:smartTag w:uri="urn:schemas-microsoft-com:office:smarttags" w:element="metricconverter">
              <w:smartTagPr>
                <w:attr w:name="ProductID" w:val="1 in"/>
              </w:smartTagPr>
              <w:r w:rsidRPr="005F0004">
                <w:rPr>
                  <w:color w:val="000000"/>
                  <w:sz w:val="16"/>
                  <w:lang w:val="de-DE"/>
                </w:rPr>
                <w:t>1 in</w:t>
              </w:r>
            </w:smartTag>
            <w:r w:rsidRPr="005F0004">
              <w:rPr>
                <w:color w:val="000000"/>
                <w:sz w:val="16"/>
                <w:lang w:val="de-DE"/>
              </w:rPr>
              <w:t xml:space="preserve"> Mengen von über oder gleich 1 Tonne</w:t>
            </w:r>
          </w:p>
        </w:tc>
      </w:tr>
      <w:tr w:rsidR="00FE4BD1" w:rsidRPr="005F0004" w14:paraId="5EDD629E" w14:textId="77777777" w:rsidTr="00981B52">
        <w:trPr>
          <w:trHeight w:val="170"/>
        </w:trPr>
        <w:tc>
          <w:tcPr>
            <w:tcW w:w="822" w:type="pct"/>
            <w:shd w:val="clear" w:color="auto" w:fill="auto"/>
            <w:tcMar>
              <w:top w:w="0" w:type="dxa"/>
              <w:left w:w="70" w:type="dxa"/>
              <w:bottom w:w="0" w:type="dxa"/>
              <w:right w:w="70" w:type="dxa"/>
            </w:tcMar>
            <w:hideMark/>
          </w:tcPr>
          <w:p w14:paraId="253B64C2" w14:textId="77777777" w:rsidR="00697F54" w:rsidRPr="005F0004" w:rsidRDefault="00697F54">
            <w:pPr>
              <w:rPr>
                <w:rFonts w:eastAsiaTheme="minorHAnsi"/>
                <w:color w:val="000000"/>
                <w:sz w:val="16"/>
                <w:szCs w:val="16"/>
                <w:lang w:val="de-DE"/>
              </w:rPr>
            </w:pPr>
            <w:r w:rsidRPr="005F0004">
              <w:rPr>
                <w:color w:val="000000"/>
                <w:sz w:val="16"/>
                <w:szCs w:val="16"/>
                <w:lang w:val="de-DE"/>
              </w:rPr>
              <w:t>63.12.22.01</w:t>
            </w:r>
          </w:p>
        </w:tc>
        <w:tc>
          <w:tcPr>
            <w:tcW w:w="4178" w:type="pct"/>
            <w:shd w:val="clear" w:color="auto" w:fill="auto"/>
            <w:tcMar>
              <w:top w:w="0" w:type="dxa"/>
              <w:left w:w="70" w:type="dxa"/>
              <w:bottom w:w="0" w:type="dxa"/>
              <w:right w:w="70" w:type="dxa"/>
            </w:tcMar>
            <w:hideMark/>
          </w:tcPr>
          <w:p w14:paraId="729525F0" w14:textId="77777777" w:rsidR="00697F54" w:rsidRPr="005F0004" w:rsidRDefault="00001381" w:rsidP="00697F54">
            <w:pPr>
              <w:jc w:val="left"/>
              <w:rPr>
                <w:rFonts w:eastAsiaTheme="minorHAnsi"/>
                <w:color w:val="000000"/>
                <w:sz w:val="16"/>
                <w:szCs w:val="16"/>
                <w:lang w:val="de-DE"/>
              </w:rPr>
            </w:pPr>
            <w:r w:rsidRPr="005F0004">
              <w:rPr>
                <w:color w:val="000000"/>
                <w:sz w:val="16"/>
                <w:lang w:val="de-DE"/>
              </w:rPr>
              <w:t>Lagerstätten für:</w:t>
            </w:r>
            <w:r w:rsidRPr="005F0004">
              <w:rPr>
                <w:color w:val="000000"/>
                <w:sz w:val="16"/>
                <w:szCs w:val="16"/>
                <w:lang w:val="de-DE"/>
              </w:rPr>
              <w:br/>
            </w:r>
            <w:r w:rsidRPr="005F0004">
              <w:rPr>
                <w:color w:val="000000"/>
                <w:sz w:val="16"/>
                <w:lang w:val="de-DE"/>
              </w:rPr>
              <w:t>- Substanzen und Gemische, die bei Kontakt mit Wasser brennbare Gase entwickeln - Kat. 1,</w:t>
            </w:r>
            <w:r w:rsidRPr="005F0004">
              <w:rPr>
                <w:color w:val="000000"/>
                <w:sz w:val="16"/>
                <w:szCs w:val="16"/>
                <w:lang w:val="de-DE"/>
              </w:rPr>
              <w:br/>
            </w:r>
            <w:r w:rsidRPr="005F0004">
              <w:rPr>
                <w:color w:val="000000"/>
                <w:sz w:val="16"/>
                <w:lang w:val="de-DE"/>
              </w:rPr>
              <w:t>- Substanzen und Gemische, denen die Gefahrenhinweise EUH014 zugeordnet sind (starke Reaktion bei Kontakt mit Wasser)</w:t>
            </w:r>
          </w:p>
        </w:tc>
      </w:tr>
      <w:tr w:rsidR="00FE4BD1" w:rsidRPr="005F0004" w14:paraId="431319DF" w14:textId="77777777" w:rsidTr="00981B52">
        <w:trPr>
          <w:trHeight w:val="170"/>
        </w:trPr>
        <w:tc>
          <w:tcPr>
            <w:tcW w:w="822" w:type="pct"/>
            <w:shd w:val="clear" w:color="auto" w:fill="auto"/>
            <w:tcMar>
              <w:top w:w="0" w:type="dxa"/>
              <w:left w:w="70" w:type="dxa"/>
              <w:bottom w:w="0" w:type="dxa"/>
              <w:right w:w="70" w:type="dxa"/>
            </w:tcMar>
            <w:hideMark/>
          </w:tcPr>
          <w:p w14:paraId="6E1D401B" w14:textId="77777777" w:rsidR="00697F54" w:rsidRPr="005F0004" w:rsidRDefault="00697F54">
            <w:pPr>
              <w:rPr>
                <w:rFonts w:eastAsiaTheme="minorHAnsi"/>
                <w:color w:val="000000"/>
                <w:sz w:val="16"/>
                <w:szCs w:val="16"/>
                <w:lang w:val="de-DE"/>
              </w:rPr>
            </w:pPr>
            <w:r w:rsidRPr="005F0004">
              <w:rPr>
                <w:color w:val="000000"/>
                <w:sz w:val="16"/>
                <w:szCs w:val="16"/>
                <w:lang w:val="de-DE"/>
              </w:rPr>
              <w:t>63.12.22.03</w:t>
            </w:r>
          </w:p>
        </w:tc>
        <w:tc>
          <w:tcPr>
            <w:tcW w:w="4178" w:type="pct"/>
            <w:shd w:val="clear" w:color="auto" w:fill="auto"/>
            <w:tcMar>
              <w:top w:w="0" w:type="dxa"/>
              <w:left w:w="70" w:type="dxa"/>
              <w:bottom w:w="0" w:type="dxa"/>
              <w:right w:w="70" w:type="dxa"/>
            </w:tcMar>
            <w:hideMark/>
          </w:tcPr>
          <w:p w14:paraId="73313D8C" w14:textId="77777777" w:rsidR="00697F54" w:rsidRPr="005F0004" w:rsidRDefault="00001381">
            <w:pPr>
              <w:rPr>
                <w:rFonts w:eastAsiaTheme="minorHAnsi"/>
                <w:color w:val="000000"/>
                <w:sz w:val="16"/>
                <w:szCs w:val="16"/>
                <w:lang w:val="de-DE"/>
              </w:rPr>
            </w:pPr>
            <w:r w:rsidRPr="005F0004">
              <w:rPr>
                <w:color w:val="000000"/>
                <w:sz w:val="16"/>
                <w:lang w:val="de-DE"/>
              </w:rPr>
              <w:t>Ablagerung von Substanzen und Gemischen, denen die Gefahrenhinweise EUH029 zugeordnet sind (bei Kontakt mit Wasser entstehen giftige Gase), in Mengen von über oder gleich 1 t</w:t>
            </w:r>
          </w:p>
        </w:tc>
      </w:tr>
      <w:tr w:rsidR="00FE4BD1" w:rsidRPr="005F0004" w14:paraId="64C8E3B2" w14:textId="77777777" w:rsidTr="00981B52">
        <w:trPr>
          <w:trHeight w:val="170"/>
        </w:trPr>
        <w:tc>
          <w:tcPr>
            <w:tcW w:w="822" w:type="pct"/>
            <w:shd w:val="clear" w:color="auto" w:fill="auto"/>
            <w:tcMar>
              <w:top w:w="0" w:type="dxa"/>
              <w:left w:w="70" w:type="dxa"/>
              <w:bottom w:w="0" w:type="dxa"/>
              <w:right w:w="70" w:type="dxa"/>
            </w:tcMar>
            <w:hideMark/>
          </w:tcPr>
          <w:p w14:paraId="4ED45D26" w14:textId="77777777" w:rsidR="00697F54" w:rsidRPr="005F0004" w:rsidRDefault="00697F54">
            <w:pPr>
              <w:rPr>
                <w:rFonts w:eastAsiaTheme="minorHAnsi"/>
                <w:color w:val="000000"/>
                <w:sz w:val="16"/>
                <w:szCs w:val="16"/>
                <w:lang w:val="de-DE"/>
              </w:rPr>
            </w:pPr>
            <w:r w:rsidRPr="005F0004">
              <w:rPr>
                <w:sz w:val="16"/>
                <w:szCs w:val="16"/>
                <w:lang w:val="de-DE"/>
              </w:rPr>
              <w:t>63.12.23</w:t>
            </w:r>
          </w:p>
        </w:tc>
        <w:tc>
          <w:tcPr>
            <w:tcW w:w="4178" w:type="pct"/>
            <w:shd w:val="clear" w:color="auto" w:fill="auto"/>
            <w:tcMar>
              <w:top w:w="0" w:type="dxa"/>
              <w:left w:w="70" w:type="dxa"/>
              <w:bottom w:w="0" w:type="dxa"/>
              <w:right w:w="70" w:type="dxa"/>
            </w:tcMar>
          </w:tcPr>
          <w:p w14:paraId="44064C2D" w14:textId="77777777" w:rsidR="00001381" w:rsidRPr="005F0004" w:rsidRDefault="00001381" w:rsidP="00001381">
            <w:pPr>
              <w:rPr>
                <w:sz w:val="16"/>
                <w:szCs w:val="16"/>
                <w:lang w:val="de-DE"/>
              </w:rPr>
            </w:pPr>
            <w:r w:rsidRPr="005F0004">
              <w:rPr>
                <w:sz w:val="16"/>
                <w:lang w:val="de-DE"/>
              </w:rPr>
              <w:t xml:space="preserve">Lagerstätten, die eine oder mehrere der in Anhang I Teil 2 aufgeführten Substanzen enthalten - Substanzen, die durch die Kooperationsvereinbarung vom 16. Februar 2016 als gefährlich bezeichnet wurden: </w:t>
            </w:r>
          </w:p>
          <w:p w14:paraId="40A53E3A"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8 Arsentrioxid, Arsen(III)-Säure und/oder deren Salze,</w:t>
            </w:r>
          </w:p>
          <w:p w14:paraId="1E5115C8"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24 Methylisocyanat,</w:t>
            </w:r>
          </w:p>
          <w:p w14:paraId="27BD63E9"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7 Arsenpentoxid, Arsen(V)-Säure und/oder deren Salze,</w:t>
            </w:r>
          </w:p>
          <w:p w14:paraId="27AEBBB6"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11 Nickelverbindungen in inhalierbarer Pulverform: Nickelmonoxid, Nickeldioxid, Nickelsulfid, Nickeldisulfid, Trinickeldisulfid, Dinickeltrioxid,</w:t>
            </w:r>
          </w:p>
          <w:p w14:paraId="7563F554"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28 Arsin (Arsentrihydrid),</w:t>
            </w:r>
          </w:p>
          <w:p w14:paraId="16C78AE8"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27 Carbonyldichlorid (Phosgen) - SCHWELLE B/H 300 kg/750 kg,</w:t>
            </w:r>
          </w:p>
          <w:p w14:paraId="0028B5A2"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29 Phosphin (Phosphortrihydrid),</w:t>
            </w:r>
          </w:p>
          <w:p w14:paraId="34CCC90A"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 xml:space="preserve">Nr. 30 Schwefeldichlorid, </w:t>
            </w:r>
          </w:p>
          <w:p w14:paraId="2F495F86"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33 die folgenden Karzinogene oder Mischungen, die die folgenden Karzinogene in Konzentrationen von mehr als 5 Gew.-% enthalten:</w:t>
            </w:r>
          </w:p>
          <w:p w14:paraId="2CE26635"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4-Aminobiphenyl und/oder seine Salze,</w:t>
            </w:r>
          </w:p>
          <w:p w14:paraId="0477C085"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Benzotrichlorid,</w:t>
            </w:r>
          </w:p>
          <w:p w14:paraId="012169D0"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Benzidin und/oder seine Salze,</w:t>
            </w:r>
          </w:p>
          <w:p w14:paraId="79E50C94"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Bis(Chlormethyl)ether</w:t>
            </w:r>
          </w:p>
          <w:p w14:paraId="63207690"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Chlormethyl- und Methylether,</w:t>
            </w:r>
          </w:p>
          <w:p w14:paraId="6F714DCC"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 xml:space="preserve">Dimethylcarbamoylchlorid, </w:t>
            </w:r>
          </w:p>
          <w:p w14:paraId="68C282FE"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1,2-Dibromo-3-Chloropropan,</w:t>
            </w:r>
          </w:p>
          <w:p w14:paraId="09283C18"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1,2-Dimethylhydrazin,</w:t>
            </w:r>
          </w:p>
          <w:p w14:paraId="679614D2"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Dimethylnitosamin,</w:t>
            </w:r>
          </w:p>
          <w:p w14:paraId="03A9ADA9"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Hexamethylphosphorsäuretriamid,</w:t>
            </w:r>
          </w:p>
          <w:p w14:paraId="1F77D90E"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Hydrazin,</w:t>
            </w:r>
          </w:p>
          <w:p w14:paraId="53CEAB74"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2-Naphthylamin und/oder seine Salze,</w:t>
            </w:r>
          </w:p>
          <w:p w14:paraId="3A9451EA"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4-Nitrodiphenyl,</w:t>
            </w:r>
          </w:p>
          <w:p w14:paraId="67175080" w14:textId="77777777" w:rsidR="00001381" w:rsidRPr="005F0004" w:rsidRDefault="00001381" w:rsidP="00001381">
            <w:pPr>
              <w:pStyle w:val="Paragraphedeliste"/>
              <w:keepNext w:val="0"/>
              <w:numPr>
                <w:ilvl w:val="1"/>
                <w:numId w:val="22"/>
              </w:numPr>
              <w:spacing w:after="0"/>
              <w:ind w:left="922"/>
              <w:jc w:val="left"/>
              <w:rPr>
                <w:rFonts w:ascii="Century Gothic" w:hAnsi="Century Gothic"/>
                <w:sz w:val="16"/>
                <w:szCs w:val="16"/>
                <w:lang w:val="de-DE"/>
              </w:rPr>
            </w:pPr>
            <w:r w:rsidRPr="005F0004">
              <w:rPr>
                <w:rFonts w:ascii="Century Gothic" w:hAnsi="Century Gothic"/>
                <w:sz w:val="16"/>
                <w:lang w:val="de-DE"/>
              </w:rPr>
              <w:t>1.3 - Propanesulfon,</w:t>
            </w:r>
          </w:p>
          <w:p w14:paraId="04783E2F"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23 4, 4'-Methylenbis (2-Chloranilin) und/oder seine Salze in Pulverform,</w:t>
            </w:r>
          </w:p>
          <w:p w14:paraId="13F631F9" w14:textId="77777777" w:rsidR="00001381" w:rsidRPr="005F0004" w:rsidRDefault="00001381" w:rsidP="00001381">
            <w:pPr>
              <w:pStyle w:val="Paragraphedeliste"/>
              <w:keepNext w:val="0"/>
              <w:numPr>
                <w:ilvl w:val="0"/>
                <w:numId w:val="22"/>
              </w:numPr>
              <w:spacing w:after="0"/>
              <w:ind w:left="497"/>
              <w:jc w:val="left"/>
              <w:rPr>
                <w:rFonts w:ascii="Century Gothic" w:hAnsi="Century Gothic"/>
                <w:sz w:val="16"/>
                <w:szCs w:val="16"/>
                <w:lang w:val="de-DE"/>
              </w:rPr>
            </w:pPr>
            <w:r w:rsidRPr="005F0004">
              <w:rPr>
                <w:rFonts w:ascii="Century Gothic" w:hAnsi="Century Gothic"/>
                <w:sz w:val="16"/>
                <w:lang w:val="de-DE"/>
              </w:rPr>
              <w:t>Nr. 32 polychlorierte Dibenzofurane und polychlorierte Dibenzodioxine (einschließlich TCDD), berechnet als TCDD-Äquivalente.</w:t>
            </w:r>
          </w:p>
          <w:p w14:paraId="66E7C6F7" w14:textId="77777777" w:rsidR="00697F54" w:rsidRPr="005F0004" w:rsidRDefault="00001381" w:rsidP="00001381">
            <w:pPr>
              <w:rPr>
                <w:sz w:val="16"/>
                <w:szCs w:val="16"/>
                <w:lang w:val="de-DE"/>
              </w:rPr>
            </w:pPr>
            <w:r w:rsidRPr="005F0004">
              <w:rPr>
                <w:sz w:val="16"/>
                <w:lang w:val="de-DE"/>
              </w:rPr>
              <w:t>mit Ausnahme der in 63.12.16 genannten Lagerstätten</w:t>
            </w:r>
          </w:p>
        </w:tc>
      </w:tr>
    </w:tbl>
    <w:p w14:paraId="09D40812" w14:textId="77777777" w:rsidR="000C2A5C" w:rsidRPr="005F0004" w:rsidRDefault="009C22D0" w:rsidP="00651490">
      <w:pPr>
        <w:pStyle w:val="Titre1"/>
        <w:rPr>
          <w:lang w:val="de-DE"/>
        </w:rPr>
      </w:pPr>
      <w:r w:rsidRPr="005F0004">
        <w:rPr>
          <w:lang w:val="de-DE"/>
        </w:rPr>
        <w:t>Einleitung</w:t>
      </w:r>
    </w:p>
    <w:p w14:paraId="26465D4D" w14:textId="77777777" w:rsidR="006F237C" w:rsidRPr="005F0004" w:rsidRDefault="009C22D0" w:rsidP="006F237C">
      <w:pPr>
        <w:pStyle w:val="Formulairedemande"/>
        <w:tabs>
          <w:tab w:val="left" w:pos="4820"/>
          <w:tab w:val="left" w:pos="5387"/>
          <w:tab w:val="left" w:pos="6237"/>
          <w:tab w:val="left" w:pos="6804"/>
          <w:tab w:val="right" w:leader="dot" w:pos="9497"/>
        </w:tabs>
        <w:spacing w:after="60"/>
        <w:ind w:left="0"/>
        <w:rPr>
          <w:rFonts w:ascii="Century Gothic" w:hAnsi="Century Gothic" w:cs="Arial"/>
          <w:sz w:val="18"/>
          <w:szCs w:val="18"/>
          <w:lang w:val="de-DE"/>
        </w:rPr>
      </w:pPr>
      <w:r w:rsidRPr="005F0004">
        <w:rPr>
          <w:rFonts w:ascii="Century Gothic" w:hAnsi="Century Gothic" w:cs="Arial"/>
          <w:sz w:val="18"/>
          <w:lang w:val="de-DE"/>
        </w:rPr>
        <w:t>Liste der von Ihnen verwendeten gefährlichen Substanzen *</w:t>
      </w:r>
    </w:p>
    <w:tbl>
      <w:tblPr>
        <w:tblStyle w:val="Grilledutableau"/>
        <w:tblW w:w="0" w:type="auto"/>
        <w:tblLook w:val="04A0" w:firstRow="1" w:lastRow="0" w:firstColumn="1" w:lastColumn="0" w:noHBand="0" w:noVBand="1"/>
      </w:tblPr>
      <w:tblGrid>
        <w:gridCol w:w="1364"/>
        <w:gridCol w:w="1703"/>
        <w:gridCol w:w="1833"/>
        <w:gridCol w:w="1797"/>
        <w:gridCol w:w="1273"/>
        <w:gridCol w:w="1659"/>
      </w:tblGrid>
      <w:tr w:rsidR="006F237C" w:rsidRPr="005F0004" w14:paraId="3032C39F" w14:textId="77777777" w:rsidTr="00981B52">
        <w:trPr>
          <w:tblHeader/>
        </w:trPr>
        <w:tc>
          <w:tcPr>
            <w:tcW w:w="1526" w:type="dxa"/>
            <w:tcBorders>
              <w:top w:val="single" w:sz="4" w:space="0" w:color="auto"/>
              <w:left w:val="single" w:sz="4" w:space="0" w:color="auto"/>
              <w:bottom w:val="single" w:sz="4" w:space="0" w:color="auto"/>
              <w:right w:val="single" w:sz="4" w:space="0" w:color="auto"/>
            </w:tcBorders>
            <w:vAlign w:val="center"/>
            <w:hideMark/>
          </w:tcPr>
          <w:p w14:paraId="747626BD"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Substanz CAS-Nr.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923B5"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Lagertemperatur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9BCB1F"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Speicherdruck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CC1B30"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Gefahrenhinweis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BB963"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SEVESO-Risiken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43C03D" w14:textId="77777777" w:rsidR="006F237C" w:rsidRPr="005F0004" w:rsidRDefault="009C22D0"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de-DE"/>
              </w:rPr>
            </w:pPr>
            <w:r w:rsidRPr="005F0004">
              <w:rPr>
                <w:rFonts w:ascii="Century Gothic" w:hAnsi="Century Gothic" w:cs="Arial"/>
                <w:sz w:val="18"/>
                <w:lang w:val="de-DE"/>
              </w:rPr>
              <w:t>Identifizierung der Lagerstätte (DSG) auf dem beschreibenden Plan</w:t>
            </w:r>
          </w:p>
        </w:tc>
      </w:tr>
      <w:tr w:rsidR="006F237C" w:rsidRPr="005F0004" w14:paraId="50E0406B" w14:textId="77777777" w:rsidTr="00132E55">
        <w:tc>
          <w:tcPr>
            <w:tcW w:w="1526" w:type="dxa"/>
            <w:tcBorders>
              <w:top w:val="single" w:sz="4" w:space="0" w:color="auto"/>
              <w:left w:val="single" w:sz="4" w:space="0" w:color="auto"/>
              <w:bottom w:val="single" w:sz="4" w:space="0" w:color="auto"/>
              <w:right w:val="single" w:sz="4" w:space="0" w:color="auto"/>
            </w:tcBorders>
          </w:tcPr>
          <w:p w14:paraId="26876DF9" w14:textId="77777777" w:rsidR="006F237C" w:rsidRPr="005F0004" w:rsidRDefault="006F237C"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3492C0AD" w14:textId="77777777" w:rsidR="006F237C" w:rsidRPr="005F0004" w:rsidRDefault="006F237C"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CF670CE" w14:textId="77777777" w:rsidR="006F237C" w:rsidRPr="005F0004" w:rsidRDefault="006F237C"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15528560" w14:textId="77777777" w:rsidR="006F237C" w:rsidRPr="005F0004" w:rsidRDefault="006F237C"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19D37524" w14:textId="77777777" w:rsidR="006F237C" w:rsidRPr="005F0004" w:rsidRDefault="006F237C"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041A192" w14:textId="77777777" w:rsidR="006F237C" w:rsidRPr="005F0004" w:rsidRDefault="006F237C" w:rsidP="003F13F7">
            <w:pPr>
              <w:pStyle w:val="Rponse"/>
              <w:jc w:val="center"/>
              <w:rPr>
                <w:lang w:val="de-DE"/>
              </w:rPr>
            </w:pPr>
          </w:p>
        </w:tc>
      </w:tr>
      <w:tr w:rsidR="00A77147" w:rsidRPr="005F0004" w14:paraId="140E331A" w14:textId="77777777" w:rsidTr="00A77147">
        <w:tc>
          <w:tcPr>
            <w:tcW w:w="1526" w:type="dxa"/>
            <w:tcBorders>
              <w:top w:val="single" w:sz="4" w:space="0" w:color="auto"/>
              <w:left w:val="single" w:sz="4" w:space="0" w:color="auto"/>
              <w:bottom w:val="single" w:sz="4" w:space="0" w:color="auto"/>
              <w:right w:val="single" w:sz="4" w:space="0" w:color="auto"/>
            </w:tcBorders>
          </w:tcPr>
          <w:p w14:paraId="461435AB"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105BB113"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28A4D21D"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561D5C74"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3F70B7A4"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241DED3" w14:textId="77777777" w:rsidR="00A77147" w:rsidRPr="005F0004" w:rsidRDefault="00A77147" w:rsidP="003F13F7">
            <w:pPr>
              <w:pStyle w:val="Rponse"/>
              <w:jc w:val="center"/>
              <w:rPr>
                <w:lang w:val="de-DE"/>
              </w:rPr>
            </w:pPr>
          </w:p>
        </w:tc>
      </w:tr>
      <w:tr w:rsidR="00A77147" w:rsidRPr="005F0004" w14:paraId="69585198" w14:textId="77777777" w:rsidTr="00A77147">
        <w:tc>
          <w:tcPr>
            <w:tcW w:w="1526" w:type="dxa"/>
            <w:tcBorders>
              <w:top w:val="single" w:sz="4" w:space="0" w:color="auto"/>
              <w:left w:val="single" w:sz="4" w:space="0" w:color="auto"/>
              <w:bottom w:val="single" w:sz="4" w:space="0" w:color="auto"/>
              <w:right w:val="single" w:sz="4" w:space="0" w:color="auto"/>
            </w:tcBorders>
          </w:tcPr>
          <w:p w14:paraId="7FCB15E1"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D1343BD"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571A6BD2"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BA7400A"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A5096ED"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0BACD07" w14:textId="77777777" w:rsidR="00A77147" w:rsidRPr="005F0004" w:rsidRDefault="00A77147" w:rsidP="003F13F7">
            <w:pPr>
              <w:pStyle w:val="Rponse"/>
              <w:jc w:val="center"/>
              <w:rPr>
                <w:lang w:val="de-DE"/>
              </w:rPr>
            </w:pPr>
          </w:p>
        </w:tc>
      </w:tr>
      <w:tr w:rsidR="00A77147" w:rsidRPr="005F0004" w14:paraId="39FBCBF7" w14:textId="77777777" w:rsidTr="00A77147">
        <w:tc>
          <w:tcPr>
            <w:tcW w:w="1526" w:type="dxa"/>
            <w:tcBorders>
              <w:top w:val="single" w:sz="4" w:space="0" w:color="auto"/>
              <w:left w:val="single" w:sz="4" w:space="0" w:color="auto"/>
              <w:bottom w:val="single" w:sz="4" w:space="0" w:color="auto"/>
              <w:right w:val="single" w:sz="4" w:space="0" w:color="auto"/>
            </w:tcBorders>
          </w:tcPr>
          <w:p w14:paraId="7C3F1C11"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1C24AEF1"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6580348"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3982AFAF"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59A8DD6"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5402C98" w14:textId="77777777" w:rsidR="00A77147" w:rsidRPr="005F0004" w:rsidRDefault="00A77147" w:rsidP="003F13F7">
            <w:pPr>
              <w:pStyle w:val="Rponse"/>
              <w:jc w:val="center"/>
              <w:rPr>
                <w:lang w:val="de-DE"/>
              </w:rPr>
            </w:pPr>
          </w:p>
        </w:tc>
      </w:tr>
      <w:tr w:rsidR="00A77147" w:rsidRPr="005F0004" w14:paraId="36F82A9A" w14:textId="77777777" w:rsidTr="00A77147">
        <w:tc>
          <w:tcPr>
            <w:tcW w:w="1526" w:type="dxa"/>
            <w:tcBorders>
              <w:top w:val="single" w:sz="4" w:space="0" w:color="auto"/>
              <w:left w:val="single" w:sz="4" w:space="0" w:color="auto"/>
              <w:bottom w:val="single" w:sz="4" w:space="0" w:color="auto"/>
              <w:right w:val="single" w:sz="4" w:space="0" w:color="auto"/>
            </w:tcBorders>
          </w:tcPr>
          <w:p w14:paraId="0BCC893E"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40B9C014"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310A8DB7"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7CEB8622"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7285D2B1"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2F0B263" w14:textId="77777777" w:rsidR="00A77147" w:rsidRPr="005F0004" w:rsidRDefault="00A77147" w:rsidP="003F13F7">
            <w:pPr>
              <w:pStyle w:val="Rponse"/>
              <w:jc w:val="center"/>
              <w:rPr>
                <w:lang w:val="de-DE"/>
              </w:rPr>
            </w:pPr>
          </w:p>
        </w:tc>
      </w:tr>
      <w:tr w:rsidR="00A77147" w:rsidRPr="005F0004" w14:paraId="21519A0C" w14:textId="77777777" w:rsidTr="00A77147">
        <w:tc>
          <w:tcPr>
            <w:tcW w:w="1526" w:type="dxa"/>
            <w:tcBorders>
              <w:top w:val="single" w:sz="4" w:space="0" w:color="auto"/>
              <w:left w:val="single" w:sz="4" w:space="0" w:color="auto"/>
              <w:bottom w:val="single" w:sz="4" w:space="0" w:color="auto"/>
              <w:right w:val="single" w:sz="4" w:space="0" w:color="auto"/>
            </w:tcBorders>
          </w:tcPr>
          <w:p w14:paraId="698716FB"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E898E7F"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E2C8CE1"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E257F90"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F9B7979"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A8FFFB6" w14:textId="77777777" w:rsidR="00A77147" w:rsidRPr="005F0004" w:rsidRDefault="00A77147" w:rsidP="003F13F7">
            <w:pPr>
              <w:pStyle w:val="Rponse"/>
              <w:jc w:val="center"/>
              <w:rPr>
                <w:lang w:val="de-DE"/>
              </w:rPr>
            </w:pPr>
          </w:p>
        </w:tc>
      </w:tr>
      <w:tr w:rsidR="00A77147" w:rsidRPr="005F0004" w14:paraId="7307DDA8" w14:textId="77777777" w:rsidTr="00A77147">
        <w:tc>
          <w:tcPr>
            <w:tcW w:w="1526" w:type="dxa"/>
            <w:tcBorders>
              <w:top w:val="single" w:sz="4" w:space="0" w:color="auto"/>
              <w:left w:val="single" w:sz="4" w:space="0" w:color="auto"/>
              <w:bottom w:val="single" w:sz="4" w:space="0" w:color="auto"/>
              <w:right w:val="single" w:sz="4" w:space="0" w:color="auto"/>
            </w:tcBorders>
          </w:tcPr>
          <w:p w14:paraId="528F8949"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6792A7EF"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04163AE"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6799B43E"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0EA4AAE9"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E3D5C39" w14:textId="77777777" w:rsidR="00A77147" w:rsidRPr="005F0004" w:rsidRDefault="00A77147" w:rsidP="003F13F7">
            <w:pPr>
              <w:pStyle w:val="Rponse"/>
              <w:jc w:val="center"/>
              <w:rPr>
                <w:lang w:val="de-DE"/>
              </w:rPr>
            </w:pPr>
          </w:p>
        </w:tc>
      </w:tr>
      <w:tr w:rsidR="00A77147" w:rsidRPr="005F0004" w14:paraId="7D0CF556" w14:textId="77777777" w:rsidTr="00A77147">
        <w:tc>
          <w:tcPr>
            <w:tcW w:w="1526" w:type="dxa"/>
            <w:tcBorders>
              <w:top w:val="single" w:sz="4" w:space="0" w:color="auto"/>
              <w:left w:val="single" w:sz="4" w:space="0" w:color="auto"/>
              <w:bottom w:val="single" w:sz="4" w:space="0" w:color="auto"/>
              <w:right w:val="single" w:sz="4" w:space="0" w:color="auto"/>
            </w:tcBorders>
          </w:tcPr>
          <w:p w14:paraId="0FCF65E7"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28509BD"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64D361B0"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1C578876"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51AE371"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3945851" w14:textId="77777777" w:rsidR="00A77147" w:rsidRPr="005F0004" w:rsidRDefault="00A77147" w:rsidP="003F13F7">
            <w:pPr>
              <w:pStyle w:val="Rponse"/>
              <w:jc w:val="center"/>
              <w:rPr>
                <w:lang w:val="de-DE"/>
              </w:rPr>
            </w:pPr>
          </w:p>
        </w:tc>
      </w:tr>
      <w:tr w:rsidR="00A77147" w:rsidRPr="005F0004" w14:paraId="3BC70F2F" w14:textId="77777777" w:rsidTr="00A77147">
        <w:tc>
          <w:tcPr>
            <w:tcW w:w="1526" w:type="dxa"/>
            <w:tcBorders>
              <w:top w:val="single" w:sz="4" w:space="0" w:color="auto"/>
              <w:left w:val="single" w:sz="4" w:space="0" w:color="auto"/>
              <w:bottom w:val="single" w:sz="4" w:space="0" w:color="auto"/>
              <w:right w:val="single" w:sz="4" w:space="0" w:color="auto"/>
            </w:tcBorders>
          </w:tcPr>
          <w:p w14:paraId="752CE33E"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5616BD3B"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1665614"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E010859"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58A9F1F5"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0AB4239E" w14:textId="77777777" w:rsidR="00A77147" w:rsidRPr="005F0004" w:rsidRDefault="00A77147" w:rsidP="003F13F7">
            <w:pPr>
              <w:pStyle w:val="Rponse"/>
              <w:jc w:val="center"/>
              <w:rPr>
                <w:lang w:val="de-DE"/>
              </w:rPr>
            </w:pPr>
          </w:p>
        </w:tc>
      </w:tr>
      <w:tr w:rsidR="00A77147" w:rsidRPr="005F0004" w14:paraId="7E8EA770" w14:textId="77777777" w:rsidTr="00A77147">
        <w:tc>
          <w:tcPr>
            <w:tcW w:w="1526" w:type="dxa"/>
            <w:tcBorders>
              <w:top w:val="single" w:sz="4" w:space="0" w:color="auto"/>
              <w:left w:val="single" w:sz="4" w:space="0" w:color="auto"/>
              <w:bottom w:val="single" w:sz="4" w:space="0" w:color="auto"/>
              <w:right w:val="single" w:sz="4" w:space="0" w:color="auto"/>
            </w:tcBorders>
          </w:tcPr>
          <w:p w14:paraId="5E9E4D0C"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9FEB06E"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3AC35B74"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739855C4"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361F3E3C"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7A34B5A" w14:textId="77777777" w:rsidR="00A77147" w:rsidRPr="005F0004" w:rsidRDefault="00A77147" w:rsidP="003F13F7">
            <w:pPr>
              <w:pStyle w:val="Rponse"/>
              <w:jc w:val="center"/>
              <w:rPr>
                <w:lang w:val="de-DE"/>
              </w:rPr>
            </w:pPr>
          </w:p>
        </w:tc>
      </w:tr>
      <w:tr w:rsidR="00A77147" w:rsidRPr="005F0004" w14:paraId="3B96D610" w14:textId="77777777" w:rsidTr="00A77147">
        <w:tc>
          <w:tcPr>
            <w:tcW w:w="1526" w:type="dxa"/>
            <w:tcBorders>
              <w:top w:val="single" w:sz="4" w:space="0" w:color="auto"/>
              <w:left w:val="single" w:sz="4" w:space="0" w:color="auto"/>
              <w:bottom w:val="single" w:sz="4" w:space="0" w:color="auto"/>
              <w:right w:val="single" w:sz="4" w:space="0" w:color="auto"/>
            </w:tcBorders>
          </w:tcPr>
          <w:p w14:paraId="41BA7B88"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A21F663"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3F5EF9B"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3CF5FDA0"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40FC7C1"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2C6F0EC8" w14:textId="77777777" w:rsidR="00A77147" w:rsidRPr="005F0004" w:rsidRDefault="00A77147" w:rsidP="003F13F7">
            <w:pPr>
              <w:pStyle w:val="Rponse"/>
              <w:jc w:val="center"/>
              <w:rPr>
                <w:lang w:val="de-DE"/>
              </w:rPr>
            </w:pPr>
          </w:p>
        </w:tc>
      </w:tr>
      <w:tr w:rsidR="00A77147" w:rsidRPr="005F0004" w14:paraId="02F1422E" w14:textId="77777777" w:rsidTr="00A77147">
        <w:tc>
          <w:tcPr>
            <w:tcW w:w="1526" w:type="dxa"/>
            <w:tcBorders>
              <w:top w:val="single" w:sz="4" w:space="0" w:color="auto"/>
              <w:left w:val="single" w:sz="4" w:space="0" w:color="auto"/>
              <w:bottom w:val="single" w:sz="4" w:space="0" w:color="auto"/>
              <w:right w:val="single" w:sz="4" w:space="0" w:color="auto"/>
            </w:tcBorders>
          </w:tcPr>
          <w:p w14:paraId="249F01A0"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030E1A7D"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F1AEC33"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56E4429C"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0DDC429A"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5F3BEF3" w14:textId="77777777" w:rsidR="00A77147" w:rsidRPr="005F0004" w:rsidRDefault="00A77147" w:rsidP="003F13F7">
            <w:pPr>
              <w:pStyle w:val="Rponse"/>
              <w:jc w:val="center"/>
              <w:rPr>
                <w:lang w:val="de-DE"/>
              </w:rPr>
            </w:pPr>
          </w:p>
        </w:tc>
      </w:tr>
      <w:tr w:rsidR="00A77147" w:rsidRPr="005F0004" w14:paraId="79A75F7E" w14:textId="77777777" w:rsidTr="00A77147">
        <w:tc>
          <w:tcPr>
            <w:tcW w:w="1526" w:type="dxa"/>
            <w:tcBorders>
              <w:top w:val="single" w:sz="4" w:space="0" w:color="auto"/>
              <w:left w:val="single" w:sz="4" w:space="0" w:color="auto"/>
              <w:bottom w:val="single" w:sz="4" w:space="0" w:color="auto"/>
              <w:right w:val="single" w:sz="4" w:space="0" w:color="auto"/>
            </w:tcBorders>
          </w:tcPr>
          <w:p w14:paraId="7C848047"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023A0C06"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7EBFFB3"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3BD2E61"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0BA8FA20"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C905F5D" w14:textId="77777777" w:rsidR="00A77147" w:rsidRPr="005F0004" w:rsidRDefault="00A77147" w:rsidP="003F13F7">
            <w:pPr>
              <w:pStyle w:val="Rponse"/>
              <w:jc w:val="center"/>
              <w:rPr>
                <w:lang w:val="de-DE"/>
              </w:rPr>
            </w:pPr>
          </w:p>
        </w:tc>
      </w:tr>
      <w:tr w:rsidR="00A77147" w:rsidRPr="005F0004" w14:paraId="24AE548B" w14:textId="77777777" w:rsidTr="00A77147">
        <w:tc>
          <w:tcPr>
            <w:tcW w:w="1526" w:type="dxa"/>
            <w:tcBorders>
              <w:top w:val="single" w:sz="4" w:space="0" w:color="auto"/>
              <w:left w:val="single" w:sz="4" w:space="0" w:color="auto"/>
              <w:bottom w:val="single" w:sz="4" w:space="0" w:color="auto"/>
              <w:right w:val="single" w:sz="4" w:space="0" w:color="auto"/>
            </w:tcBorders>
          </w:tcPr>
          <w:p w14:paraId="25076B46"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8AB11B5"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5D305D9"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4B943F68"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11515000"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776D3F5" w14:textId="77777777" w:rsidR="00A77147" w:rsidRPr="005F0004" w:rsidRDefault="00A77147" w:rsidP="003F13F7">
            <w:pPr>
              <w:pStyle w:val="Rponse"/>
              <w:jc w:val="center"/>
              <w:rPr>
                <w:lang w:val="de-DE"/>
              </w:rPr>
            </w:pPr>
          </w:p>
        </w:tc>
      </w:tr>
      <w:tr w:rsidR="00A77147" w:rsidRPr="005F0004" w14:paraId="6613A021" w14:textId="77777777" w:rsidTr="00A77147">
        <w:tc>
          <w:tcPr>
            <w:tcW w:w="1526" w:type="dxa"/>
            <w:tcBorders>
              <w:top w:val="single" w:sz="4" w:space="0" w:color="auto"/>
              <w:left w:val="single" w:sz="4" w:space="0" w:color="auto"/>
              <w:bottom w:val="single" w:sz="4" w:space="0" w:color="auto"/>
              <w:right w:val="single" w:sz="4" w:space="0" w:color="auto"/>
            </w:tcBorders>
          </w:tcPr>
          <w:p w14:paraId="4EEE19C2"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1F5F0956"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BF5E443"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4342A4C6"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EB80FE0"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2645FD50" w14:textId="77777777" w:rsidR="00A77147" w:rsidRPr="005F0004" w:rsidRDefault="00A77147" w:rsidP="003F13F7">
            <w:pPr>
              <w:pStyle w:val="Rponse"/>
              <w:jc w:val="center"/>
              <w:rPr>
                <w:lang w:val="de-DE"/>
              </w:rPr>
            </w:pPr>
          </w:p>
        </w:tc>
      </w:tr>
      <w:tr w:rsidR="00A77147" w:rsidRPr="005F0004" w14:paraId="7250CCF5" w14:textId="77777777" w:rsidTr="00A77147">
        <w:tc>
          <w:tcPr>
            <w:tcW w:w="1526" w:type="dxa"/>
            <w:tcBorders>
              <w:top w:val="single" w:sz="4" w:space="0" w:color="auto"/>
              <w:left w:val="single" w:sz="4" w:space="0" w:color="auto"/>
              <w:bottom w:val="single" w:sz="4" w:space="0" w:color="auto"/>
              <w:right w:val="single" w:sz="4" w:space="0" w:color="auto"/>
            </w:tcBorders>
          </w:tcPr>
          <w:p w14:paraId="19F3096D"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1BBD629B"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B7C9D23"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6A536D6"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0B357188"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C513451" w14:textId="77777777" w:rsidR="00A77147" w:rsidRPr="005F0004" w:rsidRDefault="00A77147" w:rsidP="003F13F7">
            <w:pPr>
              <w:pStyle w:val="Rponse"/>
              <w:jc w:val="center"/>
              <w:rPr>
                <w:lang w:val="de-DE"/>
              </w:rPr>
            </w:pPr>
          </w:p>
        </w:tc>
      </w:tr>
      <w:tr w:rsidR="00A77147" w:rsidRPr="005F0004" w14:paraId="0F7D7923" w14:textId="77777777" w:rsidTr="00A77147">
        <w:tc>
          <w:tcPr>
            <w:tcW w:w="1526" w:type="dxa"/>
            <w:tcBorders>
              <w:top w:val="single" w:sz="4" w:space="0" w:color="auto"/>
              <w:left w:val="single" w:sz="4" w:space="0" w:color="auto"/>
              <w:bottom w:val="single" w:sz="4" w:space="0" w:color="auto"/>
              <w:right w:val="single" w:sz="4" w:space="0" w:color="auto"/>
            </w:tcBorders>
          </w:tcPr>
          <w:p w14:paraId="20D3C26D"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6D686F7"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F04BADA"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13810042"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56F3AD41"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D4A892D" w14:textId="77777777" w:rsidR="00A77147" w:rsidRPr="005F0004" w:rsidRDefault="00A77147" w:rsidP="003F13F7">
            <w:pPr>
              <w:pStyle w:val="Rponse"/>
              <w:jc w:val="center"/>
              <w:rPr>
                <w:lang w:val="de-DE"/>
              </w:rPr>
            </w:pPr>
          </w:p>
        </w:tc>
      </w:tr>
      <w:tr w:rsidR="00A77147" w:rsidRPr="005F0004" w14:paraId="74D196A8" w14:textId="77777777" w:rsidTr="00A77147">
        <w:tc>
          <w:tcPr>
            <w:tcW w:w="1526" w:type="dxa"/>
            <w:tcBorders>
              <w:top w:val="single" w:sz="4" w:space="0" w:color="auto"/>
              <w:left w:val="single" w:sz="4" w:space="0" w:color="auto"/>
              <w:bottom w:val="single" w:sz="4" w:space="0" w:color="auto"/>
              <w:right w:val="single" w:sz="4" w:space="0" w:color="auto"/>
            </w:tcBorders>
          </w:tcPr>
          <w:p w14:paraId="5B9CFBDF"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307770C8"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12E692B"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1C857F86"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879F68B"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09F41B8D" w14:textId="77777777" w:rsidR="00A77147" w:rsidRPr="005F0004" w:rsidRDefault="00A77147" w:rsidP="003F13F7">
            <w:pPr>
              <w:pStyle w:val="Rponse"/>
              <w:jc w:val="center"/>
              <w:rPr>
                <w:lang w:val="de-DE"/>
              </w:rPr>
            </w:pPr>
          </w:p>
        </w:tc>
      </w:tr>
      <w:tr w:rsidR="00A77147" w:rsidRPr="005F0004" w14:paraId="5EF32BD9" w14:textId="77777777" w:rsidTr="00A77147">
        <w:tc>
          <w:tcPr>
            <w:tcW w:w="1526" w:type="dxa"/>
            <w:tcBorders>
              <w:top w:val="single" w:sz="4" w:space="0" w:color="auto"/>
              <w:left w:val="single" w:sz="4" w:space="0" w:color="auto"/>
              <w:bottom w:val="single" w:sz="4" w:space="0" w:color="auto"/>
              <w:right w:val="single" w:sz="4" w:space="0" w:color="auto"/>
            </w:tcBorders>
          </w:tcPr>
          <w:p w14:paraId="278DB234"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01FA4272"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8D3C2D0"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6EE596A1"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78D09300"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4A45238" w14:textId="77777777" w:rsidR="00A77147" w:rsidRPr="005F0004" w:rsidRDefault="00A77147" w:rsidP="003F13F7">
            <w:pPr>
              <w:pStyle w:val="Rponse"/>
              <w:jc w:val="center"/>
              <w:rPr>
                <w:lang w:val="de-DE"/>
              </w:rPr>
            </w:pPr>
          </w:p>
        </w:tc>
      </w:tr>
      <w:tr w:rsidR="00A77147" w:rsidRPr="005F0004" w14:paraId="4E20A1D0" w14:textId="77777777" w:rsidTr="00132E55">
        <w:tc>
          <w:tcPr>
            <w:tcW w:w="1526" w:type="dxa"/>
            <w:tcBorders>
              <w:top w:val="single" w:sz="4" w:space="0" w:color="auto"/>
              <w:left w:val="single" w:sz="4" w:space="0" w:color="auto"/>
              <w:bottom w:val="single" w:sz="4" w:space="0" w:color="auto"/>
              <w:right w:val="single" w:sz="4" w:space="0" w:color="auto"/>
            </w:tcBorders>
          </w:tcPr>
          <w:p w14:paraId="31E60743"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60B1709A"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239A6EE"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48C5A9EA"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2144B59"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3F9B9144" w14:textId="77777777" w:rsidR="00A77147" w:rsidRPr="005F0004" w:rsidRDefault="00A77147" w:rsidP="003F13F7">
            <w:pPr>
              <w:pStyle w:val="Rponse"/>
              <w:jc w:val="center"/>
              <w:rPr>
                <w:lang w:val="de-DE"/>
              </w:rPr>
            </w:pPr>
          </w:p>
        </w:tc>
      </w:tr>
      <w:tr w:rsidR="00A77147" w:rsidRPr="005F0004" w14:paraId="4A47A700" w14:textId="77777777" w:rsidTr="00132E55">
        <w:tc>
          <w:tcPr>
            <w:tcW w:w="1526" w:type="dxa"/>
            <w:tcBorders>
              <w:top w:val="single" w:sz="4" w:space="0" w:color="auto"/>
              <w:left w:val="single" w:sz="4" w:space="0" w:color="auto"/>
              <w:bottom w:val="single" w:sz="4" w:space="0" w:color="auto"/>
              <w:right w:val="single" w:sz="4" w:space="0" w:color="auto"/>
            </w:tcBorders>
          </w:tcPr>
          <w:p w14:paraId="54EC86AC"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10F753B9"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B538E82"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4F8F1B2B"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01229E5"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3DE17E7" w14:textId="77777777" w:rsidR="00A77147" w:rsidRPr="005F0004" w:rsidRDefault="00A77147" w:rsidP="003F13F7">
            <w:pPr>
              <w:pStyle w:val="Rponse"/>
              <w:jc w:val="center"/>
              <w:rPr>
                <w:lang w:val="de-DE"/>
              </w:rPr>
            </w:pPr>
          </w:p>
        </w:tc>
      </w:tr>
      <w:tr w:rsidR="00A77147" w:rsidRPr="005F0004" w14:paraId="532199F8" w14:textId="77777777" w:rsidTr="00132E55">
        <w:tc>
          <w:tcPr>
            <w:tcW w:w="1526" w:type="dxa"/>
            <w:tcBorders>
              <w:top w:val="single" w:sz="4" w:space="0" w:color="auto"/>
              <w:left w:val="single" w:sz="4" w:space="0" w:color="auto"/>
              <w:bottom w:val="single" w:sz="4" w:space="0" w:color="auto"/>
              <w:right w:val="single" w:sz="4" w:space="0" w:color="auto"/>
            </w:tcBorders>
          </w:tcPr>
          <w:p w14:paraId="39DE79AD"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6EEB10C"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2E0AF2FA"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75181D96"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3933E93F"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787E324" w14:textId="77777777" w:rsidR="00A77147" w:rsidRPr="005F0004" w:rsidRDefault="00A77147" w:rsidP="003F13F7">
            <w:pPr>
              <w:pStyle w:val="Rponse"/>
              <w:jc w:val="center"/>
              <w:rPr>
                <w:lang w:val="de-DE"/>
              </w:rPr>
            </w:pPr>
          </w:p>
        </w:tc>
      </w:tr>
      <w:tr w:rsidR="00A77147" w:rsidRPr="005F0004" w14:paraId="2A0D7E26" w14:textId="77777777" w:rsidTr="00132E55">
        <w:tc>
          <w:tcPr>
            <w:tcW w:w="1526" w:type="dxa"/>
            <w:tcBorders>
              <w:top w:val="single" w:sz="4" w:space="0" w:color="auto"/>
              <w:left w:val="single" w:sz="4" w:space="0" w:color="auto"/>
              <w:bottom w:val="single" w:sz="4" w:space="0" w:color="auto"/>
              <w:right w:val="single" w:sz="4" w:space="0" w:color="auto"/>
            </w:tcBorders>
          </w:tcPr>
          <w:p w14:paraId="4B1C9A48"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357982C"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275858E"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19193EC"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8E4779C"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1FCD8253" w14:textId="77777777" w:rsidR="00A77147" w:rsidRPr="005F0004" w:rsidRDefault="00A77147" w:rsidP="003F13F7">
            <w:pPr>
              <w:pStyle w:val="Rponse"/>
              <w:jc w:val="center"/>
              <w:rPr>
                <w:lang w:val="de-DE"/>
              </w:rPr>
            </w:pPr>
          </w:p>
        </w:tc>
      </w:tr>
      <w:tr w:rsidR="00A77147" w:rsidRPr="005F0004" w14:paraId="4700B33D" w14:textId="77777777" w:rsidTr="00132E55">
        <w:tc>
          <w:tcPr>
            <w:tcW w:w="1526" w:type="dxa"/>
            <w:tcBorders>
              <w:top w:val="single" w:sz="4" w:space="0" w:color="auto"/>
              <w:left w:val="single" w:sz="4" w:space="0" w:color="auto"/>
              <w:bottom w:val="single" w:sz="4" w:space="0" w:color="auto"/>
              <w:right w:val="single" w:sz="4" w:space="0" w:color="auto"/>
            </w:tcBorders>
          </w:tcPr>
          <w:p w14:paraId="62AD4308"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BF171D5"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68A8CFBE"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F36A449"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5E494C73"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3D06C001" w14:textId="77777777" w:rsidR="00A77147" w:rsidRPr="005F0004" w:rsidRDefault="00A77147" w:rsidP="003F13F7">
            <w:pPr>
              <w:pStyle w:val="Rponse"/>
              <w:jc w:val="center"/>
              <w:rPr>
                <w:lang w:val="de-DE"/>
              </w:rPr>
            </w:pPr>
          </w:p>
        </w:tc>
      </w:tr>
      <w:tr w:rsidR="00A77147" w:rsidRPr="005F0004" w14:paraId="0E204DEB" w14:textId="77777777" w:rsidTr="00132E55">
        <w:tc>
          <w:tcPr>
            <w:tcW w:w="1526" w:type="dxa"/>
            <w:tcBorders>
              <w:top w:val="single" w:sz="4" w:space="0" w:color="auto"/>
              <w:left w:val="single" w:sz="4" w:space="0" w:color="auto"/>
              <w:bottom w:val="single" w:sz="4" w:space="0" w:color="auto"/>
              <w:right w:val="single" w:sz="4" w:space="0" w:color="auto"/>
            </w:tcBorders>
          </w:tcPr>
          <w:p w14:paraId="00E912F1"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08884A9F"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6FA36989"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6B14A5D0"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122A1A85"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44820D4" w14:textId="77777777" w:rsidR="00A77147" w:rsidRPr="005F0004" w:rsidRDefault="00A77147" w:rsidP="003F13F7">
            <w:pPr>
              <w:pStyle w:val="Rponse"/>
              <w:jc w:val="center"/>
              <w:rPr>
                <w:lang w:val="de-DE"/>
              </w:rPr>
            </w:pPr>
          </w:p>
        </w:tc>
      </w:tr>
      <w:tr w:rsidR="00A77147" w:rsidRPr="005F0004" w14:paraId="575C6A02" w14:textId="77777777" w:rsidTr="00132E55">
        <w:tc>
          <w:tcPr>
            <w:tcW w:w="1526" w:type="dxa"/>
            <w:tcBorders>
              <w:top w:val="single" w:sz="4" w:space="0" w:color="auto"/>
              <w:left w:val="single" w:sz="4" w:space="0" w:color="auto"/>
              <w:bottom w:val="single" w:sz="4" w:space="0" w:color="auto"/>
              <w:right w:val="single" w:sz="4" w:space="0" w:color="auto"/>
            </w:tcBorders>
          </w:tcPr>
          <w:p w14:paraId="0859EF3D"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D3BB9D8"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775586A1"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71AD5BC"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B8661E4"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D664470" w14:textId="77777777" w:rsidR="00A77147" w:rsidRPr="005F0004" w:rsidRDefault="00A77147" w:rsidP="003F13F7">
            <w:pPr>
              <w:pStyle w:val="Rponse"/>
              <w:jc w:val="center"/>
              <w:rPr>
                <w:lang w:val="de-DE"/>
              </w:rPr>
            </w:pPr>
          </w:p>
        </w:tc>
      </w:tr>
      <w:tr w:rsidR="00A77147" w:rsidRPr="005F0004" w14:paraId="1CB74FA5" w14:textId="77777777" w:rsidTr="00132E55">
        <w:tc>
          <w:tcPr>
            <w:tcW w:w="1526" w:type="dxa"/>
            <w:tcBorders>
              <w:top w:val="single" w:sz="4" w:space="0" w:color="auto"/>
              <w:left w:val="single" w:sz="4" w:space="0" w:color="auto"/>
              <w:bottom w:val="single" w:sz="4" w:space="0" w:color="auto"/>
              <w:right w:val="single" w:sz="4" w:space="0" w:color="auto"/>
            </w:tcBorders>
          </w:tcPr>
          <w:p w14:paraId="0F5BA92B"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4A759350"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BA142D9"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148E500F"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32A1FF08"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0BC1967F" w14:textId="77777777" w:rsidR="00A77147" w:rsidRPr="005F0004" w:rsidRDefault="00A77147" w:rsidP="003F13F7">
            <w:pPr>
              <w:pStyle w:val="Rponse"/>
              <w:jc w:val="center"/>
              <w:rPr>
                <w:lang w:val="de-DE"/>
              </w:rPr>
            </w:pPr>
          </w:p>
        </w:tc>
      </w:tr>
      <w:tr w:rsidR="00A77147" w:rsidRPr="005F0004" w14:paraId="673FF1AD" w14:textId="77777777" w:rsidTr="00132E55">
        <w:tc>
          <w:tcPr>
            <w:tcW w:w="1526" w:type="dxa"/>
            <w:tcBorders>
              <w:top w:val="single" w:sz="4" w:space="0" w:color="auto"/>
              <w:left w:val="single" w:sz="4" w:space="0" w:color="auto"/>
              <w:bottom w:val="single" w:sz="4" w:space="0" w:color="auto"/>
              <w:right w:val="single" w:sz="4" w:space="0" w:color="auto"/>
            </w:tcBorders>
          </w:tcPr>
          <w:p w14:paraId="3F7727B0"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593A4DFF"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2CCF1F48"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0EFD95C"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2C726DD9"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3CECE5FD" w14:textId="77777777" w:rsidR="00A77147" w:rsidRPr="005F0004" w:rsidRDefault="00A77147" w:rsidP="003F13F7">
            <w:pPr>
              <w:pStyle w:val="Rponse"/>
              <w:jc w:val="center"/>
              <w:rPr>
                <w:lang w:val="de-DE"/>
              </w:rPr>
            </w:pPr>
          </w:p>
        </w:tc>
      </w:tr>
      <w:tr w:rsidR="00A77147" w:rsidRPr="005F0004" w14:paraId="2933CF4F" w14:textId="77777777" w:rsidTr="00132E55">
        <w:tc>
          <w:tcPr>
            <w:tcW w:w="1526" w:type="dxa"/>
            <w:tcBorders>
              <w:top w:val="single" w:sz="4" w:space="0" w:color="auto"/>
              <w:left w:val="single" w:sz="4" w:space="0" w:color="auto"/>
              <w:bottom w:val="single" w:sz="4" w:space="0" w:color="auto"/>
              <w:right w:val="single" w:sz="4" w:space="0" w:color="auto"/>
            </w:tcBorders>
          </w:tcPr>
          <w:p w14:paraId="1B2760BA"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50B6821B"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4AA2B0A"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F41E153"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D6DD397"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295B28AA" w14:textId="77777777" w:rsidR="00A77147" w:rsidRPr="005F0004" w:rsidRDefault="00A77147" w:rsidP="003F13F7">
            <w:pPr>
              <w:pStyle w:val="Rponse"/>
              <w:jc w:val="center"/>
              <w:rPr>
                <w:lang w:val="de-DE"/>
              </w:rPr>
            </w:pPr>
          </w:p>
        </w:tc>
      </w:tr>
      <w:tr w:rsidR="00A77147" w:rsidRPr="005F0004" w14:paraId="7370604E" w14:textId="77777777" w:rsidTr="00132E55">
        <w:tc>
          <w:tcPr>
            <w:tcW w:w="1526" w:type="dxa"/>
            <w:tcBorders>
              <w:top w:val="single" w:sz="4" w:space="0" w:color="auto"/>
              <w:left w:val="single" w:sz="4" w:space="0" w:color="auto"/>
              <w:bottom w:val="single" w:sz="4" w:space="0" w:color="auto"/>
              <w:right w:val="single" w:sz="4" w:space="0" w:color="auto"/>
            </w:tcBorders>
          </w:tcPr>
          <w:p w14:paraId="43A4E377"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7B716F0"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35F7AC56"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799B2D17"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511DC0FE"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7D81B101" w14:textId="77777777" w:rsidR="00A77147" w:rsidRPr="005F0004" w:rsidRDefault="00A77147" w:rsidP="003F13F7">
            <w:pPr>
              <w:pStyle w:val="Rponse"/>
              <w:jc w:val="center"/>
              <w:rPr>
                <w:lang w:val="de-DE"/>
              </w:rPr>
            </w:pPr>
          </w:p>
        </w:tc>
      </w:tr>
      <w:tr w:rsidR="00A77147" w:rsidRPr="005F0004" w14:paraId="6B269147" w14:textId="77777777" w:rsidTr="00C430E6">
        <w:tc>
          <w:tcPr>
            <w:tcW w:w="1526" w:type="dxa"/>
            <w:tcBorders>
              <w:top w:val="single" w:sz="4" w:space="0" w:color="auto"/>
              <w:left w:val="single" w:sz="4" w:space="0" w:color="auto"/>
              <w:bottom w:val="single" w:sz="4" w:space="0" w:color="auto"/>
              <w:right w:val="single" w:sz="4" w:space="0" w:color="auto"/>
            </w:tcBorders>
          </w:tcPr>
          <w:p w14:paraId="392B94BC"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57F5C8A3"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B1EF4FA"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3DA8D38B"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10C8423B"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DA196E4" w14:textId="77777777" w:rsidR="00A77147" w:rsidRPr="005F0004" w:rsidRDefault="00A77147" w:rsidP="003F13F7">
            <w:pPr>
              <w:pStyle w:val="Rponse"/>
              <w:jc w:val="center"/>
              <w:rPr>
                <w:lang w:val="de-DE"/>
              </w:rPr>
            </w:pPr>
          </w:p>
        </w:tc>
      </w:tr>
      <w:tr w:rsidR="00A77147" w:rsidRPr="005F0004" w14:paraId="2A6C25A8" w14:textId="77777777" w:rsidTr="00C430E6">
        <w:tc>
          <w:tcPr>
            <w:tcW w:w="1526" w:type="dxa"/>
            <w:tcBorders>
              <w:top w:val="single" w:sz="4" w:space="0" w:color="auto"/>
              <w:left w:val="single" w:sz="4" w:space="0" w:color="auto"/>
              <w:bottom w:val="single" w:sz="4" w:space="0" w:color="auto"/>
              <w:right w:val="single" w:sz="4" w:space="0" w:color="auto"/>
            </w:tcBorders>
          </w:tcPr>
          <w:p w14:paraId="41A032B9"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39C6CCA2"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AA52C22"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4D9AE08E"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9A57702"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BD3763E" w14:textId="77777777" w:rsidR="00A77147" w:rsidRPr="005F0004" w:rsidRDefault="00A77147" w:rsidP="003F13F7">
            <w:pPr>
              <w:pStyle w:val="Rponse"/>
              <w:jc w:val="center"/>
              <w:rPr>
                <w:lang w:val="de-DE"/>
              </w:rPr>
            </w:pPr>
          </w:p>
        </w:tc>
      </w:tr>
      <w:tr w:rsidR="00A77147" w:rsidRPr="005F0004" w14:paraId="4D07B946" w14:textId="77777777" w:rsidTr="00C430E6">
        <w:tc>
          <w:tcPr>
            <w:tcW w:w="1526" w:type="dxa"/>
            <w:tcBorders>
              <w:top w:val="single" w:sz="4" w:space="0" w:color="auto"/>
              <w:left w:val="single" w:sz="4" w:space="0" w:color="auto"/>
              <w:bottom w:val="single" w:sz="4" w:space="0" w:color="auto"/>
              <w:right w:val="single" w:sz="4" w:space="0" w:color="auto"/>
            </w:tcBorders>
          </w:tcPr>
          <w:p w14:paraId="11ED5EB3"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5A56A323"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8BD52B3"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221A86D4"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EB338C5"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C95E1E3" w14:textId="77777777" w:rsidR="00A77147" w:rsidRPr="005F0004" w:rsidRDefault="00A77147" w:rsidP="003F13F7">
            <w:pPr>
              <w:pStyle w:val="Rponse"/>
              <w:jc w:val="center"/>
              <w:rPr>
                <w:lang w:val="de-DE"/>
              </w:rPr>
            </w:pPr>
          </w:p>
        </w:tc>
      </w:tr>
      <w:tr w:rsidR="00A77147" w:rsidRPr="005F0004" w14:paraId="6D0FEE33" w14:textId="77777777" w:rsidTr="00C430E6">
        <w:tc>
          <w:tcPr>
            <w:tcW w:w="1526" w:type="dxa"/>
            <w:tcBorders>
              <w:top w:val="single" w:sz="4" w:space="0" w:color="auto"/>
              <w:left w:val="single" w:sz="4" w:space="0" w:color="auto"/>
              <w:bottom w:val="single" w:sz="4" w:space="0" w:color="auto"/>
              <w:right w:val="single" w:sz="4" w:space="0" w:color="auto"/>
            </w:tcBorders>
          </w:tcPr>
          <w:p w14:paraId="3C5B9D5A"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21B06741"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775EF20"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52634F2E"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6E16629"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019138D" w14:textId="77777777" w:rsidR="00A77147" w:rsidRPr="005F0004" w:rsidRDefault="00A77147" w:rsidP="003F13F7">
            <w:pPr>
              <w:pStyle w:val="Rponse"/>
              <w:jc w:val="center"/>
              <w:rPr>
                <w:lang w:val="de-DE"/>
              </w:rPr>
            </w:pPr>
          </w:p>
        </w:tc>
      </w:tr>
      <w:tr w:rsidR="00A77147" w:rsidRPr="005F0004" w14:paraId="5184B6AA" w14:textId="77777777" w:rsidTr="00C430E6">
        <w:tc>
          <w:tcPr>
            <w:tcW w:w="1526" w:type="dxa"/>
            <w:tcBorders>
              <w:top w:val="single" w:sz="4" w:space="0" w:color="auto"/>
              <w:left w:val="single" w:sz="4" w:space="0" w:color="auto"/>
              <w:bottom w:val="single" w:sz="4" w:space="0" w:color="auto"/>
              <w:right w:val="single" w:sz="4" w:space="0" w:color="auto"/>
            </w:tcBorders>
          </w:tcPr>
          <w:p w14:paraId="1731FC89"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3B1DDB9"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993E6C4"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0A0897B1"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06B01468"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2C0B889D" w14:textId="77777777" w:rsidR="00A77147" w:rsidRPr="005F0004" w:rsidRDefault="00A77147" w:rsidP="003F13F7">
            <w:pPr>
              <w:pStyle w:val="Rponse"/>
              <w:jc w:val="center"/>
              <w:rPr>
                <w:lang w:val="de-DE"/>
              </w:rPr>
            </w:pPr>
          </w:p>
        </w:tc>
      </w:tr>
      <w:tr w:rsidR="00A77147" w:rsidRPr="005F0004" w14:paraId="247EA269" w14:textId="77777777" w:rsidTr="00C430E6">
        <w:tc>
          <w:tcPr>
            <w:tcW w:w="1526" w:type="dxa"/>
            <w:tcBorders>
              <w:top w:val="single" w:sz="4" w:space="0" w:color="auto"/>
              <w:left w:val="single" w:sz="4" w:space="0" w:color="auto"/>
              <w:bottom w:val="single" w:sz="4" w:space="0" w:color="auto"/>
              <w:right w:val="single" w:sz="4" w:space="0" w:color="auto"/>
            </w:tcBorders>
          </w:tcPr>
          <w:p w14:paraId="6B608A78"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71AD2151"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9E406DB"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5BE7BEB9"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648C9DC4"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018D4AE3" w14:textId="77777777" w:rsidR="00A77147" w:rsidRPr="005F0004" w:rsidRDefault="00A77147" w:rsidP="003F13F7">
            <w:pPr>
              <w:pStyle w:val="Rponse"/>
              <w:jc w:val="center"/>
              <w:rPr>
                <w:lang w:val="de-DE"/>
              </w:rPr>
            </w:pPr>
          </w:p>
        </w:tc>
      </w:tr>
      <w:tr w:rsidR="00A77147" w:rsidRPr="005F0004" w14:paraId="06920F90" w14:textId="77777777" w:rsidTr="00C430E6">
        <w:tc>
          <w:tcPr>
            <w:tcW w:w="1526" w:type="dxa"/>
            <w:tcBorders>
              <w:top w:val="single" w:sz="4" w:space="0" w:color="auto"/>
              <w:left w:val="single" w:sz="4" w:space="0" w:color="auto"/>
              <w:bottom w:val="single" w:sz="4" w:space="0" w:color="auto"/>
              <w:right w:val="single" w:sz="4" w:space="0" w:color="auto"/>
            </w:tcBorders>
          </w:tcPr>
          <w:p w14:paraId="2929559D"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31C6213E"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8F6285F"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3677825E"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21D114AC"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6D12D569" w14:textId="77777777" w:rsidR="00A77147" w:rsidRPr="005F0004" w:rsidRDefault="00A77147" w:rsidP="003F13F7">
            <w:pPr>
              <w:pStyle w:val="Rponse"/>
              <w:jc w:val="center"/>
              <w:rPr>
                <w:lang w:val="de-DE"/>
              </w:rPr>
            </w:pPr>
          </w:p>
        </w:tc>
      </w:tr>
      <w:tr w:rsidR="00A77147" w:rsidRPr="005F0004" w14:paraId="704B8302" w14:textId="77777777" w:rsidTr="00132E55">
        <w:tc>
          <w:tcPr>
            <w:tcW w:w="1526" w:type="dxa"/>
            <w:tcBorders>
              <w:top w:val="single" w:sz="4" w:space="0" w:color="auto"/>
              <w:left w:val="single" w:sz="4" w:space="0" w:color="auto"/>
              <w:bottom w:val="single" w:sz="4" w:space="0" w:color="auto"/>
              <w:right w:val="single" w:sz="4" w:space="0" w:color="auto"/>
            </w:tcBorders>
          </w:tcPr>
          <w:p w14:paraId="2C6BC8E0"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3E0610BE"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09BD1AEC"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36BE97AB"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48CD3CFC"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04A95C6D" w14:textId="77777777" w:rsidR="00A77147" w:rsidRPr="005F0004" w:rsidRDefault="00A77147" w:rsidP="003F13F7">
            <w:pPr>
              <w:pStyle w:val="Rponse"/>
              <w:jc w:val="center"/>
              <w:rPr>
                <w:lang w:val="de-DE"/>
              </w:rPr>
            </w:pPr>
          </w:p>
        </w:tc>
      </w:tr>
      <w:tr w:rsidR="00A77147" w:rsidRPr="005F0004" w14:paraId="772548A9" w14:textId="77777777" w:rsidTr="00132E55">
        <w:tc>
          <w:tcPr>
            <w:tcW w:w="1526" w:type="dxa"/>
            <w:tcBorders>
              <w:top w:val="single" w:sz="4" w:space="0" w:color="auto"/>
              <w:left w:val="single" w:sz="4" w:space="0" w:color="auto"/>
              <w:bottom w:val="single" w:sz="4" w:space="0" w:color="auto"/>
              <w:right w:val="single" w:sz="4" w:space="0" w:color="auto"/>
            </w:tcBorders>
          </w:tcPr>
          <w:p w14:paraId="1BEDD386"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0DD86F75"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4338A2B0"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6EC602D7"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3D67E831"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564383D4" w14:textId="77777777" w:rsidR="00A77147" w:rsidRPr="005F0004" w:rsidRDefault="00A77147" w:rsidP="003F13F7">
            <w:pPr>
              <w:pStyle w:val="Rponse"/>
              <w:jc w:val="center"/>
              <w:rPr>
                <w:lang w:val="de-DE"/>
              </w:rPr>
            </w:pPr>
          </w:p>
        </w:tc>
      </w:tr>
      <w:tr w:rsidR="00A77147" w:rsidRPr="005F0004" w14:paraId="06CE238D" w14:textId="77777777" w:rsidTr="00132E55">
        <w:tc>
          <w:tcPr>
            <w:tcW w:w="1526" w:type="dxa"/>
            <w:tcBorders>
              <w:top w:val="single" w:sz="4" w:space="0" w:color="auto"/>
              <w:left w:val="single" w:sz="4" w:space="0" w:color="auto"/>
              <w:bottom w:val="single" w:sz="4" w:space="0" w:color="auto"/>
              <w:right w:val="single" w:sz="4" w:space="0" w:color="auto"/>
            </w:tcBorders>
          </w:tcPr>
          <w:p w14:paraId="6C6163C4" w14:textId="77777777" w:rsidR="00A77147" w:rsidRPr="005F0004" w:rsidRDefault="00A77147" w:rsidP="003F13F7">
            <w:pPr>
              <w:pStyle w:val="Rponse"/>
              <w:jc w:val="center"/>
              <w:rPr>
                <w:lang w:val="de-DE"/>
              </w:rPr>
            </w:pPr>
          </w:p>
        </w:tc>
        <w:tc>
          <w:tcPr>
            <w:tcW w:w="1276" w:type="dxa"/>
            <w:tcBorders>
              <w:top w:val="single" w:sz="4" w:space="0" w:color="auto"/>
              <w:left w:val="single" w:sz="4" w:space="0" w:color="auto"/>
              <w:bottom w:val="single" w:sz="4" w:space="0" w:color="auto"/>
              <w:right w:val="single" w:sz="4" w:space="0" w:color="auto"/>
            </w:tcBorders>
          </w:tcPr>
          <w:p w14:paraId="6F3D5774" w14:textId="77777777" w:rsidR="00A77147" w:rsidRPr="005F0004" w:rsidRDefault="00A77147" w:rsidP="003F13F7">
            <w:pPr>
              <w:pStyle w:val="Rponse"/>
              <w:jc w:val="center"/>
              <w:rPr>
                <w:lang w:val="de-DE"/>
              </w:rPr>
            </w:pPr>
          </w:p>
        </w:tc>
        <w:tc>
          <w:tcPr>
            <w:tcW w:w="1984" w:type="dxa"/>
            <w:tcBorders>
              <w:top w:val="single" w:sz="4" w:space="0" w:color="auto"/>
              <w:left w:val="single" w:sz="4" w:space="0" w:color="auto"/>
              <w:bottom w:val="single" w:sz="4" w:space="0" w:color="auto"/>
              <w:right w:val="single" w:sz="4" w:space="0" w:color="auto"/>
            </w:tcBorders>
          </w:tcPr>
          <w:p w14:paraId="1F50E3B8" w14:textId="77777777" w:rsidR="00A77147" w:rsidRPr="005F0004" w:rsidRDefault="00A77147" w:rsidP="003F13F7">
            <w:pPr>
              <w:pStyle w:val="Rponse"/>
              <w:jc w:val="center"/>
              <w:rPr>
                <w:lang w:val="de-DE"/>
              </w:rPr>
            </w:pPr>
          </w:p>
        </w:tc>
        <w:tc>
          <w:tcPr>
            <w:tcW w:w="1843" w:type="dxa"/>
            <w:tcBorders>
              <w:top w:val="single" w:sz="4" w:space="0" w:color="auto"/>
              <w:left w:val="single" w:sz="4" w:space="0" w:color="auto"/>
              <w:bottom w:val="single" w:sz="4" w:space="0" w:color="auto"/>
              <w:right w:val="single" w:sz="4" w:space="0" w:color="auto"/>
            </w:tcBorders>
          </w:tcPr>
          <w:p w14:paraId="7D3CD6F1" w14:textId="77777777" w:rsidR="00A77147" w:rsidRPr="005F0004" w:rsidRDefault="00A77147" w:rsidP="003F13F7">
            <w:pPr>
              <w:pStyle w:val="Rponse"/>
              <w:jc w:val="center"/>
              <w:rPr>
                <w:lang w:val="de-DE"/>
              </w:rPr>
            </w:pPr>
          </w:p>
        </w:tc>
        <w:tc>
          <w:tcPr>
            <w:tcW w:w="1417" w:type="dxa"/>
            <w:tcBorders>
              <w:top w:val="single" w:sz="4" w:space="0" w:color="auto"/>
              <w:left w:val="single" w:sz="4" w:space="0" w:color="auto"/>
              <w:bottom w:val="single" w:sz="4" w:space="0" w:color="auto"/>
              <w:right w:val="single" w:sz="4" w:space="0" w:color="auto"/>
            </w:tcBorders>
          </w:tcPr>
          <w:p w14:paraId="220ED83C" w14:textId="77777777" w:rsidR="00A77147" w:rsidRPr="005F0004" w:rsidRDefault="00A77147" w:rsidP="003F13F7">
            <w:pPr>
              <w:pStyle w:val="Rponse"/>
              <w:jc w:val="center"/>
              <w:rPr>
                <w:lang w:val="de-DE"/>
              </w:rPr>
            </w:pPr>
          </w:p>
        </w:tc>
        <w:tc>
          <w:tcPr>
            <w:tcW w:w="1560" w:type="dxa"/>
            <w:tcBorders>
              <w:top w:val="single" w:sz="4" w:space="0" w:color="auto"/>
              <w:left w:val="single" w:sz="4" w:space="0" w:color="auto"/>
              <w:bottom w:val="single" w:sz="4" w:space="0" w:color="auto"/>
              <w:right w:val="single" w:sz="4" w:space="0" w:color="auto"/>
            </w:tcBorders>
          </w:tcPr>
          <w:p w14:paraId="2E8A32DD" w14:textId="77777777" w:rsidR="00A77147" w:rsidRPr="005F0004" w:rsidRDefault="00A77147" w:rsidP="003F13F7">
            <w:pPr>
              <w:pStyle w:val="Rponse"/>
              <w:jc w:val="center"/>
              <w:rPr>
                <w:lang w:val="de-DE"/>
              </w:rPr>
            </w:pPr>
          </w:p>
        </w:tc>
      </w:tr>
    </w:tbl>
    <w:p w14:paraId="2D3694D7" w14:textId="77777777" w:rsidR="00132E55" w:rsidRPr="005F0004" w:rsidRDefault="00132E55" w:rsidP="006F237C">
      <w:pPr>
        <w:rPr>
          <w:i/>
          <w:sz w:val="16"/>
          <w:szCs w:val="16"/>
          <w:lang w:val="de-DE"/>
        </w:rPr>
      </w:pPr>
    </w:p>
    <w:p w14:paraId="21F8D3EC" w14:textId="77777777" w:rsidR="00446064" w:rsidRPr="005F0004" w:rsidRDefault="0084091C" w:rsidP="00446064">
      <w:pPr>
        <w:jc w:val="left"/>
        <w:rPr>
          <w:i/>
          <w:lang w:val="de-DE"/>
        </w:rPr>
      </w:pPr>
      <w:r w:rsidRPr="005F0004">
        <w:rPr>
          <w:i/>
          <w:lang w:val="de-DE"/>
        </w:rPr>
        <w:t>Hinweis: Wenn diese Tabelle nicht ausreicht, machen Sie mehrere Kopien und nummerieren Sie die Seiten</w:t>
      </w:r>
    </w:p>
    <w:p w14:paraId="61E6DA13" w14:textId="77777777" w:rsidR="006F237C" w:rsidRPr="005F0004" w:rsidRDefault="00446064" w:rsidP="00446064">
      <w:pPr>
        <w:jc w:val="left"/>
        <w:rPr>
          <w:rFonts w:cs="Calibri"/>
          <w:i/>
          <w:szCs w:val="18"/>
          <w:lang w:val="de-DE"/>
        </w:rPr>
      </w:pPr>
      <w:r w:rsidRPr="005F0004">
        <w:rPr>
          <w:i/>
          <w:lang w:val="de-DE"/>
        </w:rPr>
        <w:t>..</w:t>
      </w:r>
      <w:r w:rsidR="0084091C" w:rsidRPr="005F0004">
        <w:rPr>
          <w:i/>
          <w:lang w:val="de-DE"/>
        </w:rPr>
        <w:t>..... / ........</w:t>
      </w:r>
    </w:p>
    <w:p w14:paraId="704906D5" w14:textId="77777777" w:rsidR="006F237C" w:rsidRPr="005F0004" w:rsidRDefault="006F237C" w:rsidP="006F237C">
      <w:pPr>
        <w:rPr>
          <w:i/>
          <w:sz w:val="16"/>
          <w:szCs w:val="16"/>
          <w:highlight w:val="cyan"/>
          <w:lang w:val="de-DE"/>
        </w:rPr>
      </w:pPr>
    </w:p>
    <w:p w14:paraId="3C9803DA" w14:textId="77777777" w:rsidR="006F237C" w:rsidRPr="005F0004" w:rsidRDefault="00446064" w:rsidP="006F237C">
      <w:pPr>
        <w:pStyle w:val="Formulairedemande"/>
        <w:tabs>
          <w:tab w:val="left" w:pos="4820"/>
          <w:tab w:val="left" w:pos="5387"/>
          <w:tab w:val="left" w:pos="6237"/>
          <w:tab w:val="left" w:pos="6804"/>
          <w:tab w:val="right" w:leader="dot" w:pos="9497"/>
        </w:tabs>
        <w:spacing w:after="60"/>
        <w:ind w:left="0"/>
        <w:rPr>
          <w:rFonts w:ascii="Century Gothic" w:hAnsi="Century Gothic" w:cs="Arial"/>
          <w:sz w:val="18"/>
          <w:szCs w:val="18"/>
          <w:lang w:val="de-DE"/>
        </w:rPr>
      </w:pPr>
      <w:r w:rsidRPr="005F0004">
        <w:rPr>
          <w:rFonts w:ascii="Century Gothic" w:hAnsi="Century Gothic" w:cs="Arial"/>
          <w:sz w:val="18"/>
          <w:lang w:val="de-DE"/>
        </w:rPr>
        <w:t>Verfügen Sie über ein Rohrleitungs- und Instrumentierungsdiagramm der Anlage (P&amp;ID)? *</w:t>
      </w:r>
    </w:p>
    <w:bookmarkStart w:id="3" w:name="_Hlk24636392"/>
    <w:p w14:paraId="2ED8A062" w14:textId="77777777" w:rsidR="006F237C" w:rsidRPr="005F0004" w:rsidRDefault="00CD6947" w:rsidP="00503EAD">
      <w:pPr>
        <w:pStyle w:val="Formulairedemande"/>
        <w:tabs>
          <w:tab w:val="left" w:pos="426"/>
          <w:tab w:val="left" w:pos="5954"/>
          <w:tab w:val="left" w:leader="dot" w:pos="6521"/>
          <w:tab w:val="right" w:leader="dot" w:pos="9497"/>
        </w:tabs>
        <w:spacing w:after="60"/>
        <w:ind w:left="0"/>
        <w:rPr>
          <w:rFonts w:ascii="Century Gothic" w:hAnsi="Century Gothic" w:cs="Arial"/>
          <w:sz w:val="18"/>
          <w:szCs w:val="18"/>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bookmarkEnd w:id="3"/>
      <w:r w:rsidR="006F237C" w:rsidRPr="005F0004">
        <w:rPr>
          <w:rFonts w:ascii="Century Gothic" w:hAnsi="Century Gothic" w:cstheme="minorHAnsi"/>
          <w:sz w:val="18"/>
          <w:szCs w:val="18"/>
          <w:lang w:val="de-DE"/>
        </w:rPr>
        <w:tab/>
      </w:r>
      <w:r w:rsidR="00580DB1" w:rsidRPr="005F0004">
        <w:rPr>
          <w:rFonts w:ascii="Century Gothic" w:hAnsi="Century Gothic" w:cs="Arial"/>
          <w:sz w:val="18"/>
          <w:lang w:val="de-DE"/>
        </w:rPr>
        <w:t xml:space="preserve">Ja, fügen Sie dieses in Form eines Dokuments mit der </w:t>
      </w:r>
      <w:r w:rsidR="00503EAD" w:rsidRPr="005F0004">
        <w:rPr>
          <w:rFonts w:ascii="Century Gothic" w:hAnsi="Century Gothic" w:cs="Arial"/>
          <w:sz w:val="18"/>
          <w:lang w:val="de-DE"/>
        </w:rPr>
        <w:t>Nummer</w:t>
      </w:r>
      <w:r w:rsidR="00A77147" w:rsidRPr="005F0004">
        <w:rPr>
          <w:rFonts w:ascii="Lucida Console" w:hAnsi="Lucida Console" w:cstheme="minorHAnsi"/>
          <w:color w:val="0033CC"/>
          <w:lang w:val="de-DE"/>
        </w:rPr>
        <w:t xml:space="preserve"> </w:t>
      </w:r>
      <w:r w:rsidR="00653B23" w:rsidRPr="005F0004">
        <w:rPr>
          <w:rFonts w:ascii="Lucida Console" w:hAnsi="Lucida Console" w:cstheme="minorHAnsi"/>
          <w:color w:val="0033CC"/>
          <w:lang w:val="de-DE"/>
        </w:rPr>
        <w:tab/>
      </w:r>
      <w:r w:rsidR="00653B23" w:rsidRPr="005F0004">
        <w:rPr>
          <w:rStyle w:val="RponseCar"/>
          <w:lang w:val="de-DE"/>
        </w:rPr>
        <w:tab/>
      </w:r>
      <w:r w:rsidR="00580DB1" w:rsidRPr="005F0004">
        <w:rPr>
          <w:rStyle w:val="RponseCar"/>
          <w:b w:val="0"/>
          <w:color w:val="auto"/>
          <w:sz w:val="18"/>
          <w:szCs w:val="18"/>
          <w:lang w:val="de-DE"/>
        </w:rPr>
        <w:t>bei</w:t>
      </w:r>
    </w:p>
    <w:p w14:paraId="478D8F71" w14:textId="77777777" w:rsidR="006F237C" w:rsidRPr="005F0004" w:rsidRDefault="00CD6947" w:rsidP="00CB6117">
      <w:pPr>
        <w:pStyle w:val="Formulairedemande"/>
        <w:tabs>
          <w:tab w:val="left" w:pos="426"/>
          <w:tab w:val="left" w:pos="5387"/>
          <w:tab w:val="left" w:pos="6237"/>
          <w:tab w:val="left" w:pos="9072"/>
          <w:tab w:val="right" w:leader="dot" w:pos="9639"/>
        </w:tabs>
        <w:spacing w:after="60"/>
        <w:ind w:left="0"/>
        <w:rPr>
          <w:rFonts w:ascii="Century Gothic" w:hAnsi="Century Gothic" w:cs="Arial"/>
          <w:sz w:val="18"/>
          <w:szCs w:val="18"/>
          <w:lang w:val="de-DE"/>
        </w:rPr>
      </w:pPr>
      <w:sdt>
        <w:sdtPr>
          <w:rPr>
            <w:rFonts w:cs="HelveticaNeue-Roman"/>
            <w:b/>
            <w:color w:val="0000FF"/>
            <w:sz w:val="28"/>
            <w:szCs w:val="28"/>
            <w:lang w:val="de-DE"/>
          </w:rPr>
          <w:id w:val="-105146605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6F237C" w:rsidRPr="005F0004">
        <w:rPr>
          <w:rFonts w:ascii="Century Gothic" w:hAnsi="Century Gothic" w:cstheme="minorHAnsi"/>
          <w:sz w:val="18"/>
          <w:szCs w:val="18"/>
          <w:lang w:val="de-DE"/>
        </w:rPr>
        <w:tab/>
      </w:r>
      <w:r w:rsidR="00503EAD" w:rsidRPr="005F0004">
        <w:rPr>
          <w:rFonts w:ascii="Century Gothic" w:hAnsi="Century Gothic" w:cs="Arial"/>
          <w:sz w:val="18"/>
          <w:lang w:val="de-DE"/>
        </w:rPr>
        <w:t>Nein, fügen Sie einen Prozess- und/oder Gebäudeplan für die Lagerstätten als Anhang mit der Nr.</w:t>
      </w:r>
      <w:r w:rsidR="00653B23" w:rsidRPr="005F0004">
        <w:rPr>
          <w:rFonts w:ascii="Lucida Console" w:hAnsi="Lucida Console" w:cstheme="minorHAnsi"/>
          <w:color w:val="0033CC"/>
          <w:lang w:val="de-DE"/>
        </w:rPr>
        <w:tab/>
      </w:r>
      <w:r w:rsidR="00653B23" w:rsidRPr="005F0004">
        <w:rPr>
          <w:rStyle w:val="RponseCar"/>
          <w:lang w:val="de-DE"/>
        </w:rPr>
        <w:tab/>
      </w:r>
      <w:r w:rsidR="00CB6117" w:rsidRPr="005F0004">
        <w:rPr>
          <w:rStyle w:val="RponseCar"/>
          <w:b w:val="0"/>
          <w:color w:val="auto"/>
          <w:sz w:val="18"/>
          <w:szCs w:val="18"/>
          <w:lang w:val="de-DE"/>
        </w:rPr>
        <w:t>bei</w:t>
      </w:r>
    </w:p>
    <w:p w14:paraId="1CC4B29A" w14:textId="77777777" w:rsidR="006F237C" w:rsidRPr="005F0004" w:rsidRDefault="006F237C" w:rsidP="006F237C">
      <w:pPr>
        <w:rPr>
          <w:rFonts w:cs="Calibri"/>
          <w:szCs w:val="18"/>
          <w:lang w:val="de-DE" w:eastAsia="en-US"/>
        </w:rPr>
      </w:pPr>
    </w:p>
    <w:p w14:paraId="41047B89" w14:textId="77777777" w:rsidR="006F237C" w:rsidRPr="005F0004" w:rsidRDefault="00CB6117" w:rsidP="006F237C">
      <w:pPr>
        <w:spacing w:after="60"/>
        <w:rPr>
          <w:szCs w:val="18"/>
          <w:lang w:val="de-DE" w:eastAsia="en-US"/>
        </w:rPr>
      </w:pPr>
      <w:r w:rsidRPr="005F0004">
        <w:rPr>
          <w:lang w:val="de-DE"/>
        </w:rPr>
        <w:t>Ihre Substanzen sind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7"/>
      </w:tblGrid>
      <w:tr w:rsidR="00506FAB" w:rsidRPr="005F0004" w14:paraId="5D221E15" w14:textId="77777777" w:rsidTr="00506FAB">
        <w:tc>
          <w:tcPr>
            <w:tcW w:w="562" w:type="dxa"/>
          </w:tcPr>
          <w:p w14:paraId="64041C72" w14:textId="77777777" w:rsidR="00506FAB" w:rsidRPr="005F0004" w:rsidRDefault="00CD6947" w:rsidP="00506FAB">
            <w:pPr>
              <w:spacing w:before="60" w:after="60"/>
              <w:rPr>
                <w:szCs w:val="18"/>
                <w:lang w:val="de-DE" w:eastAsia="en-US"/>
              </w:rPr>
            </w:pPr>
            <w:sdt>
              <w:sdtPr>
                <w:rPr>
                  <w:rFonts w:cs="HelveticaNeue-Roman"/>
                  <w:b/>
                  <w:color w:val="0000FF"/>
                  <w:sz w:val="28"/>
                  <w:szCs w:val="28"/>
                  <w:lang w:val="de-DE"/>
                </w:rPr>
                <w:id w:val="-1968507743"/>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506FAB" w:rsidRPr="005F0004">
              <w:rPr>
                <w:szCs w:val="18"/>
                <w:lang w:val="de-DE"/>
              </w:rPr>
              <w:t xml:space="preserve">  </w:t>
            </w:r>
          </w:p>
        </w:tc>
        <w:tc>
          <w:tcPr>
            <w:tcW w:w="9067" w:type="dxa"/>
          </w:tcPr>
          <w:p w14:paraId="0CC42DEA" w14:textId="77777777" w:rsidR="00506FAB" w:rsidRPr="005F0004" w:rsidRDefault="00AC3264" w:rsidP="00506FAB">
            <w:pPr>
              <w:spacing w:before="60" w:after="60"/>
              <w:rPr>
                <w:szCs w:val="18"/>
                <w:lang w:val="de-DE" w:eastAsia="en-US"/>
              </w:rPr>
            </w:pPr>
            <w:r w:rsidRPr="005F0004">
              <w:rPr>
                <w:lang w:val="de-DE"/>
              </w:rPr>
              <w:t xml:space="preserve">Explosivstoffe, technische Ammoniumnitrate, </w:t>
            </w:r>
            <w:bookmarkStart w:id="4" w:name="_Hlk8738405"/>
            <w:r w:rsidRPr="005F0004">
              <w:rPr>
                <w:lang w:val="de-DE"/>
              </w:rPr>
              <w:t>nicht spezifikationskonforme Materialien („off–specs“) oder Düngemittel, die den Detonationstests nicht Genüge leisten</w:t>
            </w:r>
            <w:bookmarkEnd w:id="4"/>
            <w:r w:rsidRPr="005F0004">
              <w:rPr>
                <w:b/>
                <w:lang w:val="de-DE"/>
              </w:rPr>
              <w:t xml:space="preserve"> - füllen Sie das Feld 2 Sicherheit &amp; 3 Sprengstoffe und technisches Ammoniumnitrat aus</w:t>
            </w:r>
          </w:p>
        </w:tc>
      </w:tr>
      <w:tr w:rsidR="00506FAB" w:rsidRPr="005F0004" w14:paraId="067730A6" w14:textId="77777777" w:rsidTr="00506FAB">
        <w:tc>
          <w:tcPr>
            <w:tcW w:w="562" w:type="dxa"/>
          </w:tcPr>
          <w:p w14:paraId="00E8EEB0" w14:textId="77777777" w:rsidR="00506FAB" w:rsidRPr="005F0004" w:rsidRDefault="00CD6947" w:rsidP="00506FAB">
            <w:pPr>
              <w:spacing w:before="60" w:after="60"/>
              <w:rPr>
                <w:szCs w:val="18"/>
                <w:lang w:val="de-DE" w:eastAsia="en-US"/>
              </w:rPr>
            </w:pPr>
            <w:sdt>
              <w:sdtPr>
                <w:rPr>
                  <w:rFonts w:cs="HelveticaNeue-Roman"/>
                  <w:b/>
                  <w:color w:val="0000FF"/>
                  <w:sz w:val="28"/>
                  <w:szCs w:val="28"/>
                  <w:lang w:val="de-DE"/>
                </w:rPr>
                <w:id w:val="-1047997675"/>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p>
        </w:tc>
        <w:tc>
          <w:tcPr>
            <w:tcW w:w="9067" w:type="dxa"/>
          </w:tcPr>
          <w:p w14:paraId="03198E5D" w14:textId="77777777" w:rsidR="00506FAB" w:rsidRPr="005F0004" w:rsidRDefault="00AC3264" w:rsidP="00506FAB">
            <w:pPr>
              <w:spacing w:before="60" w:after="60"/>
              <w:rPr>
                <w:szCs w:val="18"/>
                <w:lang w:val="de-DE" w:eastAsia="en-US"/>
              </w:rPr>
            </w:pPr>
            <w:r w:rsidRPr="005F0004">
              <w:rPr>
                <w:szCs w:val="18"/>
                <w:lang w:val="de-DE"/>
              </w:rPr>
              <w:t>Entzündlicher Staub</w:t>
            </w:r>
            <w:r w:rsidRPr="005F0004">
              <w:rPr>
                <w:rFonts w:cs="Arial"/>
                <w:szCs w:val="18"/>
                <w:lang w:val="de-DE"/>
              </w:rPr>
              <w:t xml:space="preserve"> (Zucker, Mehl, Holz usw.), </w:t>
            </w:r>
            <w:r w:rsidRPr="005F0004">
              <w:rPr>
                <w:rFonts w:cs="Arial"/>
                <w:b/>
                <w:lang w:val="de-DE"/>
              </w:rPr>
              <w:t xml:space="preserve"> - füllen Sie das Feld 2 </w:t>
            </w:r>
            <w:r w:rsidRPr="005F0004">
              <w:rPr>
                <w:b/>
                <w:szCs w:val="18"/>
                <w:lang w:val="de-DE"/>
              </w:rPr>
              <w:t>Sicherheit</w:t>
            </w:r>
            <w:r w:rsidRPr="005F0004">
              <w:rPr>
                <w:rFonts w:cs="Arial"/>
                <w:b/>
                <w:lang w:val="de-DE"/>
              </w:rPr>
              <w:t xml:space="preserve"> &amp; 4 Entzündlicher Staub aus</w:t>
            </w:r>
          </w:p>
        </w:tc>
      </w:tr>
      <w:tr w:rsidR="00506FAB" w:rsidRPr="005F0004" w14:paraId="11F50C7D" w14:textId="77777777" w:rsidTr="00506FAB">
        <w:tc>
          <w:tcPr>
            <w:tcW w:w="562" w:type="dxa"/>
          </w:tcPr>
          <w:p w14:paraId="25920B63" w14:textId="77777777" w:rsidR="00506FAB" w:rsidRPr="005F0004" w:rsidRDefault="00CD6947" w:rsidP="00506FAB">
            <w:pPr>
              <w:spacing w:before="60" w:after="60"/>
              <w:rPr>
                <w:rFonts w:ascii="Lucida Console" w:hAnsi="Lucida Console" w:cstheme="minorHAnsi"/>
                <w:color w:val="0033CC"/>
                <w:sz w:val="22"/>
                <w:szCs w:val="22"/>
                <w:lang w:val="de-DE"/>
              </w:rPr>
            </w:pPr>
            <w:sdt>
              <w:sdtPr>
                <w:rPr>
                  <w:rFonts w:cs="HelveticaNeue-Roman"/>
                  <w:b/>
                  <w:color w:val="0000FF"/>
                  <w:sz w:val="28"/>
                  <w:szCs w:val="28"/>
                  <w:lang w:val="de-DE"/>
                </w:rPr>
                <w:id w:val="71917047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p>
        </w:tc>
        <w:tc>
          <w:tcPr>
            <w:tcW w:w="9067" w:type="dxa"/>
          </w:tcPr>
          <w:p w14:paraId="6ECB8D35" w14:textId="77777777" w:rsidR="00506FAB" w:rsidRPr="005F0004" w:rsidRDefault="00AC3264" w:rsidP="00506FAB">
            <w:pPr>
              <w:spacing w:before="60" w:after="60"/>
              <w:rPr>
                <w:szCs w:val="18"/>
                <w:lang w:val="de-DE"/>
              </w:rPr>
            </w:pPr>
            <w:r w:rsidRPr="005F0004">
              <w:rPr>
                <w:lang w:val="de-DE"/>
              </w:rPr>
              <w:t xml:space="preserve">Düngemittel, die unter die Rubriken 63.12.20. (01 oder 02) fallen </w:t>
            </w:r>
            <w:r w:rsidRPr="005F0004">
              <w:rPr>
                <w:b/>
                <w:lang w:val="de-DE"/>
              </w:rPr>
              <w:t>- füllen Sie das Feld 2 Sicherheit &amp; 5 Düngemittel aus</w:t>
            </w:r>
          </w:p>
        </w:tc>
      </w:tr>
      <w:tr w:rsidR="00506FAB" w:rsidRPr="005F0004" w14:paraId="7A9A90AB" w14:textId="77777777" w:rsidTr="00506FAB">
        <w:tc>
          <w:tcPr>
            <w:tcW w:w="562" w:type="dxa"/>
          </w:tcPr>
          <w:p w14:paraId="00ECCFFC" w14:textId="06576A45" w:rsidR="00506FAB" w:rsidRPr="005F0004" w:rsidRDefault="00CD6947" w:rsidP="00506FAB">
            <w:pPr>
              <w:spacing w:before="60" w:after="60"/>
              <w:rPr>
                <w:rFonts w:ascii="Lucida Console" w:hAnsi="Lucida Console" w:cstheme="minorHAnsi"/>
                <w:color w:val="0033CC"/>
                <w:sz w:val="22"/>
                <w:szCs w:val="22"/>
                <w:lang w:val="de-DE"/>
              </w:rPr>
            </w:pPr>
            <w:sdt>
              <w:sdtPr>
                <w:rPr>
                  <w:rFonts w:cs="HelveticaNeue-Roman"/>
                  <w:b/>
                  <w:color w:val="0000FF"/>
                  <w:sz w:val="28"/>
                  <w:szCs w:val="28"/>
                  <w:lang w:val="de-DE"/>
                </w:rPr>
                <w:id w:val="-89235781"/>
                <w14:checkbox>
                  <w14:checked w14:val="0"/>
                  <w14:checkedState w14:val="00A2" w14:font="Wingdings 2"/>
                  <w14:uncheckedState w14:val="00A3" w14:font="Wingdings 2"/>
                </w14:checkbox>
              </w:sdtPr>
              <w:sdtEndPr/>
              <w:sdtContent>
                <w:r w:rsidR="005F0004" w:rsidRPr="005F0004">
                  <w:rPr>
                    <w:rFonts w:cs="HelveticaNeue-Roman"/>
                    <w:b/>
                    <w:color w:val="0000FF"/>
                    <w:sz w:val="28"/>
                    <w:szCs w:val="28"/>
                    <w:lang w:val="de-DE"/>
                  </w:rPr>
                  <w:sym w:font="Wingdings 2" w:char="F0A3"/>
                </w:r>
              </w:sdtContent>
            </w:sdt>
          </w:p>
        </w:tc>
        <w:tc>
          <w:tcPr>
            <w:tcW w:w="9067" w:type="dxa"/>
          </w:tcPr>
          <w:p w14:paraId="17F3AF58" w14:textId="77777777" w:rsidR="00506FAB" w:rsidRPr="005F0004" w:rsidRDefault="00796007" w:rsidP="00506FAB">
            <w:pPr>
              <w:spacing w:before="60" w:after="60"/>
              <w:rPr>
                <w:szCs w:val="18"/>
                <w:lang w:val="de-DE"/>
              </w:rPr>
            </w:pPr>
            <w:r w:rsidRPr="005F0004">
              <w:rPr>
                <w:lang w:val="de-DE"/>
              </w:rPr>
              <w:t xml:space="preserve">Sonstige gefährliche Produkte (brennbar, giftig, umweltgefährlich, alle als CLP eingestuften Stoffe), </w:t>
            </w:r>
            <w:r w:rsidRPr="005F0004">
              <w:rPr>
                <w:b/>
                <w:lang w:val="de-DE"/>
              </w:rPr>
              <w:t>- füllen Sie das Feld 2 Sicherheit &amp; 6 Sonstige gefährliche Produkte aus</w:t>
            </w:r>
          </w:p>
        </w:tc>
      </w:tr>
    </w:tbl>
    <w:p w14:paraId="16ACE354" w14:textId="77777777" w:rsidR="00506FAB" w:rsidRPr="005F0004" w:rsidRDefault="00506FAB" w:rsidP="006F237C">
      <w:pPr>
        <w:spacing w:after="60"/>
        <w:rPr>
          <w:szCs w:val="18"/>
          <w:lang w:val="de-DE" w:eastAsia="en-US"/>
        </w:rPr>
      </w:pPr>
    </w:p>
    <w:p w14:paraId="0199B84E" w14:textId="77777777" w:rsidR="00D6705D" w:rsidRPr="005F0004" w:rsidRDefault="00B81229" w:rsidP="006F237C">
      <w:pPr>
        <w:jc w:val="left"/>
        <w:rPr>
          <w:lang w:val="de-DE"/>
        </w:rPr>
      </w:pPr>
      <w:r w:rsidRPr="005F0004">
        <w:rPr>
          <w:lang w:val="de-DE"/>
        </w:rPr>
        <w:br w:type="page"/>
      </w:r>
    </w:p>
    <w:p w14:paraId="014030F4" w14:textId="77777777" w:rsidR="00B81229" w:rsidRPr="005F0004" w:rsidRDefault="00796007" w:rsidP="00B81229">
      <w:pPr>
        <w:pStyle w:val="Titre1"/>
        <w:rPr>
          <w:lang w:val="de-DE"/>
        </w:rPr>
      </w:pPr>
      <w:r w:rsidRPr="005F0004">
        <w:rPr>
          <w:lang w:val="de-DE"/>
        </w:rPr>
        <w:lastRenderedPageBreak/>
        <w:t>Sicherheit</w:t>
      </w:r>
    </w:p>
    <w:p w14:paraId="16A29EFE" w14:textId="77777777" w:rsidR="00B81229" w:rsidRPr="005F0004" w:rsidRDefault="00796007" w:rsidP="00651490">
      <w:pPr>
        <w:pStyle w:val="Titre2"/>
        <w:rPr>
          <w:lang w:val="de-DE"/>
        </w:rPr>
      </w:pPr>
      <w:r w:rsidRPr="005F0004">
        <w:rPr>
          <w:lang w:val="de-DE"/>
        </w:rPr>
        <w:t>Vermeidung von Luftemissionen</w:t>
      </w:r>
    </w:p>
    <w:p w14:paraId="77BA2489" w14:textId="77777777" w:rsidR="00490DEA" w:rsidRPr="005F0004" w:rsidRDefault="00796007" w:rsidP="007B076F">
      <w:pPr>
        <w:pBdr>
          <w:top w:val="single" w:sz="4" w:space="1" w:color="auto"/>
          <w:left w:val="single" w:sz="4" w:space="1" w:color="auto"/>
          <w:bottom w:val="single" w:sz="4" w:space="1" w:color="auto"/>
          <w:right w:val="single" w:sz="4" w:space="1" w:color="auto"/>
        </w:pBdr>
        <w:rPr>
          <w:rFonts w:cs="Arial"/>
          <w:szCs w:val="18"/>
          <w:lang w:val="de-DE"/>
        </w:rPr>
      </w:pPr>
      <w:r w:rsidRPr="005F0004">
        <w:rPr>
          <w:rFonts w:cs="Arial"/>
          <w:lang w:val="de-DE"/>
        </w:rPr>
        <w:t>Beschreibung der Präventionsmaßnahmen zur Begrenzung der Folgen von Emissionen oder Unfällen mit gefährlichen Produkten (Retentionen, Rückschlagventile, Drucksensoren, Gasdetektoren, automatische oder manuelle Ventile, Detektion, Alarm...). Wer wirkt worauf ein? Welche Schutzsysteme werden durch Alarme aktiviert (Sirenen, automatische Absperrventile, Brandschutztüren etc.)?</w:t>
      </w:r>
    </w:p>
    <w:p w14:paraId="3B189E68" w14:textId="77777777" w:rsidR="007B076F" w:rsidRPr="005F0004" w:rsidRDefault="007B076F" w:rsidP="007B076F">
      <w:pPr>
        <w:pBdr>
          <w:top w:val="single" w:sz="4" w:space="1" w:color="auto"/>
          <w:left w:val="single" w:sz="4" w:space="1" w:color="auto"/>
          <w:bottom w:val="single" w:sz="4" w:space="1" w:color="auto"/>
          <w:right w:val="single" w:sz="4" w:space="1" w:color="auto"/>
        </w:pBdr>
        <w:rPr>
          <w:rFonts w:cs="Arial"/>
          <w:szCs w:val="18"/>
          <w:lang w:val="de-DE"/>
        </w:rPr>
      </w:pPr>
    </w:p>
    <w:p w14:paraId="3A81DCF7" w14:textId="77777777" w:rsidR="007B076F" w:rsidRPr="005F0004" w:rsidRDefault="007B076F" w:rsidP="007B076F">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2306B9C3" w14:textId="77777777" w:rsidR="007B076F" w:rsidRPr="005F0004" w:rsidRDefault="007B076F" w:rsidP="007B076F">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541132FF" w14:textId="77777777" w:rsidR="007B076F" w:rsidRPr="005F0004" w:rsidRDefault="007B076F" w:rsidP="00490DEA">
      <w:pPr>
        <w:rPr>
          <w:lang w:val="de-DE"/>
        </w:rPr>
      </w:pPr>
    </w:p>
    <w:p w14:paraId="32DE5394" w14:textId="77777777" w:rsidR="00B81229" w:rsidRPr="005F0004" w:rsidRDefault="001C1666" w:rsidP="00490DEA">
      <w:pPr>
        <w:pStyle w:val="Titre2"/>
        <w:rPr>
          <w:lang w:val="de-DE"/>
        </w:rPr>
      </w:pPr>
      <w:r w:rsidRPr="005F0004">
        <w:rPr>
          <w:lang w:val="de-DE"/>
        </w:rPr>
        <w:t>Brand</w:t>
      </w:r>
    </w:p>
    <w:p w14:paraId="163920AC" w14:textId="77777777" w:rsidR="007B076F" w:rsidRPr="005F0004" w:rsidRDefault="001C1666" w:rsidP="001C1666">
      <w:pPr>
        <w:pBdr>
          <w:top w:val="single" w:sz="4" w:space="1" w:color="auto"/>
          <w:left w:val="single" w:sz="4" w:space="0" w:color="auto"/>
          <w:bottom w:val="single" w:sz="4" w:space="1" w:color="auto"/>
          <w:right w:val="single" w:sz="4" w:space="1" w:color="auto"/>
        </w:pBdr>
        <w:rPr>
          <w:rFonts w:cs="Arial"/>
          <w:szCs w:val="18"/>
          <w:lang w:val="de-DE"/>
        </w:rPr>
      </w:pPr>
      <w:r w:rsidRPr="005F0004">
        <w:rPr>
          <w:rFonts w:cs="Arial"/>
          <w:lang w:val="de-DE"/>
        </w:rPr>
        <w:t>Geben Sie an, ob es eine Brandmeldeanlage oder Alarmanlage gibt und beschreiben Sie die Mittel zur Brandbekämpfung und die Mittel zur Begrenzung der Auswirkungen von Unfällen (Brandschutztüren, Bildschirme, Schieber, automatische Abschaltung von Pumpen, Ventile, Sprinkleranlagen, Wasservorhänge usw.).</w:t>
      </w:r>
    </w:p>
    <w:p w14:paraId="28A71A09" w14:textId="77777777" w:rsidR="007B076F" w:rsidRPr="005F0004" w:rsidRDefault="007B076F" w:rsidP="001C1666">
      <w:pPr>
        <w:pBdr>
          <w:top w:val="single" w:sz="4" w:space="1" w:color="auto"/>
          <w:left w:val="single" w:sz="4" w:space="0" w:color="auto"/>
          <w:bottom w:val="single" w:sz="4" w:space="1" w:color="auto"/>
          <w:right w:val="single" w:sz="4" w:space="1" w:color="auto"/>
        </w:pBdr>
        <w:rPr>
          <w:rFonts w:cs="Arial"/>
          <w:szCs w:val="18"/>
          <w:lang w:val="de-DE"/>
        </w:rPr>
      </w:pPr>
    </w:p>
    <w:p w14:paraId="2D9EA3E9" w14:textId="77777777" w:rsidR="007B076F" w:rsidRPr="005F0004" w:rsidRDefault="007B076F" w:rsidP="001C1666">
      <w:pPr>
        <w:pStyle w:val="Rponse"/>
        <w:pBdr>
          <w:top w:val="single" w:sz="4" w:space="1" w:color="auto"/>
          <w:left w:val="single" w:sz="4" w:space="0"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3A02F6EA" w14:textId="77777777" w:rsidR="007B076F" w:rsidRPr="005F0004" w:rsidRDefault="007B076F" w:rsidP="001C1666">
      <w:pPr>
        <w:pBdr>
          <w:top w:val="single" w:sz="4" w:space="1" w:color="auto"/>
          <w:left w:val="single" w:sz="4" w:space="0" w:color="auto"/>
          <w:bottom w:val="single" w:sz="4" w:space="1" w:color="auto"/>
          <w:right w:val="single" w:sz="4" w:space="1" w:color="auto"/>
        </w:pBdr>
        <w:tabs>
          <w:tab w:val="left" w:leader="dot" w:pos="9639"/>
        </w:tabs>
        <w:spacing w:before="120" w:after="120"/>
        <w:rPr>
          <w:lang w:val="de-DE"/>
        </w:rPr>
      </w:pPr>
    </w:p>
    <w:p w14:paraId="1EC73D9C" w14:textId="77777777" w:rsidR="007B076F" w:rsidRPr="005F0004" w:rsidRDefault="007B076F" w:rsidP="007B076F">
      <w:pPr>
        <w:rPr>
          <w:lang w:val="de-DE"/>
        </w:rPr>
      </w:pPr>
    </w:p>
    <w:p w14:paraId="5C9351E7" w14:textId="77777777" w:rsidR="007B076F" w:rsidRPr="005F0004" w:rsidRDefault="007B076F" w:rsidP="007B076F">
      <w:pPr>
        <w:rPr>
          <w:lang w:val="de-DE"/>
        </w:rPr>
      </w:pPr>
    </w:p>
    <w:p w14:paraId="1AB9E8A8" w14:textId="77777777" w:rsidR="00CA41D9" w:rsidRPr="005F0004" w:rsidRDefault="00CA41D9" w:rsidP="00AA6D21">
      <w:pPr>
        <w:rPr>
          <w:szCs w:val="18"/>
          <w:lang w:val="de-DE"/>
        </w:rPr>
        <w:sectPr w:rsidR="00CA41D9" w:rsidRPr="005F0004" w:rsidSect="001A1357">
          <w:headerReference w:type="even" r:id="rId12"/>
          <w:headerReference w:type="default" r:id="rId13"/>
          <w:footerReference w:type="even" r:id="rId14"/>
          <w:footerReference w:type="default" r:id="rId15"/>
          <w:headerReference w:type="first" r:id="rId16"/>
          <w:footerReference w:type="first" r:id="rId17"/>
          <w:pgSz w:w="11900" w:h="16840"/>
          <w:pgMar w:top="954" w:right="1127" w:bottom="1417" w:left="1134" w:header="567" w:footer="567" w:gutter="0"/>
          <w:pgNumType w:start="1"/>
          <w:cols w:space="708"/>
          <w:titlePg/>
          <w:docGrid w:linePitch="360"/>
        </w:sectPr>
      </w:pPr>
    </w:p>
    <w:p w14:paraId="691F316C" w14:textId="77777777" w:rsidR="00490DEA" w:rsidRPr="005F0004" w:rsidRDefault="002B4174" w:rsidP="002B4174">
      <w:pPr>
        <w:pStyle w:val="Titre1"/>
        <w:rPr>
          <w:lang w:val="de-DE"/>
        </w:rPr>
      </w:pPr>
      <w:r w:rsidRPr="005F0004">
        <w:rPr>
          <w:lang w:val="de-DE"/>
        </w:rPr>
        <w:lastRenderedPageBreak/>
        <w:t xml:space="preserve"> </w:t>
      </w:r>
      <w:r w:rsidR="009711B5" w:rsidRPr="005F0004">
        <w:rPr>
          <w:lang w:val="de-DE"/>
        </w:rPr>
        <w:t>Explosivstoff und Ammoniumnitrat technischer Qualität</w:t>
      </w:r>
      <w:r w:rsidR="00490DEA" w:rsidRPr="005F0004">
        <w:rPr>
          <w:lang w:val="de-DE"/>
        </w:rPr>
        <w:t xml:space="preserve"> </w:t>
      </w:r>
    </w:p>
    <w:p w14:paraId="6CB7E582" w14:textId="77777777" w:rsidR="00490DEA" w:rsidRPr="005F0004" w:rsidRDefault="009711B5" w:rsidP="00490DEA">
      <w:pPr>
        <w:pStyle w:val="Titre2"/>
        <w:rPr>
          <w:lang w:val="de-DE"/>
        </w:rPr>
      </w:pPr>
      <w:r w:rsidRPr="005F0004">
        <w:rPr>
          <w:lang w:val="de-DE"/>
        </w:rPr>
        <w:t>Beschreibung</w:t>
      </w:r>
    </w:p>
    <w:tbl>
      <w:tblPr>
        <w:tblStyle w:val="GridTable1Light1"/>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1276"/>
        <w:gridCol w:w="1417"/>
        <w:gridCol w:w="2694"/>
        <w:gridCol w:w="992"/>
        <w:gridCol w:w="992"/>
        <w:gridCol w:w="851"/>
        <w:gridCol w:w="850"/>
        <w:gridCol w:w="1328"/>
        <w:gridCol w:w="992"/>
        <w:gridCol w:w="1134"/>
        <w:gridCol w:w="1422"/>
      </w:tblGrid>
      <w:tr w:rsidR="00CA41D9" w:rsidRPr="005F0004" w14:paraId="2FDAA0C4" w14:textId="77777777" w:rsidTr="00705F4B">
        <w:trPr>
          <w:cnfStyle w:val="100000000000" w:firstRow="1" w:lastRow="0" w:firstColumn="0" w:lastColumn="0" w:oddVBand="0" w:evenVBand="0" w:oddHBand="0" w:evenHBand="0" w:firstRowFirstColumn="0" w:firstRowLastColumn="0" w:lastRowFirstColumn="0" w:lastRowLastColumn="0"/>
          <w:trHeight w:hRule="exact" w:val="721"/>
          <w:jc w:val="center"/>
        </w:trPr>
        <w:tc>
          <w:tcPr>
            <w:tcW w:w="1361" w:type="dxa"/>
            <w:vMerge w:val="restart"/>
            <w:tcBorders>
              <w:bottom w:val="none" w:sz="0" w:space="0" w:color="auto"/>
            </w:tcBorders>
            <w:vAlign w:val="center"/>
            <w:hideMark/>
          </w:tcPr>
          <w:p w14:paraId="65EC8DEE" w14:textId="77777777" w:rsidR="00CA41D9" w:rsidRPr="005F0004" w:rsidRDefault="009711B5" w:rsidP="004C456A">
            <w:pPr>
              <w:pStyle w:val="Colonnetitretableau"/>
              <w:keepNext w:val="0"/>
              <w:rPr>
                <w:rFonts w:ascii="Century Gothic" w:hAnsi="Century Gothic" w:cs="Arial"/>
                <w:bCs w:val="0"/>
                <w:szCs w:val="16"/>
                <w:lang w:val="de-DE"/>
              </w:rPr>
            </w:pPr>
            <w:r w:rsidRPr="005F0004">
              <w:rPr>
                <w:rFonts w:ascii="Century Gothic" w:hAnsi="Century Gothic" w:cs="Arial"/>
                <w:lang w:val="de-DE"/>
              </w:rPr>
              <w:t>Identifizierung der Lagerstätte (DS</w:t>
            </w:r>
            <w:r w:rsidRPr="005F0004">
              <w:rPr>
                <w:rFonts w:ascii="Century Gothic" w:hAnsi="Century Gothic" w:cs="Arial"/>
                <w:szCs w:val="16"/>
                <w:vertAlign w:val="subscript"/>
                <w:lang w:val="de-DE"/>
              </w:rPr>
              <w:t>N</w:t>
            </w:r>
            <w:r w:rsidRPr="005F0004">
              <w:rPr>
                <w:rFonts w:ascii="Century Gothic" w:hAnsi="Century Gothic" w:cs="Arial"/>
                <w:lang w:val="de-DE"/>
              </w:rPr>
              <w:t>) auf dem beschreibenden Plan und/oder der Werkstätte *</w:t>
            </w:r>
          </w:p>
        </w:tc>
        <w:tc>
          <w:tcPr>
            <w:tcW w:w="1276" w:type="dxa"/>
            <w:vMerge w:val="restart"/>
            <w:tcBorders>
              <w:bottom w:val="none" w:sz="0" w:space="0" w:color="auto"/>
            </w:tcBorders>
            <w:vAlign w:val="center"/>
            <w:hideMark/>
          </w:tcPr>
          <w:p w14:paraId="3F0DDE45" w14:textId="77777777" w:rsidR="00CA41D9" w:rsidRPr="005F0004" w:rsidRDefault="009711B5" w:rsidP="004C456A">
            <w:pPr>
              <w:pStyle w:val="Colonnetitretableau"/>
              <w:keepNext w:val="0"/>
              <w:rPr>
                <w:rFonts w:ascii="Century Gothic" w:hAnsi="Century Gothic" w:cs="Arial"/>
                <w:bCs w:val="0"/>
                <w:szCs w:val="16"/>
                <w:lang w:val="de-DE"/>
              </w:rPr>
            </w:pPr>
            <w:r w:rsidRPr="005F0004">
              <w:rPr>
                <w:rFonts w:ascii="Century Gothic" w:hAnsi="Century Gothic" w:cs="Arial"/>
                <w:lang w:val="de-DE"/>
              </w:rPr>
              <w:t>UN-Nummer des Explosivstoffs oder Ammoniumnitrats *</w:t>
            </w:r>
          </w:p>
        </w:tc>
        <w:tc>
          <w:tcPr>
            <w:tcW w:w="1417" w:type="dxa"/>
            <w:vMerge w:val="restart"/>
            <w:tcBorders>
              <w:bottom w:val="none" w:sz="0" w:space="0" w:color="auto"/>
            </w:tcBorders>
            <w:vAlign w:val="center"/>
          </w:tcPr>
          <w:p w14:paraId="1214CBBF" w14:textId="77777777" w:rsidR="009711B5" w:rsidRPr="005F0004" w:rsidRDefault="009711B5" w:rsidP="009711B5">
            <w:pPr>
              <w:pStyle w:val="Colonnetitretableau"/>
              <w:keepNext w:val="0"/>
              <w:rPr>
                <w:rFonts w:ascii="Century Gothic" w:hAnsi="Century Gothic" w:cs="Arial"/>
                <w:bCs w:val="0"/>
                <w:szCs w:val="16"/>
                <w:lang w:val="de-DE"/>
              </w:rPr>
            </w:pPr>
            <w:r w:rsidRPr="005F0004">
              <w:rPr>
                <w:rFonts w:ascii="Century Gothic" w:hAnsi="Century Gothic" w:cs="Arial"/>
                <w:lang w:val="de-DE"/>
              </w:rPr>
              <w:t>Firmenname</w:t>
            </w:r>
          </w:p>
          <w:p w14:paraId="42D90739" w14:textId="77777777" w:rsidR="00CA41D9" w:rsidRPr="005F0004" w:rsidRDefault="00CA41D9" w:rsidP="004C456A">
            <w:pPr>
              <w:pStyle w:val="Colonnetitretableau"/>
              <w:keepNext w:val="0"/>
              <w:rPr>
                <w:rFonts w:ascii="Century Gothic" w:hAnsi="Century Gothic" w:cs="Arial"/>
                <w:bCs w:val="0"/>
                <w:szCs w:val="16"/>
                <w:lang w:val="de-DE"/>
              </w:rPr>
            </w:pPr>
          </w:p>
        </w:tc>
        <w:tc>
          <w:tcPr>
            <w:tcW w:w="2694" w:type="dxa"/>
            <w:vMerge w:val="restart"/>
            <w:tcBorders>
              <w:bottom w:val="none" w:sz="0" w:space="0" w:color="auto"/>
            </w:tcBorders>
            <w:vAlign w:val="center"/>
            <w:hideMark/>
          </w:tcPr>
          <w:p w14:paraId="1AF6EF53" w14:textId="77777777" w:rsidR="00CA41D9" w:rsidRPr="005F0004" w:rsidRDefault="00705F4B" w:rsidP="00F96C99">
            <w:pPr>
              <w:pStyle w:val="Colonnetitretableau"/>
              <w:keepNext w:val="0"/>
              <w:rPr>
                <w:rFonts w:ascii="Century Gothic" w:hAnsi="Century Gothic" w:cs="Arial"/>
                <w:bCs w:val="0"/>
                <w:szCs w:val="16"/>
                <w:lang w:val="de-DE"/>
              </w:rPr>
            </w:pPr>
            <w:r w:rsidRPr="005F0004">
              <w:rPr>
                <w:rFonts w:ascii="Century Gothic" w:hAnsi="Century Gothic" w:cs="Arial"/>
                <w:bCs w:val="0"/>
                <w:lang w:val="de-DE"/>
              </w:rPr>
              <w:t>Verweis auf den Gebäudeplan und/oder das Diagramm zur Überprüfung der Auswahl der Gebäudeart und des Standorts der Sicherheitssysteme und/oder des P&amp;ID (die Pläne als Anlage beifügen).</w:t>
            </w:r>
          </w:p>
        </w:tc>
        <w:tc>
          <w:tcPr>
            <w:tcW w:w="992" w:type="dxa"/>
            <w:tcBorders>
              <w:bottom w:val="none" w:sz="0" w:space="0" w:color="auto"/>
            </w:tcBorders>
            <w:vAlign w:val="center"/>
            <w:hideMark/>
          </w:tcPr>
          <w:p w14:paraId="0E47FFEC" w14:textId="77777777" w:rsidR="00CA41D9" w:rsidRPr="005F0004" w:rsidRDefault="00705F4B" w:rsidP="004C456A">
            <w:pPr>
              <w:pStyle w:val="Colonnetitretableau"/>
              <w:keepNext w:val="0"/>
              <w:rPr>
                <w:rFonts w:ascii="Century Gothic" w:hAnsi="Century Gothic" w:cs="Arial"/>
                <w:bCs w:val="0"/>
                <w:szCs w:val="16"/>
                <w:lang w:val="de-DE"/>
              </w:rPr>
            </w:pPr>
            <w:r w:rsidRPr="005F0004">
              <w:rPr>
                <w:rFonts w:ascii="Century Gothic" w:hAnsi="Century Gothic" w:cs="Arial"/>
                <w:bCs w:val="0"/>
                <w:lang w:val="de-DE"/>
              </w:rPr>
              <w:t>Bodenart</w:t>
            </w:r>
          </w:p>
        </w:tc>
        <w:tc>
          <w:tcPr>
            <w:tcW w:w="992" w:type="dxa"/>
            <w:tcBorders>
              <w:bottom w:val="none" w:sz="0" w:space="0" w:color="auto"/>
            </w:tcBorders>
            <w:vAlign w:val="center"/>
            <w:hideMark/>
          </w:tcPr>
          <w:p w14:paraId="7B31C01F" w14:textId="77777777" w:rsidR="00CA41D9" w:rsidRPr="005F0004" w:rsidRDefault="00705F4B" w:rsidP="004C456A">
            <w:pPr>
              <w:pStyle w:val="Colonnetitretableau"/>
              <w:keepNext w:val="0"/>
              <w:rPr>
                <w:rFonts w:ascii="Century Gothic" w:hAnsi="Century Gothic" w:cs="Arial"/>
                <w:bCs w:val="0"/>
                <w:szCs w:val="16"/>
                <w:lang w:val="de-DE"/>
              </w:rPr>
            </w:pPr>
            <w:r w:rsidRPr="005F0004">
              <w:rPr>
                <w:rFonts w:ascii="Century Gothic" w:hAnsi="Century Gothic" w:cs="Arial"/>
                <w:bCs w:val="0"/>
                <w:lang w:val="de-DE"/>
              </w:rPr>
              <w:t>Ausgeführte Aktivität</w:t>
            </w:r>
          </w:p>
        </w:tc>
        <w:tc>
          <w:tcPr>
            <w:tcW w:w="3029" w:type="dxa"/>
            <w:gridSpan w:val="3"/>
            <w:tcBorders>
              <w:bottom w:val="none" w:sz="0" w:space="0" w:color="auto"/>
            </w:tcBorders>
            <w:vAlign w:val="center"/>
            <w:hideMark/>
          </w:tcPr>
          <w:p w14:paraId="3EA458BA" w14:textId="77777777" w:rsidR="00CA41D9" w:rsidRPr="005F0004" w:rsidRDefault="00705F4B" w:rsidP="004C456A">
            <w:pPr>
              <w:pStyle w:val="Colonnetitretableau"/>
              <w:keepNext w:val="0"/>
              <w:rPr>
                <w:rFonts w:ascii="Century Gothic" w:hAnsi="Century Gothic" w:cs="Arial"/>
                <w:bCs w:val="0"/>
                <w:szCs w:val="16"/>
                <w:lang w:val="de-DE"/>
              </w:rPr>
            </w:pPr>
            <w:r w:rsidRPr="005F0004">
              <w:rPr>
                <w:rFonts w:ascii="Century Gothic" w:hAnsi="Century Gothic" w:cs="Arial"/>
                <w:bCs w:val="0"/>
                <w:lang w:val="de-DE"/>
              </w:rPr>
              <w:t>CLP-Einstufung</w:t>
            </w:r>
          </w:p>
        </w:tc>
        <w:tc>
          <w:tcPr>
            <w:tcW w:w="3548" w:type="dxa"/>
            <w:gridSpan w:val="3"/>
            <w:tcBorders>
              <w:bottom w:val="none" w:sz="0" w:space="0" w:color="auto"/>
            </w:tcBorders>
            <w:vAlign w:val="center"/>
            <w:hideMark/>
          </w:tcPr>
          <w:p w14:paraId="41ECADF6" w14:textId="77777777" w:rsidR="00CA41D9" w:rsidRPr="005F0004" w:rsidRDefault="00705F4B" w:rsidP="004C456A">
            <w:pPr>
              <w:pStyle w:val="Colonnetitretableau"/>
              <w:keepNext w:val="0"/>
              <w:rPr>
                <w:rFonts w:ascii="Century Gothic" w:hAnsi="Century Gothic" w:cs="Arial"/>
                <w:bCs w:val="0"/>
                <w:szCs w:val="16"/>
                <w:lang w:val="de-DE"/>
              </w:rPr>
            </w:pPr>
            <w:r w:rsidRPr="005F0004">
              <w:rPr>
                <w:rFonts w:ascii="Century Gothic" w:hAnsi="Century Gothic" w:cs="Arial"/>
                <w:bCs w:val="0"/>
                <w:lang w:val="de-DE"/>
              </w:rPr>
              <w:t>Maximale vorhandene Menge</w:t>
            </w:r>
          </w:p>
        </w:tc>
      </w:tr>
      <w:tr w:rsidR="00CA41D9" w:rsidRPr="005F0004" w14:paraId="6E01762C" w14:textId="77777777" w:rsidTr="007B076F">
        <w:trPr>
          <w:trHeight w:hRule="exact" w:val="1284"/>
          <w:jc w:val="center"/>
        </w:trPr>
        <w:tc>
          <w:tcPr>
            <w:tcW w:w="1361" w:type="dxa"/>
            <w:vMerge/>
            <w:vAlign w:val="center"/>
            <w:hideMark/>
          </w:tcPr>
          <w:p w14:paraId="71565658" w14:textId="77777777" w:rsidR="00CA41D9" w:rsidRPr="005F0004" w:rsidRDefault="00CA41D9" w:rsidP="004C456A">
            <w:pPr>
              <w:pStyle w:val="Colonnetitretableau"/>
              <w:keepNext w:val="0"/>
              <w:rPr>
                <w:rFonts w:ascii="Century Gothic" w:hAnsi="Century Gothic" w:cs="Arial"/>
                <w:b w:val="0"/>
                <w:szCs w:val="16"/>
                <w:lang w:val="de-DE"/>
              </w:rPr>
            </w:pPr>
          </w:p>
        </w:tc>
        <w:tc>
          <w:tcPr>
            <w:tcW w:w="1276" w:type="dxa"/>
            <w:vMerge/>
            <w:vAlign w:val="center"/>
            <w:hideMark/>
          </w:tcPr>
          <w:p w14:paraId="183B5154" w14:textId="77777777" w:rsidR="00CA41D9" w:rsidRPr="005F0004" w:rsidRDefault="00CA41D9" w:rsidP="004C456A">
            <w:pPr>
              <w:pStyle w:val="Colonnetitretableau"/>
              <w:keepNext w:val="0"/>
              <w:rPr>
                <w:rFonts w:ascii="Century Gothic" w:hAnsi="Century Gothic" w:cs="Arial"/>
                <w:b w:val="0"/>
                <w:szCs w:val="16"/>
                <w:lang w:val="de-DE"/>
              </w:rPr>
            </w:pPr>
          </w:p>
        </w:tc>
        <w:tc>
          <w:tcPr>
            <w:tcW w:w="1417" w:type="dxa"/>
            <w:vMerge/>
            <w:vAlign w:val="center"/>
            <w:hideMark/>
          </w:tcPr>
          <w:p w14:paraId="36ABB199" w14:textId="77777777" w:rsidR="00CA41D9" w:rsidRPr="005F0004" w:rsidRDefault="00CA41D9" w:rsidP="004C456A">
            <w:pPr>
              <w:pStyle w:val="Colonnetitretableau"/>
              <w:keepNext w:val="0"/>
              <w:rPr>
                <w:rFonts w:ascii="Century Gothic" w:hAnsi="Century Gothic" w:cs="Arial"/>
                <w:b w:val="0"/>
                <w:szCs w:val="16"/>
                <w:lang w:val="de-DE"/>
              </w:rPr>
            </w:pPr>
          </w:p>
        </w:tc>
        <w:tc>
          <w:tcPr>
            <w:tcW w:w="2694" w:type="dxa"/>
            <w:vMerge/>
            <w:vAlign w:val="center"/>
            <w:hideMark/>
          </w:tcPr>
          <w:p w14:paraId="73C90941" w14:textId="77777777" w:rsidR="00CA41D9" w:rsidRPr="005F0004" w:rsidRDefault="00CA41D9" w:rsidP="004C456A">
            <w:pPr>
              <w:pStyle w:val="Colonnetitretableau"/>
              <w:keepNext w:val="0"/>
              <w:rPr>
                <w:rFonts w:ascii="Century Gothic" w:hAnsi="Century Gothic" w:cs="Arial"/>
                <w:b w:val="0"/>
                <w:szCs w:val="16"/>
                <w:lang w:val="de-DE"/>
              </w:rPr>
            </w:pPr>
          </w:p>
        </w:tc>
        <w:tc>
          <w:tcPr>
            <w:tcW w:w="992" w:type="dxa"/>
            <w:vAlign w:val="center"/>
          </w:tcPr>
          <w:p w14:paraId="0274F82E" w14:textId="77777777" w:rsidR="00CA41D9" w:rsidRPr="005F0004" w:rsidRDefault="00CA41D9" w:rsidP="004C456A">
            <w:pPr>
              <w:pStyle w:val="Colonnetitretableau"/>
              <w:keepNext w:val="0"/>
              <w:rPr>
                <w:rFonts w:ascii="Century Gothic" w:hAnsi="Century Gothic" w:cs="Arial"/>
                <w:b w:val="0"/>
                <w:szCs w:val="16"/>
                <w:lang w:val="de-DE"/>
              </w:rPr>
            </w:pPr>
          </w:p>
        </w:tc>
        <w:tc>
          <w:tcPr>
            <w:tcW w:w="992" w:type="dxa"/>
            <w:vAlign w:val="center"/>
            <w:hideMark/>
          </w:tcPr>
          <w:p w14:paraId="5C61B009" w14:textId="77777777" w:rsidR="00CA41D9" w:rsidRPr="005F0004" w:rsidRDefault="00CA41D9" w:rsidP="004C456A">
            <w:pPr>
              <w:pStyle w:val="Colonnetitretableau"/>
              <w:keepNext w:val="0"/>
              <w:rPr>
                <w:rFonts w:ascii="Century Gothic" w:hAnsi="Century Gothic" w:cs="Arial"/>
                <w:b w:val="0"/>
                <w:szCs w:val="16"/>
                <w:lang w:val="de-DE"/>
              </w:rPr>
            </w:pPr>
          </w:p>
        </w:tc>
        <w:tc>
          <w:tcPr>
            <w:tcW w:w="851" w:type="dxa"/>
            <w:vAlign w:val="center"/>
            <w:hideMark/>
          </w:tcPr>
          <w:p w14:paraId="2AAB335F" w14:textId="77777777" w:rsidR="00CA41D9" w:rsidRPr="005F0004" w:rsidRDefault="00705F4B" w:rsidP="004C456A">
            <w:pPr>
              <w:pStyle w:val="Colonnetitretableau"/>
              <w:keepNext w:val="0"/>
              <w:rPr>
                <w:rFonts w:ascii="Century Gothic" w:hAnsi="Century Gothic" w:cs="Arial"/>
                <w:b w:val="0"/>
                <w:szCs w:val="16"/>
                <w:lang w:val="de-DE"/>
              </w:rPr>
            </w:pPr>
            <w:r w:rsidRPr="005F0004">
              <w:rPr>
                <w:rFonts w:ascii="Century Gothic" w:hAnsi="Century Gothic" w:cs="Arial"/>
                <w:b w:val="0"/>
                <w:szCs w:val="16"/>
                <w:lang w:val="de-DE"/>
              </w:rPr>
              <w:t>K</w:t>
            </w:r>
            <w:r w:rsidR="00CA41D9" w:rsidRPr="005F0004">
              <w:rPr>
                <w:rFonts w:ascii="Century Gothic" w:hAnsi="Century Gothic" w:cs="Arial"/>
                <w:b w:val="0"/>
                <w:szCs w:val="16"/>
                <w:lang w:val="de-DE"/>
              </w:rPr>
              <w:t>lasse</w:t>
            </w:r>
          </w:p>
        </w:tc>
        <w:tc>
          <w:tcPr>
            <w:tcW w:w="850" w:type="dxa"/>
            <w:vAlign w:val="center"/>
            <w:hideMark/>
          </w:tcPr>
          <w:p w14:paraId="04DE95C9" w14:textId="77777777" w:rsidR="00CA41D9" w:rsidRPr="005F0004" w:rsidRDefault="00705F4B" w:rsidP="004C456A">
            <w:pPr>
              <w:pStyle w:val="Colonnetitretableau"/>
              <w:keepNext w:val="0"/>
              <w:rPr>
                <w:rFonts w:ascii="Century Gothic" w:hAnsi="Century Gothic" w:cs="Arial"/>
                <w:b w:val="0"/>
                <w:szCs w:val="16"/>
                <w:lang w:val="de-DE"/>
              </w:rPr>
            </w:pPr>
            <w:r w:rsidRPr="005F0004">
              <w:rPr>
                <w:rFonts w:ascii="Century Gothic" w:hAnsi="Century Gothic" w:cs="Arial"/>
                <w:b w:val="0"/>
                <w:szCs w:val="16"/>
                <w:lang w:val="de-DE"/>
              </w:rPr>
              <w:t>Teilung</w:t>
            </w:r>
          </w:p>
        </w:tc>
        <w:tc>
          <w:tcPr>
            <w:tcW w:w="1328" w:type="dxa"/>
            <w:vAlign w:val="center"/>
            <w:hideMark/>
          </w:tcPr>
          <w:p w14:paraId="6A25046D" w14:textId="77777777" w:rsidR="00CA41D9" w:rsidRPr="005F0004" w:rsidRDefault="00705F4B" w:rsidP="004C456A">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Kompatibilitätsgruppe</w:t>
            </w:r>
          </w:p>
        </w:tc>
        <w:tc>
          <w:tcPr>
            <w:tcW w:w="992" w:type="dxa"/>
            <w:vAlign w:val="center"/>
            <w:hideMark/>
          </w:tcPr>
          <w:p w14:paraId="2927C395" w14:textId="77777777" w:rsidR="00CA41D9" w:rsidRPr="005F0004" w:rsidRDefault="00705F4B" w:rsidP="004C456A">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Bruttomenge *</w:t>
            </w:r>
          </w:p>
        </w:tc>
        <w:tc>
          <w:tcPr>
            <w:tcW w:w="1134" w:type="dxa"/>
            <w:vAlign w:val="center"/>
            <w:hideMark/>
          </w:tcPr>
          <w:p w14:paraId="7586F9E0" w14:textId="77777777" w:rsidR="00CA41D9" w:rsidRPr="005F0004" w:rsidRDefault="00705F4B" w:rsidP="004C456A">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Nettomenge an Explosivstoff (NEQ)</w:t>
            </w:r>
          </w:p>
        </w:tc>
        <w:tc>
          <w:tcPr>
            <w:tcW w:w="1422" w:type="dxa"/>
            <w:vAlign w:val="center"/>
            <w:hideMark/>
          </w:tcPr>
          <w:p w14:paraId="562D02E8" w14:textId="77777777" w:rsidR="00705F4B" w:rsidRPr="005F0004" w:rsidRDefault="00705F4B" w:rsidP="00705F4B">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Nettomenge, die TNT entspricht</w:t>
            </w:r>
          </w:p>
          <w:p w14:paraId="17D553ED" w14:textId="77777777" w:rsidR="00CA41D9" w:rsidRPr="005F0004" w:rsidRDefault="00705F4B" w:rsidP="00705F4B">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(NEQ)</w:t>
            </w:r>
          </w:p>
        </w:tc>
      </w:tr>
      <w:tr w:rsidR="00506FAB" w:rsidRPr="005F0004" w14:paraId="188255DB" w14:textId="77777777" w:rsidTr="007B076F">
        <w:trPr>
          <w:trHeight w:val="653"/>
          <w:jc w:val="center"/>
        </w:trPr>
        <w:tc>
          <w:tcPr>
            <w:tcW w:w="1361" w:type="dxa"/>
            <w:vAlign w:val="center"/>
          </w:tcPr>
          <w:p w14:paraId="491F7656" w14:textId="77777777" w:rsidR="00506FAB" w:rsidRPr="005F0004" w:rsidRDefault="00506FAB" w:rsidP="007B076F">
            <w:pPr>
              <w:pStyle w:val="Rponse"/>
              <w:jc w:val="center"/>
              <w:rPr>
                <w:lang w:val="de-DE"/>
              </w:rPr>
            </w:pPr>
          </w:p>
        </w:tc>
        <w:tc>
          <w:tcPr>
            <w:tcW w:w="1276" w:type="dxa"/>
            <w:vAlign w:val="center"/>
          </w:tcPr>
          <w:p w14:paraId="570BA0ED" w14:textId="77777777" w:rsidR="00506FAB" w:rsidRPr="005F0004" w:rsidRDefault="00506FAB" w:rsidP="007B076F">
            <w:pPr>
              <w:pStyle w:val="Rponse"/>
              <w:jc w:val="center"/>
              <w:rPr>
                <w:lang w:val="de-DE"/>
              </w:rPr>
            </w:pPr>
          </w:p>
        </w:tc>
        <w:tc>
          <w:tcPr>
            <w:tcW w:w="1417" w:type="dxa"/>
            <w:vAlign w:val="center"/>
          </w:tcPr>
          <w:p w14:paraId="74297C36" w14:textId="77777777" w:rsidR="00506FAB" w:rsidRPr="005F0004" w:rsidRDefault="00506FAB" w:rsidP="007B076F">
            <w:pPr>
              <w:pStyle w:val="Rponse"/>
              <w:jc w:val="center"/>
              <w:rPr>
                <w:lang w:val="de-DE"/>
              </w:rPr>
            </w:pPr>
          </w:p>
        </w:tc>
        <w:tc>
          <w:tcPr>
            <w:tcW w:w="2694" w:type="dxa"/>
            <w:vAlign w:val="center"/>
          </w:tcPr>
          <w:p w14:paraId="768F14D5" w14:textId="77777777" w:rsidR="00506FAB" w:rsidRPr="005F0004" w:rsidRDefault="00506FAB" w:rsidP="007B076F">
            <w:pPr>
              <w:pStyle w:val="Rponse"/>
              <w:jc w:val="center"/>
              <w:rPr>
                <w:lang w:val="de-DE"/>
              </w:rPr>
            </w:pPr>
          </w:p>
        </w:tc>
        <w:tc>
          <w:tcPr>
            <w:tcW w:w="992" w:type="dxa"/>
            <w:vAlign w:val="center"/>
          </w:tcPr>
          <w:p w14:paraId="6A1F1AE6" w14:textId="77777777" w:rsidR="00506FAB" w:rsidRPr="005F0004" w:rsidRDefault="00506FAB" w:rsidP="007B076F">
            <w:pPr>
              <w:pStyle w:val="Rponse"/>
              <w:jc w:val="center"/>
              <w:rPr>
                <w:lang w:val="de-DE"/>
              </w:rPr>
            </w:pPr>
          </w:p>
        </w:tc>
        <w:tc>
          <w:tcPr>
            <w:tcW w:w="992" w:type="dxa"/>
            <w:vAlign w:val="center"/>
          </w:tcPr>
          <w:p w14:paraId="4657DC92" w14:textId="77777777" w:rsidR="00506FAB" w:rsidRPr="005F0004" w:rsidRDefault="00506FAB" w:rsidP="007B076F">
            <w:pPr>
              <w:pStyle w:val="Rponse"/>
              <w:jc w:val="center"/>
              <w:rPr>
                <w:lang w:val="de-DE"/>
              </w:rPr>
            </w:pPr>
          </w:p>
        </w:tc>
        <w:tc>
          <w:tcPr>
            <w:tcW w:w="851" w:type="dxa"/>
            <w:vAlign w:val="center"/>
          </w:tcPr>
          <w:p w14:paraId="33B59FE9" w14:textId="77777777" w:rsidR="00506FAB" w:rsidRPr="005F0004" w:rsidRDefault="00506FAB" w:rsidP="007B076F">
            <w:pPr>
              <w:pStyle w:val="Rponse"/>
              <w:jc w:val="center"/>
              <w:rPr>
                <w:lang w:val="de-DE"/>
              </w:rPr>
            </w:pPr>
          </w:p>
        </w:tc>
        <w:tc>
          <w:tcPr>
            <w:tcW w:w="850" w:type="dxa"/>
            <w:vAlign w:val="center"/>
          </w:tcPr>
          <w:p w14:paraId="59C48370" w14:textId="77777777" w:rsidR="00506FAB" w:rsidRPr="005F0004" w:rsidRDefault="00506FAB" w:rsidP="007B076F">
            <w:pPr>
              <w:pStyle w:val="Rponse"/>
              <w:jc w:val="center"/>
              <w:rPr>
                <w:lang w:val="de-DE"/>
              </w:rPr>
            </w:pPr>
          </w:p>
        </w:tc>
        <w:tc>
          <w:tcPr>
            <w:tcW w:w="1328" w:type="dxa"/>
            <w:vAlign w:val="center"/>
          </w:tcPr>
          <w:p w14:paraId="62F338B3" w14:textId="77777777" w:rsidR="00506FAB" w:rsidRPr="005F0004" w:rsidRDefault="00506FAB" w:rsidP="007B076F">
            <w:pPr>
              <w:pStyle w:val="Rponse"/>
              <w:jc w:val="center"/>
              <w:rPr>
                <w:lang w:val="de-DE"/>
              </w:rPr>
            </w:pPr>
          </w:p>
        </w:tc>
        <w:tc>
          <w:tcPr>
            <w:tcW w:w="992" w:type="dxa"/>
            <w:vAlign w:val="center"/>
          </w:tcPr>
          <w:p w14:paraId="27D32324" w14:textId="77777777" w:rsidR="00506FAB" w:rsidRPr="005F0004" w:rsidRDefault="00506FAB" w:rsidP="007B076F">
            <w:pPr>
              <w:pStyle w:val="Rponse"/>
              <w:jc w:val="center"/>
              <w:rPr>
                <w:lang w:val="de-DE"/>
              </w:rPr>
            </w:pPr>
          </w:p>
        </w:tc>
        <w:tc>
          <w:tcPr>
            <w:tcW w:w="1134" w:type="dxa"/>
            <w:vAlign w:val="center"/>
          </w:tcPr>
          <w:p w14:paraId="69F7D612" w14:textId="77777777" w:rsidR="00506FAB" w:rsidRPr="005F0004" w:rsidRDefault="00506FAB" w:rsidP="007B076F">
            <w:pPr>
              <w:pStyle w:val="Rponse"/>
              <w:jc w:val="center"/>
              <w:rPr>
                <w:lang w:val="de-DE"/>
              </w:rPr>
            </w:pPr>
          </w:p>
        </w:tc>
        <w:tc>
          <w:tcPr>
            <w:tcW w:w="1422" w:type="dxa"/>
            <w:vAlign w:val="center"/>
          </w:tcPr>
          <w:p w14:paraId="63DC6101" w14:textId="77777777" w:rsidR="00506FAB" w:rsidRPr="005F0004" w:rsidRDefault="00506FAB" w:rsidP="007B076F">
            <w:pPr>
              <w:pStyle w:val="Rponse"/>
              <w:jc w:val="center"/>
              <w:rPr>
                <w:lang w:val="de-DE"/>
              </w:rPr>
            </w:pPr>
          </w:p>
        </w:tc>
      </w:tr>
      <w:tr w:rsidR="00506FAB" w:rsidRPr="005F0004" w14:paraId="1B37CAA3" w14:textId="77777777" w:rsidTr="007B076F">
        <w:trPr>
          <w:trHeight w:val="653"/>
          <w:jc w:val="center"/>
        </w:trPr>
        <w:tc>
          <w:tcPr>
            <w:tcW w:w="1361" w:type="dxa"/>
            <w:vAlign w:val="center"/>
          </w:tcPr>
          <w:p w14:paraId="5B247B03" w14:textId="77777777" w:rsidR="00506FAB" w:rsidRPr="005F0004" w:rsidRDefault="00506FAB" w:rsidP="007B076F">
            <w:pPr>
              <w:pStyle w:val="Rponse"/>
              <w:jc w:val="center"/>
              <w:rPr>
                <w:lang w:val="de-DE"/>
              </w:rPr>
            </w:pPr>
          </w:p>
        </w:tc>
        <w:tc>
          <w:tcPr>
            <w:tcW w:w="1276" w:type="dxa"/>
            <w:vAlign w:val="center"/>
          </w:tcPr>
          <w:p w14:paraId="219014BB" w14:textId="77777777" w:rsidR="00506FAB" w:rsidRPr="005F0004" w:rsidRDefault="00506FAB" w:rsidP="007B076F">
            <w:pPr>
              <w:pStyle w:val="Rponse"/>
              <w:jc w:val="center"/>
              <w:rPr>
                <w:lang w:val="de-DE"/>
              </w:rPr>
            </w:pPr>
          </w:p>
        </w:tc>
        <w:tc>
          <w:tcPr>
            <w:tcW w:w="1417" w:type="dxa"/>
            <w:vAlign w:val="center"/>
          </w:tcPr>
          <w:p w14:paraId="2F782054" w14:textId="77777777" w:rsidR="00506FAB" w:rsidRPr="005F0004" w:rsidRDefault="00506FAB" w:rsidP="007B076F">
            <w:pPr>
              <w:pStyle w:val="Rponse"/>
              <w:jc w:val="center"/>
              <w:rPr>
                <w:lang w:val="de-DE"/>
              </w:rPr>
            </w:pPr>
          </w:p>
        </w:tc>
        <w:tc>
          <w:tcPr>
            <w:tcW w:w="2694" w:type="dxa"/>
            <w:vAlign w:val="center"/>
          </w:tcPr>
          <w:p w14:paraId="2E7CFA8D" w14:textId="77777777" w:rsidR="00506FAB" w:rsidRPr="005F0004" w:rsidRDefault="00506FAB" w:rsidP="007B076F">
            <w:pPr>
              <w:pStyle w:val="Rponse"/>
              <w:jc w:val="center"/>
              <w:rPr>
                <w:lang w:val="de-DE"/>
              </w:rPr>
            </w:pPr>
          </w:p>
        </w:tc>
        <w:tc>
          <w:tcPr>
            <w:tcW w:w="992" w:type="dxa"/>
            <w:vAlign w:val="center"/>
          </w:tcPr>
          <w:p w14:paraId="0BA4CA5E" w14:textId="77777777" w:rsidR="00506FAB" w:rsidRPr="005F0004" w:rsidRDefault="00506FAB" w:rsidP="007B076F">
            <w:pPr>
              <w:pStyle w:val="Rponse"/>
              <w:jc w:val="center"/>
              <w:rPr>
                <w:lang w:val="de-DE"/>
              </w:rPr>
            </w:pPr>
          </w:p>
        </w:tc>
        <w:tc>
          <w:tcPr>
            <w:tcW w:w="992" w:type="dxa"/>
            <w:vAlign w:val="center"/>
          </w:tcPr>
          <w:p w14:paraId="4BF43524" w14:textId="77777777" w:rsidR="00506FAB" w:rsidRPr="005F0004" w:rsidRDefault="00506FAB" w:rsidP="007B076F">
            <w:pPr>
              <w:pStyle w:val="Rponse"/>
              <w:jc w:val="center"/>
              <w:rPr>
                <w:lang w:val="de-DE"/>
              </w:rPr>
            </w:pPr>
          </w:p>
        </w:tc>
        <w:tc>
          <w:tcPr>
            <w:tcW w:w="851" w:type="dxa"/>
            <w:vAlign w:val="center"/>
          </w:tcPr>
          <w:p w14:paraId="72A77A5F" w14:textId="77777777" w:rsidR="00506FAB" w:rsidRPr="005F0004" w:rsidRDefault="00506FAB" w:rsidP="007B076F">
            <w:pPr>
              <w:pStyle w:val="Rponse"/>
              <w:jc w:val="center"/>
              <w:rPr>
                <w:lang w:val="de-DE"/>
              </w:rPr>
            </w:pPr>
          </w:p>
        </w:tc>
        <w:tc>
          <w:tcPr>
            <w:tcW w:w="850" w:type="dxa"/>
            <w:vAlign w:val="center"/>
          </w:tcPr>
          <w:p w14:paraId="1E0E759E" w14:textId="77777777" w:rsidR="00506FAB" w:rsidRPr="005F0004" w:rsidRDefault="00506FAB" w:rsidP="007B076F">
            <w:pPr>
              <w:pStyle w:val="Rponse"/>
              <w:jc w:val="center"/>
              <w:rPr>
                <w:lang w:val="de-DE"/>
              </w:rPr>
            </w:pPr>
          </w:p>
        </w:tc>
        <w:tc>
          <w:tcPr>
            <w:tcW w:w="1328" w:type="dxa"/>
            <w:vAlign w:val="center"/>
          </w:tcPr>
          <w:p w14:paraId="2BC2DF7A" w14:textId="77777777" w:rsidR="00506FAB" w:rsidRPr="005F0004" w:rsidRDefault="00506FAB" w:rsidP="007B076F">
            <w:pPr>
              <w:pStyle w:val="Rponse"/>
              <w:jc w:val="center"/>
              <w:rPr>
                <w:lang w:val="de-DE"/>
              </w:rPr>
            </w:pPr>
          </w:p>
        </w:tc>
        <w:tc>
          <w:tcPr>
            <w:tcW w:w="992" w:type="dxa"/>
            <w:vAlign w:val="center"/>
          </w:tcPr>
          <w:p w14:paraId="6E04242F" w14:textId="77777777" w:rsidR="00506FAB" w:rsidRPr="005F0004" w:rsidRDefault="00506FAB" w:rsidP="007B076F">
            <w:pPr>
              <w:pStyle w:val="Rponse"/>
              <w:jc w:val="center"/>
              <w:rPr>
                <w:lang w:val="de-DE"/>
              </w:rPr>
            </w:pPr>
          </w:p>
        </w:tc>
        <w:tc>
          <w:tcPr>
            <w:tcW w:w="1134" w:type="dxa"/>
            <w:vAlign w:val="center"/>
          </w:tcPr>
          <w:p w14:paraId="2FED0940" w14:textId="77777777" w:rsidR="00506FAB" w:rsidRPr="005F0004" w:rsidRDefault="00506FAB" w:rsidP="007B076F">
            <w:pPr>
              <w:pStyle w:val="Rponse"/>
              <w:jc w:val="center"/>
              <w:rPr>
                <w:lang w:val="de-DE"/>
              </w:rPr>
            </w:pPr>
          </w:p>
        </w:tc>
        <w:tc>
          <w:tcPr>
            <w:tcW w:w="1422" w:type="dxa"/>
            <w:vAlign w:val="center"/>
          </w:tcPr>
          <w:p w14:paraId="33889E90" w14:textId="77777777" w:rsidR="00506FAB" w:rsidRPr="005F0004" w:rsidRDefault="00506FAB" w:rsidP="007B076F">
            <w:pPr>
              <w:pStyle w:val="Rponse"/>
              <w:jc w:val="center"/>
              <w:rPr>
                <w:lang w:val="de-DE"/>
              </w:rPr>
            </w:pPr>
          </w:p>
        </w:tc>
      </w:tr>
      <w:tr w:rsidR="00506FAB" w:rsidRPr="005F0004" w14:paraId="7B3DB261" w14:textId="77777777" w:rsidTr="007B076F">
        <w:trPr>
          <w:trHeight w:val="653"/>
          <w:jc w:val="center"/>
        </w:trPr>
        <w:tc>
          <w:tcPr>
            <w:tcW w:w="1361" w:type="dxa"/>
            <w:vAlign w:val="center"/>
          </w:tcPr>
          <w:p w14:paraId="46659E44" w14:textId="77777777" w:rsidR="00506FAB" w:rsidRPr="005F0004" w:rsidRDefault="00506FAB" w:rsidP="007B076F">
            <w:pPr>
              <w:pStyle w:val="Rponse"/>
              <w:jc w:val="center"/>
              <w:rPr>
                <w:lang w:val="de-DE"/>
              </w:rPr>
            </w:pPr>
          </w:p>
        </w:tc>
        <w:tc>
          <w:tcPr>
            <w:tcW w:w="1276" w:type="dxa"/>
            <w:vAlign w:val="center"/>
          </w:tcPr>
          <w:p w14:paraId="43756261" w14:textId="77777777" w:rsidR="00506FAB" w:rsidRPr="005F0004" w:rsidRDefault="00506FAB" w:rsidP="007B076F">
            <w:pPr>
              <w:pStyle w:val="Rponse"/>
              <w:jc w:val="center"/>
              <w:rPr>
                <w:lang w:val="de-DE"/>
              </w:rPr>
            </w:pPr>
          </w:p>
        </w:tc>
        <w:tc>
          <w:tcPr>
            <w:tcW w:w="1417" w:type="dxa"/>
            <w:vAlign w:val="center"/>
          </w:tcPr>
          <w:p w14:paraId="094C0E9D" w14:textId="77777777" w:rsidR="00506FAB" w:rsidRPr="005F0004" w:rsidRDefault="00506FAB" w:rsidP="007B076F">
            <w:pPr>
              <w:pStyle w:val="Rponse"/>
              <w:jc w:val="center"/>
              <w:rPr>
                <w:lang w:val="de-DE"/>
              </w:rPr>
            </w:pPr>
          </w:p>
        </w:tc>
        <w:tc>
          <w:tcPr>
            <w:tcW w:w="2694" w:type="dxa"/>
            <w:vAlign w:val="center"/>
          </w:tcPr>
          <w:p w14:paraId="45D95BAD" w14:textId="77777777" w:rsidR="00506FAB" w:rsidRPr="005F0004" w:rsidRDefault="00506FAB" w:rsidP="007B076F">
            <w:pPr>
              <w:pStyle w:val="Rponse"/>
              <w:jc w:val="center"/>
              <w:rPr>
                <w:lang w:val="de-DE"/>
              </w:rPr>
            </w:pPr>
          </w:p>
        </w:tc>
        <w:tc>
          <w:tcPr>
            <w:tcW w:w="992" w:type="dxa"/>
            <w:vAlign w:val="center"/>
          </w:tcPr>
          <w:p w14:paraId="3E9ECFFE" w14:textId="77777777" w:rsidR="00506FAB" w:rsidRPr="005F0004" w:rsidRDefault="00506FAB" w:rsidP="007B076F">
            <w:pPr>
              <w:pStyle w:val="Rponse"/>
              <w:jc w:val="center"/>
              <w:rPr>
                <w:lang w:val="de-DE"/>
              </w:rPr>
            </w:pPr>
          </w:p>
        </w:tc>
        <w:tc>
          <w:tcPr>
            <w:tcW w:w="992" w:type="dxa"/>
            <w:vAlign w:val="center"/>
          </w:tcPr>
          <w:p w14:paraId="6D9E1C70" w14:textId="77777777" w:rsidR="00506FAB" w:rsidRPr="005F0004" w:rsidRDefault="00506FAB" w:rsidP="007B076F">
            <w:pPr>
              <w:pStyle w:val="Rponse"/>
              <w:jc w:val="center"/>
              <w:rPr>
                <w:lang w:val="de-DE"/>
              </w:rPr>
            </w:pPr>
          </w:p>
        </w:tc>
        <w:tc>
          <w:tcPr>
            <w:tcW w:w="851" w:type="dxa"/>
            <w:vAlign w:val="center"/>
          </w:tcPr>
          <w:p w14:paraId="65B5D45E" w14:textId="77777777" w:rsidR="00506FAB" w:rsidRPr="005F0004" w:rsidRDefault="00506FAB" w:rsidP="007B076F">
            <w:pPr>
              <w:pStyle w:val="Rponse"/>
              <w:jc w:val="center"/>
              <w:rPr>
                <w:lang w:val="de-DE"/>
              </w:rPr>
            </w:pPr>
          </w:p>
        </w:tc>
        <w:tc>
          <w:tcPr>
            <w:tcW w:w="850" w:type="dxa"/>
            <w:vAlign w:val="center"/>
          </w:tcPr>
          <w:p w14:paraId="0BA118B5" w14:textId="77777777" w:rsidR="00506FAB" w:rsidRPr="005F0004" w:rsidRDefault="00506FAB" w:rsidP="007B076F">
            <w:pPr>
              <w:pStyle w:val="Rponse"/>
              <w:jc w:val="center"/>
              <w:rPr>
                <w:highlight w:val="cyan"/>
                <w:lang w:val="de-DE"/>
              </w:rPr>
            </w:pPr>
          </w:p>
        </w:tc>
        <w:tc>
          <w:tcPr>
            <w:tcW w:w="1328" w:type="dxa"/>
            <w:vAlign w:val="center"/>
          </w:tcPr>
          <w:p w14:paraId="3E3D8336" w14:textId="77777777" w:rsidR="00506FAB" w:rsidRPr="005F0004" w:rsidRDefault="00506FAB" w:rsidP="007B076F">
            <w:pPr>
              <w:pStyle w:val="Rponse"/>
              <w:jc w:val="center"/>
              <w:rPr>
                <w:highlight w:val="cyan"/>
                <w:lang w:val="de-DE"/>
              </w:rPr>
            </w:pPr>
          </w:p>
        </w:tc>
        <w:tc>
          <w:tcPr>
            <w:tcW w:w="992" w:type="dxa"/>
            <w:vAlign w:val="center"/>
          </w:tcPr>
          <w:p w14:paraId="58DF95F1" w14:textId="77777777" w:rsidR="00506FAB" w:rsidRPr="005F0004" w:rsidRDefault="00506FAB" w:rsidP="007B076F">
            <w:pPr>
              <w:pStyle w:val="Rponse"/>
              <w:jc w:val="center"/>
              <w:rPr>
                <w:highlight w:val="cyan"/>
                <w:lang w:val="de-DE"/>
              </w:rPr>
            </w:pPr>
          </w:p>
        </w:tc>
        <w:tc>
          <w:tcPr>
            <w:tcW w:w="1134" w:type="dxa"/>
            <w:vAlign w:val="center"/>
          </w:tcPr>
          <w:p w14:paraId="14882AE6" w14:textId="77777777" w:rsidR="00506FAB" w:rsidRPr="005F0004" w:rsidRDefault="00506FAB" w:rsidP="007B076F">
            <w:pPr>
              <w:pStyle w:val="Rponse"/>
              <w:jc w:val="center"/>
              <w:rPr>
                <w:highlight w:val="cyan"/>
                <w:lang w:val="de-DE"/>
              </w:rPr>
            </w:pPr>
          </w:p>
        </w:tc>
        <w:tc>
          <w:tcPr>
            <w:tcW w:w="1422" w:type="dxa"/>
            <w:vAlign w:val="center"/>
          </w:tcPr>
          <w:p w14:paraId="46E2860E" w14:textId="77777777" w:rsidR="00506FAB" w:rsidRPr="005F0004" w:rsidRDefault="00506FAB" w:rsidP="007B076F">
            <w:pPr>
              <w:pStyle w:val="Rponse"/>
              <w:jc w:val="center"/>
              <w:rPr>
                <w:highlight w:val="cyan"/>
                <w:lang w:val="de-DE"/>
              </w:rPr>
            </w:pPr>
          </w:p>
        </w:tc>
      </w:tr>
      <w:tr w:rsidR="00506FAB" w:rsidRPr="005F0004" w14:paraId="0208068D" w14:textId="77777777" w:rsidTr="007B076F">
        <w:trPr>
          <w:trHeight w:val="653"/>
          <w:jc w:val="center"/>
        </w:trPr>
        <w:tc>
          <w:tcPr>
            <w:tcW w:w="1361" w:type="dxa"/>
            <w:vAlign w:val="center"/>
          </w:tcPr>
          <w:p w14:paraId="08F137A4" w14:textId="77777777" w:rsidR="00506FAB" w:rsidRPr="005F0004" w:rsidRDefault="00506FAB" w:rsidP="007B076F">
            <w:pPr>
              <w:pStyle w:val="Rponse"/>
              <w:jc w:val="center"/>
              <w:rPr>
                <w:lang w:val="de-DE"/>
              </w:rPr>
            </w:pPr>
          </w:p>
        </w:tc>
        <w:tc>
          <w:tcPr>
            <w:tcW w:w="1276" w:type="dxa"/>
            <w:vAlign w:val="center"/>
          </w:tcPr>
          <w:p w14:paraId="28F0408F" w14:textId="77777777" w:rsidR="00506FAB" w:rsidRPr="005F0004" w:rsidRDefault="00506FAB" w:rsidP="007B076F">
            <w:pPr>
              <w:pStyle w:val="Rponse"/>
              <w:jc w:val="center"/>
              <w:rPr>
                <w:lang w:val="de-DE"/>
              </w:rPr>
            </w:pPr>
          </w:p>
        </w:tc>
        <w:tc>
          <w:tcPr>
            <w:tcW w:w="1417" w:type="dxa"/>
            <w:vAlign w:val="center"/>
          </w:tcPr>
          <w:p w14:paraId="23E96759" w14:textId="77777777" w:rsidR="00506FAB" w:rsidRPr="005F0004" w:rsidRDefault="00506FAB" w:rsidP="007B076F">
            <w:pPr>
              <w:pStyle w:val="Rponse"/>
              <w:jc w:val="center"/>
              <w:rPr>
                <w:lang w:val="de-DE"/>
              </w:rPr>
            </w:pPr>
          </w:p>
        </w:tc>
        <w:tc>
          <w:tcPr>
            <w:tcW w:w="2694" w:type="dxa"/>
            <w:vAlign w:val="center"/>
          </w:tcPr>
          <w:p w14:paraId="4C2E7A0D" w14:textId="77777777" w:rsidR="00506FAB" w:rsidRPr="005F0004" w:rsidRDefault="00506FAB" w:rsidP="007B076F">
            <w:pPr>
              <w:pStyle w:val="Rponse"/>
              <w:jc w:val="center"/>
              <w:rPr>
                <w:lang w:val="de-DE"/>
              </w:rPr>
            </w:pPr>
          </w:p>
        </w:tc>
        <w:tc>
          <w:tcPr>
            <w:tcW w:w="992" w:type="dxa"/>
            <w:vAlign w:val="center"/>
          </w:tcPr>
          <w:p w14:paraId="2E0D31D2" w14:textId="77777777" w:rsidR="00506FAB" w:rsidRPr="005F0004" w:rsidRDefault="00506FAB" w:rsidP="007B076F">
            <w:pPr>
              <w:pStyle w:val="Rponse"/>
              <w:jc w:val="center"/>
              <w:rPr>
                <w:lang w:val="de-DE"/>
              </w:rPr>
            </w:pPr>
          </w:p>
        </w:tc>
        <w:tc>
          <w:tcPr>
            <w:tcW w:w="992" w:type="dxa"/>
            <w:vAlign w:val="center"/>
          </w:tcPr>
          <w:p w14:paraId="4B3D0ABF" w14:textId="77777777" w:rsidR="00506FAB" w:rsidRPr="005F0004" w:rsidRDefault="00506FAB" w:rsidP="007B076F">
            <w:pPr>
              <w:pStyle w:val="Rponse"/>
              <w:jc w:val="center"/>
              <w:rPr>
                <w:lang w:val="de-DE"/>
              </w:rPr>
            </w:pPr>
          </w:p>
        </w:tc>
        <w:tc>
          <w:tcPr>
            <w:tcW w:w="851" w:type="dxa"/>
            <w:vAlign w:val="center"/>
          </w:tcPr>
          <w:p w14:paraId="7FD229D5" w14:textId="77777777" w:rsidR="00506FAB" w:rsidRPr="005F0004" w:rsidRDefault="00506FAB" w:rsidP="007B076F">
            <w:pPr>
              <w:pStyle w:val="Rponse"/>
              <w:jc w:val="center"/>
              <w:rPr>
                <w:lang w:val="de-DE"/>
              </w:rPr>
            </w:pPr>
          </w:p>
        </w:tc>
        <w:tc>
          <w:tcPr>
            <w:tcW w:w="850" w:type="dxa"/>
            <w:vAlign w:val="center"/>
          </w:tcPr>
          <w:p w14:paraId="3C9BD886" w14:textId="77777777" w:rsidR="00506FAB" w:rsidRPr="005F0004" w:rsidRDefault="00506FAB" w:rsidP="007B076F">
            <w:pPr>
              <w:pStyle w:val="Rponse"/>
              <w:jc w:val="center"/>
              <w:rPr>
                <w:highlight w:val="cyan"/>
                <w:lang w:val="de-DE"/>
              </w:rPr>
            </w:pPr>
          </w:p>
        </w:tc>
        <w:tc>
          <w:tcPr>
            <w:tcW w:w="1328" w:type="dxa"/>
            <w:vAlign w:val="center"/>
          </w:tcPr>
          <w:p w14:paraId="41CE682B" w14:textId="77777777" w:rsidR="00506FAB" w:rsidRPr="005F0004" w:rsidRDefault="00506FAB" w:rsidP="007B076F">
            <w:pPr>
              <w:pStyle w:val="Rponse"/>
              <w:jc w:val="center"/>
              <w:rPr>
                <w:highlight w:val="cyan"/>
                <w:lang w:val="de-DE"/>
              </w:rPr>
            </w:pPr>
          </w:p>
        </w:tc>
        <w:tc>
          <w:tcPr>
            <w:tcW w:w="992" w:type="dxa"/>
            <w:vAlign w:val="center"/>
          </w:tcPr>
          <w:p w14:paraId="267F0B25" w14:textId="77777777" w:rsidR="00506FAB" w:rsidRPr="005F0004" w:rsidRDefault="00506FAB" w:rsidP="007B076F">
            <w:pPr>
              <w:pStyle w:val="Rponse"/>
              <w:jc w:val="center"/>
              <w:rPr>
                <w:highlight w:val="cyan"/>
                <w:lang w:val="de-DE"/>
              </w:rPr>
            </w:pPr>
          </w:p>
        </w:tc>
        <w:tc>
          <w:tcPr>
            <w:tcW w:w="1134" w:type="dxa"/>
            <w:vAlign w:val="center"/>
          </w:tcPr>
          <w:p w14:paraId="72DB55E4" w14:textId="77777777" w:rsidR="00506FAB" w:rsidRPr="005F0004" w:rsidRDefault="00506FAB" w:rsidP="007B076F">
            <w:pPr>
              <w:pStyle w:val="Rponse"/>
              <w:jc w:val="center"/>
              <w:rPr>
                <w:highlight w:val="cyan"/>
                <w:lang w:val="de-DE"/>
              </w:rPr>
            </w:pPr>
          </w:p>
        </w:tc>
        <w:tc>
          <w:tcPr>
            <w:tcW w:w="1422" w:type="dxa"/>
            <w:vAlign w:val="center"/>
          </w:tcPr>
          <w:p w14:paraId="637B08A8" w14:textId="77777777" w:rsidR="00506FAB" w:rsidRPr="005F0004" w:rsidRDefault="00506FAB" w:rsidP="007B076F">
            <w:pPr>
              <w:pStyle w:val="Rponse"/>
              <w:jc w:val="center"/>
              <w:rPr>
                <w:highlight w:val="cyan"/>
                <w:lang w:val="de-DE"/>
              </w:rPr>
            </w:pPr>
          </w:p>
        </w:tc>
      </w:tr>
      <w:tr w:rsidR="00506FAB" w:rsidRPr="005F0004" w14:paraId="0132C2ED" w14:textId="77777777" w:rsidTr="007B076F">
        <w:trPr>
          <w:trHeight w:val="653"/>
          <w:jc w:val="center"/>
        </w:trPr>
        <w:tc>
          <w:tcPr>
            <w:tcW w:w="1361" w:type="dxa"/>
            <w:vAlign w:val="center"/>
          </w:tcPr>
          <w:p w14:paraId="08F009D2" w14:textId="77777777" w:rsidR="00506FAB" w:rsidRPr="005F0004" w:rsidRDefault="00506FAB" w:rsidP="007B076F">
            <w:pPr>
              <w:pStyle w:val="Rponse"/>
              <w:jc w:val="center"/>
              <w:rPr>
                <w:lang w:val="de-DE"/>
              </w:rPr>
            </w:pPr>
          </w:p>
        </w:tc>
        <w:tc>
          <w:tcPr>
            <w:tcW w:w="1276" w:type="dxa"/>
            <w:vAlign w:val="center"/>
          </w:tcPr>
          <w:p w14:paraId="7BB5726A" w14:textId="77777777" w:rsidR="00506FAB" w:rsidRPr="005F0004" w:rsidRDefault="00506FAB" w:rsidP="007B076F">
            <w:pPr>
              <w:pStyle w:val="Rponse"/>
              <w:jc w:val="center"/>
              <w:rPr>
                <w:lang w:val="de-DE"/>
              </w:rPr>
            </w:pPr>
          </w:p>
        </w:tc>
        <w:tc>
          <w:tcPr>
            <w:tcW w:w="1417" w:type="dxa"/>
            <w:vAlign w:val="center"/>
          </w:tcPr>
          <w:p w14:paraId="7AF33505" w14:textId="77777777" w:rsidR="00506FAB" w:rsidRPr="005F0004" w:rsidRDefault="00506FAB" w:rsidP="007B076F">
            <w:pPr>
              <w:pStyle w:val="Rponse"/>
              <w:jc w:val="center"/>
              <w:rPr>
                <w:lang w:val="de-DE"/>
              </w:rPr>
            </w:pPr>
          </w:p>
        </w:tc>
        <w:tc>
          <w:tcPr>
            <w:tcW w:w="2694" w:type="dxa"/>
            <w:vAlign w:val="center"/>
          </w:tcPr>
          <w:p w14:paraId="5F4600B8" w14:textId="77777777" w:rsidR="00506FAB" w:rsidRPr="005F0004" w:rsidRDefault="00506FAB" w:rsidP="007B076F">
            <w:pPr>
              <w:pStyle w:val="Rponse"/>
              <w:jc w:val="center"/>
              <w:rPr>
                <w:lang w:val="de-DE"/>
              </w:rPr>
            </w:pPr>
          </w:p>
        </w:tc>
        <w:tc>
          <w:tcPr>
            <w:tcW w:w="992" w:type="dxa"/>
            <w:vAlign w:val="center"/>
          </w:tcPr>
          <w:p w14:paraId="1B966F15" w14:textId="77777777" w:rsidR="00506FAB" w:rsidRPr="005F0004" w:rsidRDefault="00506FAB" w:rsidP="007B076F">
            <w:pPr>
              <w:pStyle w:val="Rponse"/>
              <w:jc w:val="center"/>
              <w:rPr>
                <w:lang w:val="de-DE"/>
              </w:rPr>
            </w:pPr>
          </w:p>
        </w:tc>
        <w:tc>
          <w:tcPr>
            <w:tcW w:w="992" w:type="dxa"/>
            <w:vAlign w:val="center"/>
          </w:tcPr>
          <w:p w14:paraId="7530431B" w14:textId="77777777" w:rsidR="00506FAB" w:rsidRPr="005F0004" w:rsidRDefault="00506FAB" w:rsidP="007B076F">
            <w:pPr>
              <w:pStyle w:val="Rponse"/>
              <w:jc w:val="center"/>
              <w:rPr>
                <w:lang w:val="de-DE"/>
              </w:rPr>
            </w:pPr>
          </w:p>
        </w:tc>
        <w:tc>
          <w:tcPr>
            <w:tcW w:w="851" w:type="dxa"/>
            <w:vAlign w:val="center"/>
          </w:tcPr>
          <w:p w14:paraId="578B51C7" w14:textId="77777777" w:rsidR="00506FAB" w:rsidRPr="005F0004" w:rsidRDefault="00506FAB" w:rsidP="007B076F">
            <w:pPr>
              <w:pStyle w:val="Rponse"/>
              <w:jc w:val="center"/>
              <w:rPr>
                <w:lang w:val="de-DE"/>
              </w:rPr>
            </w:pPr>
          </w:p>
        </w:tc>
        <w:tc>
          <w:tcPr>
            <w:tcW w:w="850" w:type="dxa"/>
            <w:vAlign w:val="center"/>
          </w:tcPr>
          <w:p w14:paraId="16CD1996" w14:textId="77777777" w:rsidR="00506FAB" w:rsidRPr="005F0004" w:rsidRDefault="00506FAB" w:rsidP="007B076F">
            <w:pPr>
              <w:pStyle w:val="Rponse"/>
              <w:jc w:val="center"/>
              <w:rPr>
                <w:highlight w:val="cyan"/>
                <w:lang w:val="de-DE"/>
              </w:rPr>
            </w:pPr>
          </w:p>
        </w:tc>
        <w:tc>
          <w:tcPr>
            <w:tcW w:w="1328" w:type="dxa"/>
            <w:vAlign w:val="center"/>
          </w:tcPr>
          <w:p w14:paraId="555B3E3F" w14:textId="77777777" w:rsidR="00506FAB" w:rsidRPr="005F0004" w:rsidRDefault="00506FAB" w:rsidP="007B076F">
            <w:pPr>
              <w:pStyle w:val="Rponse"/>
              <w:jc w:val="center"/>
              <w:rPr>
                <w:highlight w:val="cyan"/>
                <w:lang w:val="de-DE"/>
              </w:rPr>
            </w:pPr>
          </w:p>
        </w:tc>
        <w:tc>
          <w:tcPr>
            <w:tcW w:w="992" w:type="dxa"/>
            <w:vAlign w:val="center"/>
          </w:tcPr>
          <w:p w14:paraId="286FDDEA" w14:textId="77777777" w:rsidR="00506FAB" w:rsidRPr="005F0004" w:rsidRDefault="00506FAB" w:rsidP="007B076F">
            <w:pPr>
              <w:pStyle w:val="Rponse"/>
              <w:jc w:val="center"/>
              <w:rPr>
                <w:highlight w:val="cyan"/>
                <w:lang w:val="de-DE"/>
              </w:rPr>
            </w:pPr>
          </w:p>
        </w:tc>
        <w:tc>
          <w:tcPr>
            <w:tcW w:w="1134" w:type="dxa"/>
            <w:vAlign w:val="center"/>
          </w:tcPr>
          <w:p w14:paraId="66A12A7B" w14:textId="77777777" w:rsidR="00506FAB" w:rsidRPr="005F0004" w:rsidRDefault="00506FAB" w:rsidP="007B076F">
            <w:pPr>
              <w:pStyle w:val="Rponse"/>
              <w:jc w:val="center"/>
              <w:rPr>
                <w:highlight w:val="cyan"/>
                <w:lang w:val="de-DE"/>
              </w:rPr>
            </w:pPr>
          </w:p>
        </w:tc>
        <w:tc>
          <w:tcPr>
            <w:tcW w:w="1422" w:type="dxa"/>
            <w:vAlign w:val="center"/>
          </w:tcPr>
          <w:p w14:paraId="4FE78DAB" w14:textId="77777777" w:rsidR="00506FAB" w:rsidRPr="005F0004" w:rsidRDefault="00506FAB" w:rsidP="007B076F">
            <w:pPr>
              <w:pStyle w:val="Rponse"/>
              <w:jc w:val="center"/>
              <w:rPr>
                <w:highlight w:val="cyan"/>
                <w:lang w:val="de-DE"/>
              </w:rPr>
            </w:pPr>
          </w:p>
        </w:tc>
      </w:tr>
      <w:tr w:rsidR="00506FAB" w:rsidRPr="005F0004" w14:paraId="059ABF19" w14:textId="77777777" w:rsidTr="007B076F">
        <w:trPr>
          <w:trHeight w:val="653"/>
          <w:jc w:val="center"/>
        </w:trPr>
        <w:tc>
          <w:tcPr>
            <w:tcW w:w="1361" w:type="dxa"/>
            <w:vAlign w:val="center"/>
          </w:tcPr>
          <w:p w14:paraId="136C9D7F" w14:textId="77777777" w:rsidR="00506FAB" w:rsidRPr="005F0004" w:rsidRDefault="00506FAB" w:rsidP="007B076F">
            <w:pPr>
              <w:pStyle w:val="Rponse"/>
              <w:jc w:val="center"/>
              <w:rPr>
                <w:lang w:val="de-DE"/>
              </w:rPr>
            </w:pPr>
          </w:p>
        </w:tc>
        <w:tc>
          <w:tcPr>
            <w:tcW w:w="1276" w:type="dxa"/>
            <w:vAlign w:val="center"/>
          </w:tcPr>
          <w:p w14:paraId="48E2C8BC" w14:textId="77777777" w:rsidR="00506FAB" w:rsidRPr="005F0004" w:rsidRDefault="00506FAB" w:rsidP="007B076F">
            <w:pPr>
              <w:pStyle w:val="Rponse"/>
              <w:jc w:val="center"/>
              <w:rPr>
                <w:lang w:val="de-DE"/>
              </w:rPr>
            </w:pPr>
          </w:p>
        </w:tc>
        <w:tc>
          <w:tcPr>
            <w:tcW w:w="1417" w:type="dxa"/>
            <w:vAlign w:val="center"/>
          </w:tcPr>
          <w:p w14:paraId="3F3BB119" w14:textId="77777777" w:rsidR="00506FAB" w:rsidRPr="005F0004" w:rsidRDefault="00506FAB" w:rsidP="007B076F">
            <w:pPr>
              <w:pStyle w:val="Rponse"/>
              <w:jc w:val="center"/>
              <w:rPr>
                <w:lang w:val="de-DE"/>
              </w:rPr>
            </w:pPr>
          </w:p>
        </w:tc>
        <w:tc>
          <w:tcPr>
            <w:tcW w:w="2694" w:type="dxa"/>
            <w:vAlign w:val="center"/>
          </w:tcPr>
          <w:p w14:paraId="7005D150" w14:textId="77777777" w:rsidR="00506FAB" w:rsidRPr="005F0004" w:rsidRDefault="00506FAB" w:rsidP="007B076F">
            <w:pPr>
              <w:pStyle w:val="Rponse"/>
              <w:jc w:val="center"/>
              <w:rPr>
                <w:lang w:val="de-DE"/>
              </w:rPr>
            </w:pPr>
          </w:p>
        </w:tc>
        <w:tc>
          <w:tcPr>
            <w:tcW w:w="992" w:type="dxa"/>
            <w:vAlign w:val="center"/>
          </w:tcPr>
          <w:p w14:paraId="2A3BE3F9" w14:textId="77777777" w:rsidR="00506FAB" w:rsidRPr="005F0004" w:rsidRDefault="00506FAB" w:rsidP="007B076F">
            <w:pPr>
              <w:pStyle w:val="Rponse"/>
              <w:jc w:val="center"/>
              <w:rPr>
                <w:lang w:val="de-DE"/>
              </w:rPr>
            </w:pPr>
          </w:p>
        </w:tc>
        <w:tc>
          <w:tcPr>
            <w:tcW w:w="992" w:type="dxa"/>
            <w:vAlign w:val="center"/>
          </w:tcPr>
          <w:p w14:paraId="56A58F50" w14:textId="77777777" w:rsidR="00506FAB" w:rsidRPr="005F0004" w:rsidRDefault="00506FAB" w:rsidP="007B076F">
            <w:pPr>
              <w:pStyle w:val="Rponse"/>
              <w:jc w:val="center"/>
              <w:rPr>
                <w:lang w:val="de-DE"/>
              </w:rPr>
            </w:pPr>
          </w:p>
        </w:tc>
        <w:tc>
          <w:tcPr>
            <w:tcW w:w="851" w:type="dxa"/>
            <w:vAlign w:val="center"/>
          </w:tcPr>
          <w:p w14:paraId="2877D152" w14:textId="77777777" w:rsidR="00506FAB" w:rsidRPr="005F0004" w:rsidRDefault="00506FAB" w:rsidP="007B076F">
            <w:pPr>
              <w:pStyle w:val="Rponse"/>
              <w:jc w:val="center"/>
              <w:rPr>
                <w:lang w:val="de-DE"/>
              </w:rPr>
            </w:pPr>
          </w:p>
        </w:tc>
        <w:tc>
          <w:tcPr>
            <w:tcW w:w="850" w:type="dxa"/>
            <w:vAlign w:val="center"/>
          </w:tcPr>
          <w:p w14:paraId="17A607CA" w14:textId="77777777" w:rsidR="00506FAB" w:rsidRPr="005F0004" w:rsidRDefault="00506FAB" w:rsidP="007B076F">
            <w:pPr>
              <w:pStyle w:val="Rponse"/>
              <w:jc w:val="center"/>
              <w:rPr>
                <w:highlight w:val="cyan"/>
                <w:lang w:val="de-DE"/>
              </w:rPr>
            </w:pPr>
          </w:p>
        </w:tc>
        <w:tc>
          <w:tcPr>
            <w:tcW w:w="1328" w:type="dxa"/>
            <w:vAlign w:val="center"/>
          </w:tcPr>
          <w:p w14:paraId="5785916B" w14:textId="77777777" w:rsidR="00506FAB" w:rsidRPr="005F0004" w:rsidRDefault="00506FAB" w:rsidP="007B076F">
            <w:pPr>
              <w:pStyle w:val="Rponse"/>
              <w:jc w:val="center"/>
              <w:rPr>
                <w:highlight w:val="cyan"/>
                <w:lang w:val="de-DE"/>
              </w:rPr>
            </w:pPr>
          </w:p>
        </w:tc>
        <w:tc>
          <w:tcPr>
            <w:tcW w:w="992" w:type="dxa"/>
            <w:vAlign w:val="center"/>
          </w:tcPr>
          <w:p w14:paraId="3A28A930" w14:textId="77777777" w:rsidR="00506FAB" w:rsidRPr="005F0004" w:rsidRDefault="00506FAB" w:rsidP="007B076F">
            <w:pPr>
              <w:pStyle w:val="Rponse"/>
              <w:jc w:val="center"/>
              <w:rPr>
                <w:highlight w:val="cyan"/>
                <w:lang w:val="de-DE"/>
              </w:rPr>
            </w:pPr>
          </w:p>
        </w:tc>
        <w:tc>
          <w:tcPr>
            <w:tcW w:w="1134" w:type="dxa"/>
            <w:vAlign w:val="center"/>
          </w:tcPr>
          <w:p w14:paraId="44EF5ED1" w14:textId="77777777" w:rsidR="00506FAB" w:rsidRPr="005F0004" w:rsidRDefault="00506FAB" w:rsidP="007B076F">
            <w:pPr>
              <w:pStyle w:val="Rponse"/>
              <w:jc w:val="center"/>
              <w:rPr>
                <w:highlight w:val="cyan"/>
                <w:lang w:val="de-DE"/>
              </w:rPr>
            </w:pPr>
          </w:p>
        </w:tc>
        <w:tc>
          <w:tcPr>
            <w:tcW w:w="1422" w:type="dxa"/>
            <w:vAlign w:val="center"/>
          </w:tcPr>
          <w:p w14:paraId="2E156399" w14:textId="77777777" w:rsidR="00506FAB" w:rsidRPr="005F0004" w:rsidRDefault="00506FAB" w:rsidP="007B076F">
            <w:pPr>
              <w:pStyle w:val="Rponse"/>
              <w:jc w:val="center"/>
              <w:rPr>
                <w:highlight w:val="cyan"/>
                <w:lang w:val="de-DE"/>
              </w:rPr>
            </w:pPr>
          </w:p>
        </w:tc>
      </w:tr>
      <w:tr w:rsidR="00506FAB" w:rsidRPr="005F0004" w14:paraId="11FBB7C9" w14:textId="77777777" w:rsidTr="007B076F">
        <w:trPr>
          <w:trHeight w:val="653"/>
          <w:jc w:val="center"/>
        </w:trPr>
        <w:tc>
          <w:tcPr>
            <w:tcW w:w="1361" w:type="dxa"/>
            <w:vAlign w:val="center"/>
          </w:tcPr>
          <w:p w14:paraId="1CA1E5BF" w14:textId="77777777" w:rsidR="00506FAB" w:rsidRPr="005F0004" w:rsidRDefault="00506FAB" w:rsidP="007B076F">
            <w:pPr>
              <w:pStyle w:val="Rponse"/>
              <w:jc w:val="center"/>
              <w:rPr>
                <w:lang w:val="de-DE"/>
              </w:rPr>
            </w:pPr>
          </w:p>
        </w:tc>
        <w:tc>
          <w:tcPr>
            <w:tcW w:w="1276" w:type="dxa"/>
            <w:vAlign w:val="center"/>
          </w:tcPr>
          <w:p w14:paraId="09F784B1" w14:textId="77777777" w:rsidR="00506FAB" w:rsidRPr="005F0004" w:rsidRDefault="00506FAB" w:rsidP="007B076F">
            <w:pPr>
              <w:pStyle w:val="Rponse"/>
              <w:jc w:val="center"/>
              <w:rPr>
                <w:lang w:val="de-DE"/>
              </w:rPr>
            </w:pPr>
          </w:p>
        </w:tc>
        <w:tc>
          <w:tcPr>
            <w:tcW w:w="1417" w:type="dxa"/>
            <w:vAlign w:val="center"/>
          </w:tcPr>
          <w:p w14:paraId="77AA2588" w14:textId="77777777" w:rsidR="00506FAB" w:rsidRPr="005F0004" w:rsidRDefault="00506FAB" w:rsidP="007B076F">
            <w:pPr>
              <w:pStyle w:val="Rponse"/>
              <w:jc w:val="center"/>
              <w:rPr>
                <w:lang w:val="de-DE"/>
              </w:rPr>
            </w:pPr>
          </w:p>
        </w:tc>
        <w:tc>
          <w:tcPr>
            <w:tcW w:w="2694" w:type="dxa"/>
            <w:vAlign w:val="center"/>
          </w:tcPr>
          <w:p w14:paraId="556ECB31" w14:textId="77777777" w:rsidR="00506FAB" w:rsidRPr="005F0004" w:rsidRDefault="00506FAB" w:rsidP="007B076F">
            <w:pPr>
              <w:pStyle w:val="Rponse"/>
              <w:jc w:val="center"/>
              <w:rPr>
                <w:lang w:val="de-DE"/>
              </w:rPr>
            </w:pPr>
          </w:p>
        </w:tc>
        <w:tc>
          <w:tcPr>
            <w:tcW w:w="992" w:type="dxa"/>
            <w:vAlign w:val="center"/>
          </w:tcPr>
          <w:p w14:paraId="1675E926" w14:textId="77777777" w:rsidR="00506FAB" w:rsidRPr="005F0004" w:rsidRDefault="00506FAB" w:rsidP="007B076F">
            <w:pPr>
              <w:pStyle w:val="Rponse"/>
              <w:jc w:val="center"/>
              <w:rPr>
                <w:lang w:val="de-DE"/>
              </w:rPr>
            </w:pPr>
          </w:p>
        </w:tc>
        <w:tc>
          <w:tcPr>
            <w:tcW w:w="992" w:type="dxa"/>
            <w:vAlign w:val="center"/>
          </w:tcPr>
          <w:p w14:paraId="447E222F" w14:textId="77777777" w:rsidR="00506FAB" w:rsidRPr="005F0004" w:rsidRDefault="00506FAB" w:rsidP="007B076F">
            <w:pPr>
              <w:pStyle w:val="Rponse"/>
              <w:jc w:val="center"/>
              <w:rPr>
                <w:lang w:val="de-DE"/>
              </w:rPr>
            </w:pPr>
          </w:p>
        </w:tc>
        <w:tc>
          <w:tcPr>
            <w:tcW w:w="851" w:type="dxa"/>
            <w:vAlign w:val="center"/>
          </w:tcPr>
          <w:p w14:paraId="35F23493" w14:textId="77777777" w:rsidR="00506FAB" w:rsidRPr="005F0004" w:rsidRDefault="00506FAB" w:rsidP="007B076F">
            <w:pPr>
              <w:pStyle w:val="Rponse"/>
              <w:jc w:val="center"/>
              <w:rPr>
                <w:lang w:val="de-DE"/>
              </w:rPr>
            </w:pPr>
          </w:p>
        </w:tc>
        <w:tc>
          <w:tcPr>
            <w:tcW w:w="850" w:type="dxa"/>
            <w:vAlign w:val="center"/>
          </w:tcPr>
          <w:p w14:paraId="27D7BA87" w14:textId="77777777" w:rsidR="00506FAB" w:rsidRPr="005F0004" w:rsidRDefault="00506FAB" w:rsidP="007B076F">
            <w:pPr>
              <w:pStyle w:val="Rponse"/>
              <w:jc w:val="center"/>
              <w:rPr>
                <w:highlight w:val="cyan"/>
                <w:lang w:val="de-DE"/>
              </w:rPr>
            </w:pPr>
          </w:p>
        </w:tc>
        <w:tc>
          <w:tcPr>
            <w:tcW w:w="1328" w:type="dxa"/>
            <w:vAlign w:val="center"/>
          </w:tcPr>
          <w:p w14:paraId="1A1B9FB1" w14:textId="77777777" w:rsidR="00506FAB" w:rsidRPr="005F0004" w:rsidRDefault="00506FAB" w:rsidP="007B076F">
            <w:pPr>
              <w:pStyle w:val="Rponse"/>
              <w:jc w:val="center"/>
              <w:rPr>
                <w:highlight w:val="cyan"/>
                <w:lang w:val="de-DE"/>
              </w:rPr>
            </w:pPr>
          </w:p>
        </w:tc>
        <w:tc>
          <w:tcPr>
            <w:tcW w:w="992" w:type="dxa"/>
            <w:vAlign w:val="center"/>
          </w:tcPr>
          <w:p w14:paraId="30CA0A31" w14:textId="77777777" w:rsidR="00506FAB" w:rsidRPr="005F0004" w:rsidRDefault="00506FAB" w:rsidP="007B076F">
            <w:pPr>
              <w:pStyle w:val="Rponse"/>
              <w:jc w:val="center"/>
              <w:rPr>
                <w:highlight w:val="cyan"/>
                <w:lang w:val="de-DE"/>
              </w:rPr>
            </w:pPr>
          </w:p>
        </w:tc>
        <w:tc>
          <w:tcPr>
            <w:tcW w:w="1134" w:type="dxa"/>
            <w:vAlign w:val="center"/>
          </w:tcPr>
          <w:p w14:paraId="51F5B8D1" w14:textId="77777777" w:rsidR="00506FAB" w:rsidRPr="005F0004" w:rsidRDefault="00506FAB" w:rsidP="007B076F">
            <w:pPr>
              <w:pStyle w:val="Rponse"/>
              <w:jc w:val="center"/>
              <w:rPr>
                <w:highlight w:val="cyan"/>
                <w:lang w:val="de-DE"/>
              </w:rPr>
            </w:pPr>
          </w:p>
        </w:tc>
        <w:tc>
          <w:tcPr>
            <w:tcW w:w="1422" w:type="dxa"/>
            <w:vAlign w:val="center"/>
          </w:tcPr>
          <w:p w14:paraId="5ABFFA8C" w14:textId="77777777" w:rsidR="00506FAB" w:rsidRPr="005F0004" w:rsidRDefault="00506FAB" w:rsidP="007B076F">
            <w:pPr>
              <w:pStyle w:val="Rponse"/>
              <w:jc w:val="center"/>
              <w:rPr>
                <w:highlight w:val="cyan"/>
                <w:lang w:val="de-DE"/>
              </w:rPr>
            </w:pPr>
          </w:p>
        </w:tc>
      </w:tr>
      <w:tr w:rsidR="00506FAB" w:rsidRPr="005F0004" w14:paraId="2A48AD82" w14:textId="77777777" w:rsidTr="007B076F">
        <w:trPr>
          <w:trHeight w:val="653"/>
          <w:jc w:val="center"/>
        </w:trPr>
        <w:tc>
          <w:tcPr>
            <w:tcW w:w="1361" w:type="dxa"/>
            <w:vAlign w:val="center"/>
          </w:tcPr>
          <w:p w14:paraId="00C65538" w14:textId="77777777" w:rsidR="00506FAB" w:rsidRPr="005F0004" w:rsidRDefault="00506FAB" w:rsidP="007B076F">
            <w:pPr>
              <w:pStyle w:val="Rponse"/>
              <w:jc w:val="center"/>
              <w:rPr>
                <w:lang w:val="de-DE"/>
              </w:rPr>
            </w:pPr>
          </w:p>
        </w:tc>
        <w:tc>
          <w:tcPr>
            <w:tcW w:w="1276" w:type="dxa"/>
            <w:vAlign w:val="center"/>
          </w:tcPr>
          <w:p w14:paraId="53BFE57D" w14:textId="77777777" w:rsidR="00506FAB" w:rsidRPr="005F0004" w:rsidRDefault="00506FAB" w:rsidP="007B076F">
            <w:pPr>
              <w:pStyle w:val="Rponse"/>
              <w:jc w:val="center"/>
              <w:rPr>
                <w:lang w:val="de-DE"/>
              </w:rPr>
            </w:pPr>
          </w:p>
        </w:tc>
        <w:tc>
          <w:tcPr>
            <w:tcW w:w="1417" w:type="dxa"/>
            <w:vAlign w:val="center"/>
          </w:tcPr>
          <w:p w14:paraId="03D3C355" w14:textId="77777777" w:rsidR="00506FAB" w:rsidRPr="005F0004" w:rsidRDefault="00506FAB" w:rsidP="007B076F">
            <w:pPr>
              <w:pStyle w:val="Rponse"/>
              <w:jc w:val="center"/>
              <w:rPr>
                <w:lang w:val="de-DE"/>
              </w:rPr>
            </w:pPr>
          </w:p>
        </w:tc>
        <w:tc>
          <w:tcPr>
            <w:tcW w:w="2694" w:type="dxa"/>
            <w:vAlign w:val="center"/>
          </w:tcPr>
          <w:p w14:paraId="6DF9476D" w14:textId="77777777" w:rsidR="00506FAB" w:rsidRPr="005F0004" w:rsidRDefault="00506FAB" w:rsidP="007B076F">
            <w:pPr>
              <w:pStyle w:val="Rponse"/>
              <w:jc w:val="center"/>
              <w:rPr>
                <w:lang w:val="de-DE"/>
              </w:rPr>
            </w:pPr>
          </w:p>
        </w:tc>
        <w:tc>
          <w:tcPr>
            <w:tcW w:w="992" w:type="dxa"/>
            <w:vAlign w:val="center"/>
          </w:tcPr>
          <w:p w14:paraId="0F361F9B" w14:textId="77777777" w:rsidR="00506FAB" w:rsidRPr="005F0004" w:rsidRDefault="00506FAB" w:rsidP="007B076F">
            <w:pPr>
              <w:pStyle w:val="Rponse"/>
              <w:jc w:val="center"/>
              <w:rPr>
                <w:lang w:val="de-DE"/>
              </w:rPr>
            </w:pPr>
          </w:p>
        </w:tc>
        <w:tc>
          <w:tcPr>
            <w:tcW w:w="992" w:type="dxa"/>
            <w:vAlign w:val="center"/>
          </w:tcPr>
          <w:p w14:paraId="2A672C4A" w14:textId="77777777" w:rsidR="00506FAB" w:rsidRPr="005F0004" w:rsidRDefault="00506FAB" w:rsidP="007B076F">
            <w:pPr>
              <w:pStyle w:val="Rponse"/>
              <w:jc w:val="center"/>
              <w:rPr>
                <w:lang w:val="de-DE"/>
              </w:rPr>
            </w:pPr>
          </w:p>
        </w:tc>
        <w:tc>
          <w:tcPr>
            <w:tcW w:w="851" w:type="dxa"/>
            <w:vAlign w:val="center"/>
          </w:tcPr>
          <w:p w14:paraId="531AE873" w14:textId="77777777" w:rsidR="00506FAB" w:rsidRPr="005F0004" w:rsidRDefault="00506FAB" w:rsidP="007B076F">
            <w:pPr>
              <w:pStyle w:val="Rponse"/>
              <w:jc w:val="center"/>
              <w:rPr>
                <w:lang w:val="de-DE"/>
              </w:rPr>
            </w:pPr>
          </w:p>
        </w:tc>
        <w:tc>
          <w:tcPr>
            <w:tcW w:w="850" w:type="dxa"/>
            <w:vAlign w:val="center"/>
          </w:tcPr>
          <w:p w14:paraId="4A546E40" w14:textId="77777777" w:rsidR="00506FAB" w:rsidRPr="005F0004" w:rsidRDefault="00506FAB" w:rsidP="007B076F">
            <w:pPr>
              <w:pStyle w:val="Rponse"/>
              <w:jc w:val="center"/>
              <w:rPr>
                <w:highlight w:val="cyan"/>
                <w:lang w:val="de-DE"/>
              </w:rPr>
            </w:pPr>
          </w:p>
        </w:tc>
        <w:tc>
          <w:tcPr>
            <w:tcW w:w="1328" w:type="dxa"/>
            <w:vAlign w:val="center"/>
          </w:tcPr>
          <w:p w14:paraId="24166B5D" w14:textId="77777777" w:rsidR="00506FAB" w:rsidRPr="005F0004" w:rsidRDefault="00506FAB" w:rsidP="007B076F">
            <w:pPr>
              <w:pStyle w:val="Rponse"/>
              <w:jc w:val="center"/>
              <w:rPr>
                <w:highlight w:val="cyan"/>
                <w:lang w:val="de-DE"/>
              </w:rPr>
            </w:pPr>
          </w:p>
        </w:tc>
        <w:tc>
          <w:tcPr>
            <w:tcW w:w="992" w:type="dxa"/>
            <w:vAlign w:val="center"/>
          </w:tcPr>
          <w:p w14:paraId="0B2187A9" w14:textId="77777777" w:rsidR="00506FAB" w:rsidRPr="005F0004" w:rsidRDefault="00506FAB" w:rsidP="007B076F">
            <w:pPr>
              <w:pStyle w:val="Rponse"/>
              <w:jc w:val="center"/>
              <w:rPr>
                <w:highlight w:val="cyan"/>
                <w:lang w:val="de-DE"/>
              </w:rPr>
            </w:pPr>
          </w:p>
        </w:tc>
        <w:tc>
          <w:tcPr>
            <w:tcW w:w="1134" w:type="dxa"/>
            <w:vAlign w:val="center"/>
          </w:tcPr>
          <w:p w14:paraId="205E0CB4" w14:textId="77777777" w:rsidR="00506FAB" w:rsidRPr="005F0004" w:rsidRDefault="00506FAB" w:rsidP="007B076F">
            <w:pPr>
              <w:pStyle w:val="Rponse"/>
              <w:jc w:val="center"/>
              <w:rPr>
                <w:highlight w:val="cyan"/>
                <w:lang w:val="de-DE"/>
              </w:rPr>
            </w:pPr>
          </w:p>
        </w:tc>
        <w:tc>
          <w:tcPr>
            <w:tcW w:w="1422" w:type="dxa"/>
            <w:vAlign w:val="center"/>
          </w:tcPr>
          <w:p w14:paraId="531A129B" w14:textId="77777777" w:rsidR="00506FAB" w:rsidRPr="005F0004" w:rsidRDefault="00506FAB" w:rsidP="007B076F">
            <w:pPr>
              <w:pStyle w:val="Rponse"/>
              <w:jc w:val="center"/>
              <w:rPr>
                <w:highlight w:val="cyan"/>
                <w:lang w:val="de-DE"/>
              </w:rPr>
            </w:pPr>
          </w:p>
        </w:tc>
      </w:tr>
    </w:tbl>
    <w:p w14:paraId="41352EF7" w14:textId="77777777" w:rsidR="004C456A" w:rsidRPr="005F0004" w:rsidRDefault="004C456A" w:rsidP="004C456A">
      <w:pPr>
        <w:jc w:val="left"/>
        <w:rPr>
          <w:i/>
          <w:szCs w:val="16"/>
          <w:lang w:val="de-DE"/>
        </w:rPr>
      </w:pPr>
      <w:bookmarkStart w:id="5" w:name="_Hlt1285703"/>
      <w:bookmarkEnd w:id="5"/>
    </w:p>
    <w:p w14:paraId="3057924C" w14:textId="77777777" w:rsidR="00CA41D9" w:rsidRPr="005F0004" w:rsidRDefault="00A14CDC" w:rsidP="004C456A">
      <w:pPr>
        <w:jc w:val="left"/>
        <w:rPr>
          <w:i/>
          <w:szCs w:val="16"/>
          <w:lang w:val="de-DE"/>
        </w:rPr>
      </w:pPr>
      <w:r w:rsidRPr="005F0004">
        <w:rPr>
          <w:i/>
          <w:lang w:val="de-DE"/>
        </w:rPr>
        <w:t>Hinweis: Wenn diese Tabelle nicht ausreicht, machen Sie mehrere Kopien und nummerieren Sie die Seiten........ / ........</w:t>
      </w:r>
    </w:p>
    <w:p w14:paraId="2A943BE9" w14:textId="77777777" w:rsidR="004C456A" w:rsidRPr="005F0004" w:rsidRDefault="004C456A" w:rsidP="004C456A">
      <w:pPr>
        <w:jc w:val="left"/>
        <w:rPr>
          <w:i/>
          <w:szCs w:val="16"/>
          <w:lang w:val="de-DE"/>
        </w:rPr>
      </w:pPr>
    </w:p>
    <w:p w14:paraId="13CB2C5E" w14:textId="77777777" w:rsidR="004C456A" w:rsidRPr="005F0004" w:rsidRDefault="004C456A" w:rsidP="004C456A">
      <w:pPr>
        <w:jc w:val="left"/>
        <w:rPr>
          <w:rFonts w:cs="Arial"/>
          <w:sz w:val="22"/>
          <w:szCs w:val="20"/>
          <w:lang w:val="de-DE"/>
        </w:rPr>
        <w:sectPr w:rsidR="004C456A" w:rsidRPr="005F0004" w:rsidSect="00CA41D9">
          <w:headerReference w:type="first" r:id="rId18"/>
          <w:footerReference w:type="first" r:id="rId19"/>
          <w:pgSz w:w="16840" w:h="11900" w:orient="landscape"/>
          <w:pgMar w:top="1134" w:right="1417" w:bottom="1127" w:left="1417" w:header="567" w:footer="567" w:gutter="0"/>
          <w:cols w:space="708"/>
          <w:titlePg/>
          <w:docGrid w:linePitch="360"/>
        </w:sectPr>
      </w:pPr>
    </w:p>
    <w:p w14:paraId="7471DA00" w14:textId="77777777" w:rsidR="00490DEA" w:rsidRPr="005F0004" w:rsidRDefault="00A14CDC" w:rsidP="00490DEA">
      <w:pPr>
        <w:pStyle w:val="Titre2"/>
        <w:rPr>
          <w:lang w:val="de-DE"/>
        </w:rPr>
      </w:pPr>
      <w:r w:rsidRPr="005F0004">
        <w:rPr>
          <w:lang w:val="de-DE"/>
        </w:rPr>
        <w:lastRenderedPageBreak/>
        <w:t>Sicherheit</w:t>
      </w:r>
    </w:p>
    <w:p w14:paraId="4EC5399F" w14:textId="77777777" w:rsidR="007B076F" w:rsidRPr="005F0004" w:rsidRDefault="00A14CDC" w:rsidP="00705D59">
      <w:pPr>
        <w:pBdr>
          <w:top w:val="single" w:sz="4" w:space="1" w:color="auto"/>
          <w:left w:val="single" w:sz="4" w:space="1" w:color="auto"/>
          <w:bottom w:val="single" w:sz="4" w:space="1" w:color="auto"/>
          <w:right w:val="single" w:sz="4" w:space="1" w:color="auto"/>
        </w:pBdr>
        <w:rPr>
          <w:lang w:val="de-DE"/>
        </w:rPr>
      </w:pPr>
      <w:r w:rsidRPr="005F0004">
        <w:rPr>
          <w:rFonts w:cs="Arial"/>
          <w:lang w:val="de-DE"/>
        </w:rPr>
        <w:t>Beschreiben Sie den möglichen mechanischen und thermischen Widerstand sowie die Explosionsfestigkeit der Struktur (beständig oder nicht, schwache Wände, feuerbeständig für 1 Std. etc.), die verwendeten Materialien, die Dicke der Wände und die Art des Daches, des Bodens, der Öffnungen, der Decken etc. *</w:t>
      </w:r>
    </w:p>
    <w:p w14:paraId="7F4059E8" w14:textId="77777777" w:rsidR="00705D59" w:rsidRPr="005F0004"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bookmarkStart w:id="6" w:name="_Toc479157871"/>
      <w:bookmarkStart w:id="7" w:name="_Toc481156947"/>
    </w:p>
    <w:p w14:paraId="62C60E9E" w14:textId="77777777" w:rsidR="007B076F" w:rsidRPr="005F0004" w:rsidRDefault="007B076F" w:rsidP="00705D59">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632BAE9E" w14:textId="77777777" w:rsidR="00897577" w:rsidRPr="005F0004" w:rsidRDefault="00897577" w:rsidP="00705D59">
      <w:pPr>
        <w:pBdr>
          <w:top w:val="single" w:sz="4" w:space="1" w:color="auto"/>
          <w:left w:val="single" w:sz="4" w:space="1" w:color="auto"/>
          <w:bottom w:val="single" w:sz="4" w:space="1" w:color="auto"/>
          <w:right w:val="single" w:sz="4" w:space="1" w:color="auto"/>
        </w:pBdr>
        <w:rPr>
          <w:lang w:val="de-DE"/>
        </w:rPr>
      </w:pPr>
    </w:p>
    <w:p w14:paraId="1DD6E0D5" w14:textId="77777777" w:rsidR="007B076F" w:rsidRPr="005F0004" w:rsidRDefault="00A14CDC" w:rsidP="00705D59">
      <w:pPr>
        <w:pBdr>
          <w:top w:val="single" w:sz="4" w:space="1" w:color="auto"/>
          <w:left w:val="single" w:sz="4" w:space="1" w:color="auto"/>
          <w:bottom w:val="single" w:sz="4" w:space="1" w:color="auto"/>
          <w:right w:val="single" w:sz="4" w:space="1" w:color="auto"/>
        </w:pBdr>
        <w:rPr>
          <w:rFonts w:cs="Arial"/>
          <w:lang w:val="de-DE"/>
        </w:rPr>
      </w:pPr>
      <w:r w:rsidRPr="005F0004">
        <w:rPr>
          <w:rFonts w:cs="Arial"/>
          <w:lang w:val="de-DE"/>
        </w:rPr>
        <w:t>Sicherheitseinrichtungen (elektrostatische Entladungsflächen, Zinnen, Erdungen, Rauchabzugsanlagen, Absperrungen, Warnschilder etc.)</w:t>
      </w:r>
    </w:p>
    <w:p w14:paraId="577C0167" w14:textId="77777777" w:rsidR="00705D59" w:rsidRPr="005F0004"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p>
    <w:p w14:paraId="4B4EA4D5" w14:textId="77777777" w:rsidR="00705D59" w:rsidRPr="005F0004"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2316661C" w14:textId="77777777" w:rsidR="00705D59" w:rsidRPr="005F0004" w:rsidRDefault="00705D59" w:rsidP="00705D59">
      <w:pPr>
        <w:pBdr>
          <w:top w:val="single" w:sz="4" w:space="1" w:color="auto"/>
          <w:left w:val="single" w:sz="4" w:space="1" w:color="auto"/>
          <w:bottom w:val="single" w:sz="4" w:space="1" w:color="auto"/>
          <w:right w:val="single" w:sz="4" w:space="1" w:color="auto"/>
        </w:pBdr>
        <w:rPr>
          <w:rFonts w:cs="Arial"/>
          <w:lang w:val="de-DE"/>
        </w:rPr>
      </w:pPr>
    </w:p>
    <w:p w14:paraId="2D57F4C6" w14:textId="77777777" w:rsidR="007B076F" w:rsidRPr="005F0004" w:rsidRDefault="00A14CDC" w:rsidP="00705D59">
      <w:pPr>
        <w:pBdr>
          <w:top w:val="single" w:sz="4" w:space="1" w:color="auto"/>
          <w:left w:val="single" w:sz="4" w:space="1" w:color="auto"/>
          <w:bottom w:val="single" w:sz="4" w:space="1" w:color="auto"/>
          <w:right w:val="single" w:sz="4" w:space="1" w:color="auto"/>
        </w:pBdr>
        <w:rPr>
          <w:szCs w:val="18"/>
          <w:lang w:val="de-DE"/>
        </w:rPr>
      </w:pPr>
      <w:r w:rsidRPr="005F0004">
        <w:rPr>
          <w:lang w:val="de-DE"/>
        </w:rPr>
        <w:t>Beschreiben Sie die Heiz- und Lüftungsmittel</w:t>
      </w:r>
    </w:p>
    <w:p w14:paraId="2256170A" w14:textId="77777777" w:rsidR="00705D59" w:rsidRPr="005F0004" w:rsidRDefault="00705D59" w:rsidP="00705D59">
      <w:pPr>
        <w:pBdr>
          <w:top w:val="single" w:sz="4" w:space="1" w:color="auto"/>
          <w:left w:val="single" w:sz="4" w:space="1" w:color="auto"/>
          <w:bottom w:val="single" w:sz="4" w:space="1" w:color="auto"/>
          <w:right w:val="single" w:sz="4" w:space="1" w:color="auto"/>
        </w:pBdr>
        <w:rPr>
          <w:lang w:val="de-DE"/>
        </w:rPr>
      </w:pPr>
    </w:p>
    <w:p w14:paraId="5BBE9C91" w14:textId="77777777" w:rsidR="00705D59" w:rsidRPr="005F0004"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00DC4057" w:rsidRPr="005F0004">
        <w:rPr>
          <w:lang w:val="de-DE"/>
        </w:rPr>
        <w:tab/>
      </w:r>
      <w:r w:rsidR="00DC4057" w:rsidRPr="005F0004">
        <w:rPr>
          <w:lang w:val="de-DE"/>
        </w:rPr>
        <w:tab/>
      </w:r>
      <w:r w:rsidR="00DC4057" w:rsidRPr="005F0004">
        <w:rPr>
          <w:lang w:val="de-DE"/>
        </w:rPr>
        <w:tab/>
      </w:r>
      <w:r w:rsidRPr="005F0004">
        <w:rPr>
          <w:lang w:val="de-DE"/>
        </w:rPr>
        <w:tab/>
      </w:r>
      <w:r w:rsidRPr="005F0004">
        <w:rPr>
          <w:lang w:val="de-DE"/>
        </w:rPr>
        <w:tab/>
      </w:r>
      <w:r w:rsidRPr="005F0004">
        <w:rPr>
          <w:lang w:val="de-DE"/>
        </w:rPr>
        <w:tab/>
      </w:r>
    </w:p>
    <w:p w14:paraId="3A8960E2" w14:textId="77777777" w:rsidR="00705D59" w:rsidRPr="005F0004" w:rsidRDefault="00705D59" w:rsidP="00705D59">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4356A1C2" w14:textId="77777777" w:rsidR="007712BF" w:rsidRPr="005F0004" w:rsidRDefault="007712BF" w:rsidP="00897577">
      <w:pPr>
        <w:rPr>
          <w:lang w:val="de-DE"/>
        </w:rPr>
      </w:pPr>
    </w:p>
    <w:p w14:paraId="6D885947" w14:textId="77777777" w:rsidR="00705D59" w:rsidRPr="005F0004" w:rsidRDefault="00705D59" w:rsidP="00897577">
      <w:pPr>
        <w:rPr>
          <w:lang w:val="de-DE"/>
        </w:rPr>
      </w:pPr>
    </w:p>
    <w:p w14:paraId="22D5F5C7" w14:textId="77777777" w:rsidR="004C456A" w:rsidRPr="005F0004" w:rsidRDefault="004C456A">
      <w:pPr>
        <w:jc w:val="left"/>
        <w:rPr>
          <w:lang w:val="de-DE"/>
        </w:rPr>
      </w:pPr>
      <w:r w:rsidRPr="005F0004">
        <w:rPr>
          <w:lang w:val="de-DE"/>
        </w:rPr>
        <w:br w:type="page"/>
      </w:r>
    </w:p>
    <w:p w14:paraId="054285E0" w14:textId="77777777" w:rsidR="00DC4057" w:rsidRPr="005F0004" w:rsidRDefault="00A14CDC" w:rsidP="00DC4057">
      <w:pPr>
        <w:pBdr>
          <w:top w:val="single" w:sz="4" w:space="1" w:color="auto"/>
          <w:left w:val="single" w:sz="4" w:space="1" w:color="auto"/>
          <w:bottom w:val="single" w:sz="4" w:space="1" w:color="auto"/>
          <w:right w:val="single" w:sz="4" w:space="1" w:color="auto"/>
        </w:pBdr>
        <w:jc w:val="left"/>
        <w:rPr>
          <w:sz w:val="20"/>
          <w:lang w:val="de-DE"/>
        </w:rPr>
      </w:pPr>
      <w:r w:rsidRPr="005F0004">
        <w:rPr>
          <w:lang w:val="de-DE"/>
        </w:rPr>
        <w:lastRenderedPageBreak/>
        <w:t>Beschreiben Sie die Mittel zum Schutz vor Blitzschlag</w:t>
      </w:r>
    </w:p>
    <w:p w14:paraId="641686CA" w14:textId="77777777" w:rsidR="00DC4057" w:rsidRPr="005F0004" w:rsidRDefault="00DC4057" w:rsidP="00DC4057">
      <w:pPr>
        <w:pBdr>
          <w:top w:val="single" w:sz="4" w:space="1" w:color="auto"/>
          <w:left w:val="single" w:sz="4" w:space="1" w:color="auto"/>
          <w:bottom w:val="single" w:sz="4" w:space="1" w:color="auto"/>
          <w:right w:val="single" w:sz="4" w:space="1" w:color="auto"/>
        </w:pBdr>
        <w:rPr>
          <w:lang w:val="de-DE"/>
        </w:rPr>
      </w:pPr>
    </w:p>
    <w:p w14:paraId="4F3DD7DC" w14:textId="77777777" w:rsidR="00DC4057" w:rsidRPr="005F0004" w:rsidRDefault="00DC4057" w:rsidP="00DC4057">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128F0305" w14:textId="77777777" w:rsidR="00DC4057" w:rsidRPr="005F0004" w:rsidRDefault="00DC4057" w:rsidP="00DC4057">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1373801B" w14:textId="77777777" w:rsidR="00DC4057" w:rsidRPr="005F0004" w:rsidRDefault="00DC4057">
      <w:pPr>
        <w:jc w:val="left"/>
        <w:rPr>
          <w:lang w:val="de-DE"/>
        </w:rPr>
      </w:pPr>
    </w:p>
    <w:p w14:paraId="51064281" w14:textId="77777777" w:rsidR="00DC4057" w:rsidRPr="005F0004" w:rsidRDefault="00A14CDC" w:rsidP="00DC4057">
      <w:pPr>
        <w:pBdr>
          <w:top w:val="single" w:sz="4" w:space="1" w:color="auto"/>
          <w:left w:val="single" w:sz="4" w:space="1" w:color="auto"/>
          <w:bottom w:val="single" w:sz="4" w:space="1" w:color="auto"/>
          <w:right w:val="single" w:sz="4" w:space="1" w:color="auto"/>
        </w:pBdr>
        <w:jc w:val="left"/>
        <w:rPr>
          <w:lang w:val="de-DE"/>
        </w:rPr>
      </w:pPr>
      <w:r w:rsidRPr="005F0004">
        <w:rPr>
          <w:lang w:val="de-DE"/>
        </w:rPr>
        <w:t>Beschreiben Sie die elektrische Energie und Beleuchtung (Schutzklasse)</w:t>
      </w:r>
    </w:p>
    <w:p w14:paraId="78323FA1" w14:textId="77777777" w:rsidR="00DC4057" w:rsidRPr="005F0004" w:rsidRDefault="00DC4057" w:rsidP="00DC4057">
      <w:pPr>
        <w:pBdr>
          <w:top w:val="single" w:sz="4" w:space="1" w:color="auto"/>
          <w:left w:val="single" w:sz="4" w:space="1" w:color="auto"/>
          <w:bottom w:val="single" w:sz="4" w:space="1" w:color="auto"/>
          <w:right w:val="single" w:sz="4" w:space="1" w:color="auto"/>
        </w:pBdr>
        <w:rPr>
          <w:lang w:val="de-DE"/>
        </w:rPr>
      </w:pPr>
    </w:p>
    <w:p w14:paraId="3ABFEB7D" w14:textId="77777777" w:rsidR="00DC4057" w:rsidRPr="005F0004" w:rsidRDefault="00DC4057" w:rsidP="00DC4057">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6FB9F8BE" w14:textId="77777777" w:rsidR="00DC4057" w:rsidRPr="005F0004" w:rsidRDefault="00DC4057" w:rsidP="00DC4057">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4C888529" w14:textId="77777777" w:rsidR="00DC4057" w:rsidRPr="005F0004" w:rsidRDefault="00DC4057">
      <w:pPr>
        <w:jc w:val="left"/>
        <w:rPr>
          <w:lang w:val="de-DE"/>
        </w:rPr>
      </w:pPr>
    </w:p>
    <w:p w14:paraId="2C6964B7" w14:textId="77777777" w:rsidR="00DC4057" w:rsidRPr="005F0004" w:rsidRDefault="00DC4057">
      <w:pPr>
        <w:jc w:val="left"/>
        <w:rPr>
          <w:lang w:val="de-DE"/>
        </w:rPr>
      </w:pPr>
    </w:p>
    <w:p w14:paraId="62498CC1" w14:textId="77777777" w:rsidR="00897577" w:rsidRPr="005F0004" w:rsidRDefault="00897577" w:rsidP="00897577">
      <w:pPr>
        <w:rPr>
          <w:lang w:val="de-DE"/>
        </w:rPr>
      </w:pPr>
    </w:p>
    <w:p w14:paraId="3AA9C4DF" w14:textId="77777777" w:rsidR="007712BF" w:rsidRPr="005F0004" w:rsidRDefault="00A14CDC" w:rsidP="007712BF">
      <w:pPr>
        <w:pStyle w:val="Titre2"/>
        <w:suppressAutoHyphens/>
        <w:spacing w:before="120" w:after="240"/>
        <w:ind w:left="-113" w:firstLine="113"/>
        <w:jc w:val="left"/>
        <w:rPr>
          <w:lang w:val="de-DE"/>
        </w:rPr>
      </w:pPr>
      <w:r w:rsidRPr="005F0004">
        <w:rPr>
          <w:lang w:val="de-DE"/>
        </w:rPr>
        <w:lastRenderedPageBreak/>
        <w:t>Be- und Entladefläche</w:t>
      </w:r>
    </w:p>
    <w:p w14:paraId="1DF2630D" w14:textId="77777777" w:rsidR="007712BF" w:rsidRPr="005F0004" w:rsidRDefault="00355CF6" w:rsidP="007712BF">
      <w:pPr>
        <w:pStyle w:val="Formulairedemande"/>
        <w:keepNext/>
        <w:keepLines/>
        <w:tabs>
          <w:tab w:val="num" w:pos="1419"/>
          <w:tab w:val="left" w:pos="4820"/>
          <w:tab w:val="left" w:pos="5387"/>
          <w:tab w:val="left" w:pos="6237"/>
          <w:tab w:val="left" w:pos="6804"/>
          <w:tab w:val="right" w:leader="dot" w:pos="9497"/>
        </w:tabs>
        <w:spacing w:before="120" w:after="60"/>
        <w:ind w:left="0"/>
        <w:rPr>
          <w:rFonts w:ascii="Century Gothic" w:hAnsi="Century Gothic" w:cs="Arial"/>
          <w:i/>
          <w:sz w:val="18"/>
          <w:szCs w:val="18"/>
          <w:lang w:val="de-DE"/>
        </w:rPr>
      </w:pPr>
      <w:r w:rsidRPr="005F0004">
        <w:rPr>
          <w:rFonts w:ascii="Century Gothic" w:hAnsi="Century Gothic" w:cs="Arial"/>
          <w:i/>
          <w:sz w:val="18"/>
          <w:lang w:val="de-DE"/>
        </w:rPr>
        <w:t>Bitte füllen Sie dieses Feld für jeden Be-/Entladebereich für die von diesem Anhang betroffenen gefährlichen Produkte erneut aus und nummerieren Sie sie ........... /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7712BF" w:rsidRPr="005F0004" w14:paraId="2FB4B4AE" w14:textId="77777777" w:rsidTr="000C1C7A">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76CE9A7F" w14:textId="77777777" w:rsidR="007712BF" w:rsidRPr="005F0004" w:rsidRDefault="007712BF">
            <w:pPr>
              <w:keepNext/>
              <w:keepLines/>
              <w:spacing w:before="60" w:after="40"/>
              <w:ind w:left="113" w:right="113"/>
              <w:jc w:val="center"/>
              <w:rPr>
                <w:rFonts w:cs="Calibri"/>
                <w:sz w:val="16"/>
                <w:lang w:val="de-DE"/>
              </w:rPr>
            </w:pPr>
            <w:r w:rsidRPr="005F0004">
              <w:rPr>
                <w:sz w:val="16"/>
                <w:lang w:val="de-DE"/>
              </w:rPr>
              <w:t>Zone de chargement</w:t>
            </w:r>
          </w:p>
        </w:tc>
        <w:tc>
          <w:tcPr>
            <w:tcW w:w="8858" w:type="dxa"/>
            <w:tcBorders>
              <w:top w:val="single" w:sz="4" w:space="0" w:color="auto"/>
              <w:left w:val="single" w:sz="4" w:space="0" w:color="auto"/>
              <w:bottom w:val="single" w:sz="4" w:space="0" w:color="auto"/>
              <w:right w:val="single" w:sz="4" w:space="0" w:color="auto"/>
            </w:tcBorders>
          </w:tcPr>
          <w:p w14:paraId="6F0A03DA" w14:textId="77777777" w:rsidR="007712BF" w:rsidRPr="005F0004" w:rsidRDefault="00355CF6" w:rsidP="00DC4057">
            <w:pPr>
              <w:keepNext/>
              <w:keepLines/>
              <w:tabs>
                <w:tab w:val="left" w:pos="1277"/>
                <w:tab w:val="left" w:leader="dot" w:pos="1844"/>
              </w:tabs>
              <w:spacing w:before="60" w:after="40"/>
              <w:rPr>
                <w:sz w:val="20"/>
                <w:lang w:val="de-DE"/>
              </w:rPr>
            </w:pPr>
            <w:r w:rsidRPr="005F0004">
              <w:rPr>
                <w:lang w:val="de-DE"/>
              </w:rPr>
              <w:t>Kennung *: C</w:t>
            </w:r>
            <w:r w:rsidR="00DC4057" w:rsidRPr="005F0004">
              <w:rPr>
                <w:lang w:val="de-DE"/>
              </w:rPr>
              <w:tab/>
            </w:r>
            <w:r w:rsidR="00DC4057" w:rsidRPr="005F0004">
              <w:rPr>
                <w:b/>
                <w:color w:val="0000FF"/>
                <w:szCs w:val="18"/>
                <w:lang w:val="de-DE"/>
              </w:rPr>
              <w:tab/>
            </w:r>
          </w:p>
          <w:p w14:paraId="6E42BD00" w14:textId="77777777" w:rsidR="007712BF" w:rsidRPr="005F0004" w:rsidRDefault="00355CF6" w:rsidP="00355CF6">
            <w:pPr>
              <w:keepNext/>
              <w:keepLines/>
              <w:tabs>
                <w:tab w:val="num" w:pos="1419"/>
                <w:tab w:val="left" w:pos="5600"/>
                <w:tab w:val="left" w:leader="dot" w:pos="6026"/>
                <w:tab w:val="left" w:pos="6309"/>
                <w:tab w:val="left" w:leader="dot" w:pos="6734"/>
                <w:tab w:val="left" w:leader="dot" w:pos="9355"/>
              </w:tabs>
              <w:spacing w:before="60" w:after="40"/>
              <w:rPr>
                <w:lang w:val="de-DE"/>
              </w:rPr>
            </w:pPr>
            <w:r w:rsidRPr="005F0004">
              <w:rPr>
                <w:lang w:val="de-DE"/>
              </w:rPr>
              <w:t>Nummern der Lagerfläche(n) diese Ladefläche betreffend *:</w:t>
            </w:r>
            <w:r w:rsidR="007712BF" w:rsidRPr="005F0004">
              <w:rPr>
                <w:lang w:val="de-DE"/>
              </w:rPr>
              <w:t xml:space="preserve"> D</w:t>
            </w:r>
            <w:r w:rsidR="00DC4057" w:rsidRPr="005F0004">
              <w:rPr>
                <w:lang w:val="de-DE"/>
              </w:rPr>
              <w:tab/>
            </w:r>
            <w:r w:rsidR="00DC4057" w:rsidRPr="005F0004">
              <w:rPr>
                <w:rStyle w:val="RponseCar"/>
                <w:lang w:val="de-DE"/>
              </w:rPr>
              <w:tab/>
            </w:r>
            <w:r w:rsidR="007712BF" w:rsidRPr="005F0004">
              <w:rPr>
                <w:lang w:val="de-DE"/>
              </w:rPr>
              <w:t>, D</w:t>
            </w:r>
            <w:r w:rsidR="00DC4057" w:rsidRPr="005F0004">
              <w:rPr>
                <w:lang w:val="de-DE"/>
              </w:rPr>
              <w:tab/>
            </w:r>
            <w:r w:rsidR="00DC4057" w:rsidRPr="005F0004">
              <w:rPr>
                <w:rStyle w:val="RponseCar"/>
                <w:lang w:val="de-DE"/>
              </w:rPr>
              <w:tab/>
            </w:r>
          </w:p>
          <w:p w14:paraId="11599E1E" w14:textId="77777777" w:rsidR="007712BF" w:rsidRPr="005F0004" w:rsidRDefault="00EC59C6" w:rsidP="00EC59C6">
            <w:pPr>
              <w:keepNext/>
              <w:keepLines/>
              <w:tabs>
                <w:tab w:val="left" w:pos="6309"/>
                <w:tab w:val="left" w:leader="dot" w:pos="6734"/>
                <w:tab w:val="left" w:leader="dot" w:pos="8708"/>
              </w:tabs>
              <w:spacing w:before="60" w:after="40"/>
              <w:rPr>
                <w:lang w:val="de-DE"/>
              </w:rPr>
            </w:pPr>
            <w:r w:rsidRPr="005F0004">
              <w:rPr>
                <w:lang w:val="de-DE"/>
              </w:rPr>
              <w:t>Häufigkeit der Be- und Entladung (pro Tag, pro Monat oder pro Jahr) *:</w:t>
            </w:r>
            <w:r w:rsidR="007712BF" w:rsidRPr="005F0004">
              <w:rPr>
                <w:lang w:val="de-DE"/>
              </w:rPr>
              <w:t xml:space="preserve"> </w:t>
            </w:r>
            <w:r w:rsidR="00DC4057" w:rsidRPr="005F0004">
              <w:rPr>
                <w:lang w:val="de-DE"/>
              </w:rPr>
              <w:tab/>
            </w:r>
            <w:r w:rsidR="00DC4057" w:rsidRPr="005F0004">
              <w:rPr>
                <w:rStyle w:val="RponseCar"/>
                <w:lang w:val="de-DE"/>
              </w:rPr>
              <w:tab/>
            </w:r>
          </w:p>
          <w:p w14:paraId="361394C7" w14:textId="77777777" w:rsidR="007712BF" w:rsidRPr="005F0004" w:rsidRDefault="00EC59C6" w:rsidP="00EC59C6">
            <w:pPr>
              <w:keepNext/>
              <w:keepLines/>
              <w:tabs>
                <w:tab w:val="left" w:pos="3616"/>
                <w:tab w:val="left" w:leader="dot" w:pos="4183"/>
                <w:tab w:val="left" w:leader="dot" w:pos="8708"/>
              </w:tabs>
              <w:spacing w:before="60" w:after="40"/>
              <w:rPr>
                <w:lang w:val="de-DE"/>
              </w:rPr>
            </w:pPr>
            <w:r w:rsidRPr="005F0004">
              <w:rPr>
                <w:lang w:val="de-DE"/>
              </w:rPr>
              <w:t>Maximale Parkzeit des LKWs/Waggons:</w:t>
            </w:r>
            <w:r w:rsidR="00506FAB" w:rsidRPr="005F0004">
              <w:rPr>
                <w:rFonts w:ascii="Lucida Console" w:hAnsi="Lucida Console" w:cstheme="minorHAnsi"/>
                <w:color w:val="0033CC"/>
                <w:lang w:val="de-DE"/>
              </w:rPr>
              <w:t xml:space="preserve"> </w:t>
            </w:r>
            <w:r w:rsidR="00160AD2" w:rsidRPr="005F0004">
              <w:rPr>
                <w:rFonts w:ascii="Lucida Console" w:hAnsi="Lucida Console" w:cstheme="minorHAnsi"/>
                <w:color w:val="0033CC"/>
                <w:lang w:val="de-DE"/>
              </w:rPr>
              <w:tab/>
            </w:r>
            <w:r w:rsidR="00160AD2" w:rsidRPr="005F0004">
              <w:rPr>
                <w:rStyle w:val="RponseCar"/>
                <w:lang w:val="de-DE"/>
              </w:rPr>
              <w:tab/>
            </w:r>
          </w:p>
          <w:p w14:paraId="283F72C2" w14:textId="77777777" w:rsidR="00AD38FF" w:rsidRPr="005F0004" w:rsidRDefault="00EC59C6" w:rsidP="00EC59C6">
            <w:pPr>
              <w:keepNext/>
              <w:keepLines/>
              <w:tabs>
                <w:tab w:val="num" w:pos="1419"/>
                <w:tab w:val="left" w:pos="6167"/>
                <w:tab w:val="left" w:leader="dot" w:pos="6593"/>
              </w:tabs>
              <w:spacing w:before="60" w:after="40"/>
              <w:rPr>
                <w:lang w:val="de-DE"/>
              </w:rPr>
            </w:pPr>
            <w:r w:rsidRPr="005F0004">
              <w:rPr>
                <w:lang w:val="de-DE"/>
              </w:rPr>
              <w:t>Maximale transportierte Nettomenge (NEQ), die dort abgestellt wird:</w:t>
            </w:r>
            <w:r w:rsidR="00AD38FF" w:rsidRPr="005F0004">
              <w:rPr>
                <w:lang w:val="de-DE"/>
              </w:rPr>
              <w:t xml:space="preserve"> </w:t>
            </w:r>
            <w:r w:rsidR="00160AD2" w:rsidRPr="005F0004">
              <w:rPr>
                <w:lang w:val="de-DE"/>
              </w:rPr>
              <w:tab/>
            </w:r>
            <w:r w:rsidR="00160AD2" w:rsidRPr="005F0004">
              <w:rPr>
                <w:rStyle w:val="RponseCar"/>
                <w:b w:val="0"/>
                <w:lang w:val="de-DE"/>
              </w:rPr>
              <w:tab/>
            </w:r>
          </w:p>
          <w:p w14:paraId="25223580" w14:textId="77777777" w:rsidR="007712BF" w:rsidRPr="005F0004" w:rsidRDefault="00F777BD" w:rsidP="00160AD2">
            <w:pPr>
              <w:keepNext/>
              <w:keepLines/>
              <w:tabs>
                <w:tab w:val="num" w:pos="1419"/>
                <w:tab w:val="left" w:pos="4537"/>
                <w:tab w:val="left" w:leader="dot" w:pos="4988"/>
              </w:tabs>
              <w:spacing w:before="60" w:after="40"/>
              <w:rPr>
                <w:lang w:val="de-DE"/>
              </w:rPr>
            </w:pPr>
            <w:r w:rsidRPr="005F0004">
              <w:rPr>
                <w:lang w:val="de-DE"/>
              </w:rPr>
              <w:t>Art der Explosivstoffe im dort abgestellten Fahrzeug:</w:t>
            </w:r>
            <w:r w:rsidR="007712BF" w:rsidRPr="005F0004">
              <w:rPr>
                <w:lang w:val="de-DE"/>
              </w:rPr>
              <w:t xml:space="preserve"> </w:t>
            </w:r>
            <w:r w:rsidR="00160AD2" w:rsidRPr="005F0004">
              <w:rPr>
                <w:lang w:val="de-DE"/>
              </w:rPr>
              <w:tab/>
            </w:r>
            <w:r w:rsidR="00160AD2" w:rsidRPr="005F0004">
              <w:rPr>
                <w:rStyle w:val="RponseCar"/>
                <w:lang w:val="de-DE"/>
              </w:rPr>
              <w:tab/>
            </w:r>
            <w:r w:rsidR="00160AD2" w:rsidRPr="005F0004">
              <w:rPr>
                <w:lang w:val="de-DE"/>
              </w:rPr>
              <w:tab/>
            </w:r>
            <w:r w:rsidR="00160AD2" w:rsidRPr="005F0004">
              <w:rPr>
                <w:rStyle w:val="RponseCar"/>
                <w:lang w:val="de-DE"/>
              </w:rPr>
              <w:tab/>
            </w:r>
          </w:p>
          <w:p w14:paraId="2C6B2BBE" w14:textId="77777777" w:rsidR="007712BF" w:rsidRPr="005F0004" w:rsidRDefault="00F777BD" w:rsidP="00F777BD">
            <w:pPr>
              <w:keepNext/>
              <w:keepLines/>
              <w:tabs>
                <w:tab w:val="left" w:pos="7018"/>
                <w:tab w:val="left" w:leader="dot" w:pos="8648"/>
              </w:tabs>
              <w:spacing w:before="60" w:after="40"/>
              <w:rPr>
                <w:lang w:val="de-DE"/>
              </w:rPr>
            </w:pPr>
            <w:r w:rsidRPr="005F0004">
              <w:rPr>
                <w:lang w:val="de-DE"/>
              </w:rPr>
              <w:t>Verfahren / Bestimmungen, um eine Anhäufung von Ladungen zu vermeiden:</w:t>
            </w:r>
            <w:r w:rsidR="00160AD2" w:rsidRPr="005F0004">
              <w:rPr>
                <w:lang w:val="de-DE"/>
              </w:rPr>
              <w:tab/>
            </w:r>
            <w:r w:rsidR="00160AD2" w:rsidRPr="005F0004">
              <w:rPr>
                <w:rStyle w:val="RponseCar"/>
                <w:b w:val="0"/>
                <w:lang w:val="de-DE"/>
              </w:rPr>
              <w:tab/>
            </w:r>
          </w:p>
          <w:p w14:paraId="2679F35D" w14:textId="77777777" w:rsidR="00160AD2" w:rsidRPr="005F0004" w:rsidRDefault="00160AD2" w:rsidP="00160AD2">
            <w:pPr>
              <w:keepNext/>
              <w:keepLines/>
              <w:tabs>
                <w:tab w:val="left" w:pos="1"/>
                <w:tab w:val="left" w:leader="dot" w:pos="8648"/>
                <w:tab w:val="left" w:leader="dot" w:pos="8708"/>
              </w:tabs>
              <w:spacing w:before="60" w:after="40"/>
              <w:rPr>
                <w:b/>
                <w:lang w:val="de-DE"/>
              </w:rPr>
            </w:pPr>
            <w:r w:rsidRPr="005F0004">
              <w:rPr>
                <w:lang w:val="de-DE"/>
              </w:rPr>
              <w:tab/>
            </w:r>
            <w:r w:rsidRPr="005F0004">
              <w:rPr>
                <w:b/>
                <w:color w:val="0000FF"/>
                <w:lang w:val="de-DE"/>
              </w:rPr>
              <w:tab/>
            </w:r>
          </w:p>
          <w:p w14:paraId="2F79FA5F" w14:textId="77777777" w:rsidR="007712BF" w:rsidRPr="005F0004" w:rsidRDefault="00F777BD" w:rsidP="00607521">
            <w:pPr>
              <w:keepNext/>
              <w:keepLines/>
              <w:tabs>
                <w:tab w:val="left" w:leader="dot" w:pos="9355"/>
              </w:tabs>
              <w:spacing w:before="60" w:after="40"/>
              <w:rPr>
                <w:lang w:val="de-DE"/>
              </w:rPr>
            </w:pPr>
            <w:r w:rsidRPr="005F0004">
              <w:rPr>
                <w:lang w:val="de-DE"/>
              </w:rPr>
              <w:t>Art der Be-/Entladung</w:t>
            </w:r>
            <w:r w:rsidR="007712BF" w:rsidRPr="005F0004">
              <w:rPr>
                <w:lang w:val="de-DE"/>
              </w:rPr>
              <w:t xml:space="preserve">  </w:t>
            </w:r>
          </w:p>
          <w:p w14:paraId="7586E234" w14:textId="77777777" w:rsidR="007712BF" w:rsidRPr="005F0004" w:rsidRDefault="00CD6947" w:rsidP="00160AD2">
            <w:pPr>
              <w:keepNext/>
              <w:keepLines/>
              <w:tabs>
                <w:tab w:val="left" w:leader="dot" w:pos="9355"/>
              </w:tabs>
              <w:spacing w:before="60" w:after="40"/>
              <w:rPr>
                <w:lang w:val="de-DE"/>
              </w:rPr>
            </w:pPr>
            <w:sdt>
              <w:sdtPr>
                <w:rPr>
                  <w:rFonts w:cs="HelveticaNeue-Roman"/>
                  <w:b/>
                  <w:color w:val="0000FF"/>
                  <w:sz w:val="28"/>
                  <w:szCs w:val="28"/>
                  <w:lang w:val="de-DE"/>
                </w:rPr>
                <w:id w:val="151490088"/>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AD38FF" w:rsidRPr="005F0004">
              <w:rPr>
                <w:lang w:val="de-DE"/>
              </w:rPr>
              <w:t xml:space="preserve"> </w:t>
            </w:r>
            <w:r w:rsidR="00487FA5" w:rsidRPr="005F0004">
              <w:rPr>
                <w:lang w:val="de-DE"/>
              </w:rPr>
              <w:t xml:space="preserve">  </w:t>
            </w:r>
            <w:r w:rsidR="007712BF" w:rsidRPr="005F0004">
              <w:rPr>
                <w:lang w:val="de-DE"/>
              </w:rPr>
              <w:t xml:space="preserve">Top  </w:t>
            </w:r>
          </w:p>
          <w:p w14:paraId="52A0E0F9" w14:textId="77777777" w:rsidR="007712BF" w:rsidRPr="005F0004" w:rsidRDefault="00CD6947" w:rsidP="00160AD2">
            <w:pPr>
              <w:keepNext/>
              <w:keepLines/>
              <w:tabs>
                <w:tab w:val="left" w:leader="dot" w:pos="9355"/>
              </w:tabs>
              <w:spacing w:before="60" w:after="40"/>
              <w:rPr>
                <w:lang w:val="de-DE"/>
              </w:rPr>
            </w:pPr>
            <w:sdt>
              <w:sdtPr>
                <w:rPr>
                  <w:rFonts w:cs="HelveticaNeue-Roman"/>
                  <w:b/>
                  <w:color w:val="0000FF"/>
                  <w:sz w:val="28"/>
                  <w:szCs w:val="28"/>
                  <w:lang w:val="de-DE"/>
                </w:rPr>
                <w:id w:val="-1893997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487FA5" w:rsidRPr="005F0004">
              <w:rPr>
                <w:rFonts w:cstheme="minorHAnsi"/>
                <w:lang w:val="de-DE"/>
              </w:rPr>
              <w:t xml:space="preserve">  </w:t>
            </w:r>
            <w:r w:rsidR="007712BF" w:rsidRPr="005F0004">
              <w:rPr>
                <w:lang w:val="de-DE"/>
              </w:rPr>
              <w:t>Bottom</w:t>
            </w:r>
          </w:p>
          <w:p w14:paraId="00E38282" w14:textId="77777777" w:rsidR="00E3424A" w:rsidRPr="005F0004" w:rsidRDefault="00F777BD" w:rsidP="00096B50">
            <w:pPr>
              <w:keepNext/>
              <w:keepLines/>
              <w:tabs>
                <w:tab w:val="left" w:leader="dot" w:pos="9355"/>
              </w:tabs>
              <w:spacing w:before="60" w:after="40"/>
              <w:rPr>
                <w:lang w:val="de-DE"/>
              </w:rPr>
            </w:pPr>
            <w:r w:rsidRPr="005F0004">
              <w:rPr>
                <w:rFonts w:cs="Arial"/>
                <w:lang w:val="de-DE"/>
              </w:rPr>
              <w:t>Sicherheitsausrüstung:</w:t>
            </w:r>
            <w:r w:rsidR="00096B50" w:rsidRPr="005F0004">
              <w:rPr>
                <w:rFonts w:cs="Arial"/>
                <w:lang w:val="de-DE"/>
              </w:rPr>
              <w:t xml:space="preserve"> </w:t>
            </w:r>
          </w:p>
          <w:p w14:paraId="331264BB" w14:textId="77777777" w:rsidR="007712BF" w:rsidRPr="005F0004" w:rsidRDefault="00CD6947" w:rsidP="0098386B">
            <w:pPr>
              <w:keepNext/>
              <w:keepLines/>
              <w:tabs>
                <w:tab w:val="left" w:pos="1348"/>
                <w:tab w:val="left" w:leader="dot" w:pos="8506"/>
                <w:tab w:val="left" w:leader="dot" w:pos="8708"/>
              </w:tabs>
              <w:spacing w:before="60" w:after="40"/>
              <w:jc w:val="left"/>
              <w:rPr>
                <w:lang w:val="de-DE"/>
              </w:rPr>
            </w:pPr>
            <w:sdt>
              <w:sdtPr>
                <w:rPr>
                  <w:rFonts w:cs="HelveticaNeue-Roman"/>
                  <w:b/>
                  <w:color w:val="0000FF"/>
                  <w:sz w:val="28"/>
                  <w:szCs w:val="28"/>
                  <w:lang w:val="de-DE"/>
                </w:rPr>
                <w:id w:val="-1860509263"/>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7712BF" w:rsidRPr="005F0004">
              <w:rPr>
                <w:lang w:val="de-DE"/>
              </w:rPr>
              <w:t xml:space="preserve">    </w:t>
            </w:r>
            <w:r w:rsidR="00F777BD" w:rsidRPr="005F0004">
              <w:rPr>
                <w:lang w:val="de-DE"/>
              </w:rPr>
              <w:t>Not-Aus:</w:t>
            </w:r>
            <w:r w:rsidR="00093DFF" w:rsidRPr="005F0004">
              <w:rPr>
                <w:lang w:val="de-DE"/>
              </w:rPr>
              <w:t xml:space="preserve"> </w:t>
            </w:r>
            <w:r w:rsidR="00093DFF" w:rsidRPr="005F0004">
              <w:rPr>
                <w:lang w:val="de-DE"/>
              </w:rPr>
              <w:tab/>
            </w:r>
            <w:r w:rsidR="00093DFF" w:rsidRPr="005F0004">
              <w:rPr>
                <w:rStyle w:val="RponseCar"/>
                <w:lang w:val="de-DE"/>
              </w:rPr>
              <w:tab/>
            </w:r>
            <w:r w:rsidR="007712BF" w:rsidRPr="005F0004">
              <w:rPr>
                <w:lang w:val="de-DE"/>
              </w:rPr>
              <w:t xml:space="preserve"> </w:t>
            </w:r>
          </w:p>
          <w:p w14:paraId="63AF39EB" w14:textId="77777777" w:rsidR="007712BF" w:rsidRPr="005F0004" w:rsidRDefault="00CD6947" w:rsidP="00093DFF">
            <w:pPr>
              <w:keepNext/>
              <w:keepLines/>
              <w:tabs>
                <w:tab w:val="left" w:pos="2269"/>
                <w:tab w:val="left" w:leader="dot" w:pos="8506"/>
                <w:tab w:val="left" w:leader="dot" w:pos="8708"/>
              </w:tabs>
              <w:spacing w:before="60" w:after="40"/>
              <w:jc w:val="left"/>
              <w:rPr>
                <w:lang w:val="de-DE"/>
              </w:rPr>
            </w:pPr>
            <w:sdt>
              <w:sdtPr>
                <w:rPr>
                  <w:rFonts w:cs="HelveticaNeue-Roman"/>
                  <w:b/>
                  <w:color w:val="0000FF"/>
                  <w:sz w:val="28"/>
                  <w:szCs w:val="28"/>
                  <w:lang w:val="de-DE"/>
                </w:rPr>
                <w:id w:val="-1565175342"/>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7712BF" w:rsidRPr="005F0004">
              <w:rPr>
                <w:lang w:val="de-DE"/>
              </w:rPr>
              <w:t xml:space="preserve">    </w:t>
            </w:r>
            <w:r w:rsidR="0098386B" w:rsidRPr="005F0004">
              <w:rPr>
                <w:lang w:val="de-DE"/>
              </w:rPr>
              <w:t>Leckageerkennung:</w:t>
            </w:r>
            <w:r w:rsidR="00093DFF" w:rsidRPr="005F0004">
              <w:rPr>
                <w:lang w:val="de-DE"/>
              </w:rPr>
              <w:tab/>
            </w:r>
            <w:r w:rsidR="00093DFF" w:rsidRPr="005F0004">
              <w:rPr>
                <w:rStyle w:val="RponseCar"/>
                <w:lang w:val="de-DE"/>
              </w:rPr>
              <w:tab/>
            </w:r>
            <w:r w:rsidR="007712BF" w:rsidRPr="005F0004">
              <w:rPr>
                <w:lang w:val="de-DE"/>
              </w:rPr>
              <w:t xml:space="preserve"> </w:t>
            </w:r>
          </w:p>
          <w:p w14:paraId="544DC57F" w14:textId="77777777" w:rsidR="007712BF" w:rsidRPr="005F0004" w:rsidRDefault="00CD6947" w:rsidP="0098386B">
            <w:pPr>
              <w:keepNext/>
              <w:keepLines/>
              <w:tabs>
                <w:tab w:val="left" w:pos="2340"/>
                <w:tab w:val="left" w:leader="dot" w:pos="8506"/>
                <w:tab w:val="left" w:leader="dot" w:pos="8708"/>
              </w:tabs>
              <w:spacing w:before="60" w:after="40"/>
              <w:jc w:val="left"/>
              <w:rPr>
                <w:lang w:val="de-DE"/>
              </w:rPr>
            </w:pPr>
            <w:sdt>
              <w:sdtPr>
                <w:rPr>
                  <w:rFonts w:cs="HelveticaNeue-Roman"/>
                  <w:b/>
                  <w:color w:val="0000FF"/>
                  <w:sz w:val="28"/>
                  <w:szCs w:val="28"/>
                  <w:lang w:val="de-DE"/>
                </w:rPr>
                <w:id w:val="1118339276"/>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7712BF" w:rsidRPr="005F0004">
              <w:rPr>
                <w:b/>
                <w:lang w:val="de-DE"/>
              </w:rPr>
              <w:t xml:space="preserve"> </w:t>
            </w:r>
            <w:r w:rsidR="007712BF" w:rsidRPr="005F0004">
              <w:rPr>
                <w:lang w:val="de-DE"/>
              </w:rPr>
              <w:t xml:space="preserve">  </w:t>
            </w:r>
            <w:r w:rsidR="00E3424A" w:rsidRPr="005F0004">
              <w:rPr>
                <w:lang w:val="de-DE"/>
              </w:rPr>
              <w:t xml:space="preserve"> </w:t>
            </w:r>
            <w:r w:rsidR="0098386B" w:rsidRPr="005F0004">
              <w:rPr>
                <w:lang w:val="de-DE"/>
              </w:rPr>
              <w:t>Verbringungsstopp:</w:t>
            </w:r>
            <w:r w:rsidR="007712BF" w:rsidRPr="005F0004">
              <w:rPr>
                <w:lang w:val="de-DE"/>
              </w:rPr>
              <w:t xml:space="preserve"> </w:t>
            </w:r>
            <w:r w:rsidR="00093DFF" w:rsidRPr="005F0004">
              <w:rPr>
                <w:lang w:val="de-DE"/>
              </w:rPr>
              <w:tab/>
            </w:r>
            <w:r w:rsidR="00093DFF" w:rsidRPr="005F0004">
              <w:rPr>
                <w:rStyle w:val="RponseCar"/>
                <w:lang w:val="de-DE"/>
              </w:rPr>
              <w:tab/>
            </w:r>
          </w:p>
          <w:p w14:paraId="469E887B" w14:textId="77777777" w:rsidR="007712BF" w:rsidRPr="005F0004" w:rsidRDefault="00CD6947" w:rsidP="00093DFF">
            <w:pPr>
              <w:keepNext/>
              <w:keepLines/>
              <w:tabs>
                <w:tab w:val="left" w:pos="2553"/>
                <w:tab w:val="left" w:leader="dot" w:pos="8506"/>
                <w:tab w:val="left" w:leader="dot" w:pos="8708"/>
              </w:tabs>
              <w:spacing w:before="60" w:after="40"/>
              <w:jc w:val="left"/>
              <w:rPr>
                <w:lang w:val="de-DE"/>
              </w:rPr>
            </w:pPr>
            <w:sdt>
              <w:sdtPr>
                <w:rPr>
                  <w:rFonts w:cs="HelveticaNeue-Roman"/>
                  <w:b/>
                  <w:color w:val="0000FF"/>
                  <w:sz w:val="28"/>
                  <w:szCs w:val="28"/>
                  <w:lang w:val="de-DE"/>
                </w:rPr>
                <w:id w:val="196199537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7712BF" w:rsidRPr="005F0004">
              <w:rPr>
                <w:lang w:val="de-DE"/>
              </w:rPr>
              <w:t xml:space="preserve">    </w:t>
            </w:r>
            <w:r w:rsidR="0098386B" w:rsidRPr="005F0004">
              <w:rPr>
                <w:lang w:val="de-DE"/>
              </w:rPr>
              <w:t>Totmannsystem:</w:t>
            </w:r>
            <w:r w:rsidR="007712BF" w:rsidRPr="005F0004">
              <w:rPr>
                <w:lang w:val="de-DE"/>
              </w:rPr>
              <w:t xml:space="preserve"> </w:t>
            </w:r>
            <w:r w:rsidR="00093DFF" w:rsidRPr="005F0004">
              <w:rPr>
                <w:lang w:val="de-DE"/>
              </w:rPr>
              <w:tab/>
            </w:r>
            <w:r w:rsidR="00093DFF" w:rsidRPr="005F0004">
              <w:rPr>
                <w:rStyle w:val="RponseCar"/>
                <w:lang w:val="de-DE"/>
              </w:rPr>
              <w:tab/>
            </w:r>
          </w:p>
          <w:p w14:paraId="4AE6AD60" w14:textId="77777777" w:rsidR="007712BF" w:rsidRPr="005F0004" w:rsidRDefault="00CD6947" w:rsidP="0098386B">
            <w:pPr>
              <w:keepNext/>
              <w:keepLines/>
              <w:tabs>
                <w:tab w:val="left" w:pos="1490"/>
                <w:tab w:val="left" w:leader="dot" w:pos="8506"/>
                <w:tab w:val="left" w:leader="dot" w:pos="8708"/>
              </w:tabs>
              <w:spacing w:before="60" w:after="40"/>
              <w:jc w:val="left"/>
              <w:rPr>
                <w:lang w:val="de-DE"/>
              </w:rPr>
            </w:pPr>
            <w:sdt>
              <w:sdtPr>
                <w:rPr>
                  <w:rFonts w:cs="HelveticaNeue-Roman"/>
                  <w:b/>
                  <w:color w:val="0000FF"/>
                  <w:sz w:val="28"/>
                  <w:szCs w:val="28"/>
                  <w:lang w:val="de-DE"/>
                </w:rPr>
                <w:id w:val="1563601566"/>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7712BF" w:rsidRPr="005F0004">
              <w:rPr>
                <w:lang w:val="de-DE"/>
              </w:rPr>
              <w:t xml:space="preserve">    </w:t>
            </w:r>
            <w:r w:rsidR="0098386B" w:rsidRPr="005F0004">
              <w:rPr>
                <w:lang w:val="de-DE"/>
              </w:rPr>
              <w:t>Sonstige:</w:t>
            </w:r>
            <w:r w:rsidR="008343D0" w:rsidRPr="005F0004">
              <w:rPr>
                <w:rFonts w:ascii="Lucida Console" w:hAnsi="Lucida Console" w:cstheme="minorHAnsi"/>
                <w:color w:val="0033CC"/>
                <w:lang w:val="de-DE"/>
              </w:rPr>
              <w:t xml:space="preserve"> </w:t>
            </w:r>
            <w:r w:rsidR="00093DFF" w:rsidRPr="005F0004">
              <w:rPr>
                <w:rFonts w:ascii="Lucida Console" w:hAnsi="Lucida Console" w:cstheme="minorHAnsi"/>
                <w:color w:val="0033CC"/>
                <w:lang w:val="de-DE"/>
              </w:rPr>
              <w:tab/>
            </w:r>
            <w:r w:rsidR="00093DFF" w:rsidRPr="005F0004">
              <w:rPr>
                <w:rStyle w:val="RponseCar"/>
                <w:lang w:val="de-DE"/>
              </w:rPr>
              <w:tab/>
            </w:r>
          </w:p>
          <w:p w14:paraId="0E961BC9" w14:textId="77777777" w:rsidR="007712BF" w:rsidRPr="005F0004" w:rsidRDefault="007712BF">
            <w:pPr>
              <w:keepNext/>
              <w:keepLines/>
              <w:rPr>
                <w:sz w:val="16"/>
                <w:lang w:val="de-DE"/>
              </w:rPr>
            </w:pPr>
          </w:p>
        </w:tc>
      </w:tr>
    </w:tbl>
    <w:p w14:paraId="428435B4" w14:textId="77777777" w:rsidR="00A07378" w:rsidRPr="005F0004" w:rsidRDefault="00A07378" w:rsidP="00897577">
      <w:pPr>
        <w:rPr>
          <w:lang w:val="de-DE"/>
        </w:rPr>
        <w:sectPr w:rsidR="00A07378" w:rsidRPr="005F0004" w:rsidSect="009914FE">
          <w:headerReference w:type="default" r:id="rId20"/>
          <w:footerReference w:type="default" r:id="rId21"/>
          <w:headerReference w:type="first" r:id="rId22"/>
          <w:footerReference w:type="first" r:id="rId23"/>
          <w:pgSz w:w="11900" w:h="16840"/>
          <w:pgMar w:top="1417" w:right="1127" w:bottom="1417" w:left="1134" w:header="567" w:footer="567" w:gutter="0"/>
          <w:cols w:space="708"/>
          <w:titlePg/>
          <w:docGrid w:linePitch="360"/>
        </w:sectPr>
      </w:pPr>
    </w:p>
    <w:p w14:paraId="650D0099" w14:textId="77777777" w:rsidR="00490DEA" w:rsidRPr="005F0004" w:rsidRDefault="0098386B" w:rsidP="00A07378">
      <w:pPr>
        <w:pStyle w:val="Titre1"/>
        <w:rPr>
          <w:lang w:val="de-DE"/>
        </w:rPr>
      </w:pPr>
      <w:bookmarkStart w:id="8" w:name="_Ref453575937"/>
      <w:bookmarkEnd w:id="6"/>
      <w:bookmarkEnd w:id="7"/>
      <w:r w:rsidRPr="005F0004">
        <w:rPr>
          <w:lang w:val="de-DE"/>
        </w:rPr>
        <w:lastRenderedPageBreak/>
        <w:t>Entzündlicher Staub</w:t>
      </w:r>
    </w:p>
    <w:p w14:paraId="3EDCCEFD" w14:textId="77777777" w:rsidR="00A07378" w:rsidRPr="005F0004" w:rsidRDefault="0098386B" w:rsidP="00A07378">
      <w:pPr>
        <w:pStyle w:val="Titre2"/>
        <w:rPr>
          <w:lang w:val="de-DE"/>
        </w:rPr>
      </w:pPr>
      <w:r w:rsidRPr="005F0004">
        <w:rPr>
          <w:lang w:val="de-DE"/>
        </w:rPr>
        <w:t>Beschreibung</w:t>
      </w:r>
    </w:p>
    <w:tbl>
      <w:tblPr>
        <w:tblW w:w="1424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2"/>
        <w:gridCol w:w="1417"/>
        <w:gridCol w:w="1341"/>
        <w:gridCol w:w="1346"/>
        <w:gridCol w:w="1484"/>
        <w:gridCol w:w="1701"/>
        <w:gridCol w:w="1843"/>
        <w:gridCol w:w="1843"/>
        <w:gridCol w:w="1986"/>
      </w:tblGrid>
      <w:tr w:rsidR="00655A7B" w:rsidRPr="005F0004" w14:paraId="382521A5" w14:textId="77777777" w:rsidTr="000C1C7A">
        <w:trPr>
          <w:cantSplit/>
          <w:trHeight w:val="545"/>
        </w:trPr>
        <w:tc>
          <w:tcPr>
            <w:tcW w:w="1282" w:type="dxa"/>
            <w:vMerge w:val="restart"/>
            <w:tcBorders>
              <w:top w:val="single" w:sz="8" w:space="0" w:color="auto"/>
              <w:left w:val="single" w:sz="8" w:space="0" w:color="auto"/>
              <w:bottom w:val="single" w:sz="8" w:space="0" w:color="auto"/>
              <w:right w:val="single" w:sz="8" w:space="0" w:color="auto"/>
            </w:tcBorders>
            <w:vAlign w:val="center"/>
            <w:hideMark/>
          </w:tcPr>
          <w:p w14:paraId="37FD9ED8" w14:textId="77777777" w:rsidR="00655A7B" w:rsidRPr="005F0004" w:rsidRDefault="00D92E95" w:rsidP="000C1C7A">
            <w:pPr>
              <w:pStyle w:val="Colonnetitretableau"/>
              <w:keepNext w:val="0"/>
              <w:rPr>
                <w:rFonts w:ascii="Century Gothic" w:hAnsi="Century Gothic" w:cstheme="minorHAnsi"/>
                <w:b w:val="0"/>
                <w:szCs w:val="16"/>
                <w:lang w:val="de-DE"/>
              </w:rPr>
            </w:pPr>
            <w:r w:rsidRPr="005F0004">
              <w:rPr>
                <w:rFonts w:ascii="Century Gothic" w:hAnsi="Century Gothic" w:cs="Arial"/>
                <w:b w:val="0"/>
                <w:lang w:val="de-DE"/>
              </w:rPr>
              <w:t>Identifizierung der Lagerstätte (DS</w:t>
            </w:r>
            <w:r w:rsidRPr="005F0004">
              <w:rPr>
                <w:rFonts w:ascii="Century Gothic" w:hAnsi="Century Gothic" w:cs="Arial"/>
                <w:b w:val="0"/>
                <w:szCs w:val="16"/>
                <w:vertAlign w:val="subscript"/>
                <w:lang w:val="de-DE"/>
              </w:rPr>
              <w:t>N</w:t>
            </w:r>
            <w:r w:rsidRPr="005F0004">
              <w:rPr>
                <w:rFonts w:ascii="Century Gothic" w:hAnsi="Century Gothic" w:cs="Arial"/>
                <w:b w:val="0"/>
                <w:lang w:val="de-DE"/>
              </w:rPr>
              <w:t>) auf dem beschreibenden Plan *</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17C3A3A1" w14:textId="77777777" w:rsidR="00D92E95" w:rsidRPr="005F0004" w:rsidRDefault="00D92E95" w:rsidP="00D92E95">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Technische Eigenschaften der Explosion</w:t>
            </w:r>
          </w:p>
          <w:p w14:paraId="47692530" w14:textId="77777777" w:rsidR="00655A7B" w:rsidRPr="005F0004" w:rsidRDefault="00D92E95" w:rsidP="00D92E95">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(Kst</w:t>
            </w:r>
            <w:r w:rsidRPr="005F0004">
              <w:rPr>
                <w:rFonts w:ascii="Century Gothic" w:hAnsi="Century Gothic" w:cs="Cambria"/>
                <w:b w:val="0"/>
                <w:lang w:val="de-DE"/>
              </w:rPr>
              <w:t>)*</w:t>
            </w:r>
          </w:p>
        </w:tc>
        <w:tc>
          <w:tcPr>
            <w:tcW w:w="1341" w:type="dxa"/>
            <w:vMerge w:val="restart"/>
            <w:tcBorders>
              <w:top w:val="single" w:sz="8" w:space="0" w:color="auto"/>
              <w:left w:val="single" w:sz="8" w:space="0" w:color="auto"/>
              <w:bottom w:val="single" w:sz="8" w:space="0" w:color="auto"/>
              <w:right w:val="single" w:sz="8" w:space="0" w:color="auto"/>
            </w:tcBorders>
            <w:vAlign w:val="center"/>
            <w:hideMark/>
          </w:tcPr>
          <w:p w14:paraId="27C48A24" w14:textId="77777777" w:rsidR="00D92E95" w:rsidRPr="005F0004" w:rsidRDefault="00D92E95" w:rsidP="00D92E95">
            <w:pPr>
              <w:pStyle w:val="Colonnetitretableau"/>
              <w:keepNext w:val="0"/>
              <w:rPr>
                <w:rFonts w:ascii="Century Gothic" w:hAnsi="Century Gothic" w:cs="Arial"/>
                <w:b w:val="0"/>
                <w:szCs w:val="16"/>
                <w:lang w:val="de-DE"/>
              </w:rPr>
            </w:pPr>
            <w:r w:rsidRPr="005F0004">
              <w:rPr>
                <w:rFonts w:ascii="Century Gothic" w:hAnsi="Century Gothic" w:cs="Arial"/>
                <w:b w:val="0"/>
                <w:lang w:val="de-DE"/>
              </w:rPr>
              <w:t xml:space="preserve">Maximaler Staubdruck </w:t>
            </w:r>
          </w:p>
          <w:p w14:paraId="39F4498A" w14:textId="77777777" w:rsidR="00655A7B" w:rsidRPr="005F0004" w:rsidRDefault="00D92E95" w:rsidP="00D92E95">
            <w:pPr>
              <w:pStyle w:val="Colonnetitretableau"/>
              <w:keepNext w:val="0"/>
              <w:rPr>
                <w:rFonts w:ascii="Century Gothic" w:hAnsi="Century Gothic" w:cstheme="minorHAnsi"/>
                <w:b w:val="0"/>
                <w:szCs w:val="16"/>
                <w:lang w:val="de-DE"/>
              </w:rPr>
            </w:pPr>
            <w:r w:rsidRPr="005F0004">
              <w:rPr>
                <w:rFonts w:ascii="Century Gothic" w:hAnsi="Century Gothic" w:cs="Arial"/>
                <w:b w:val="0"/>
                <w:lang w:val="de-DE"/>
              </w:rPr>
              <w:t>(Pmax</w:t>
            </w:r>
            <w:r w:rsidRPr="005F0004">
              <w:rPr>
                <w:rFonts w:ascii="Century Gothic" w:hAnsi="Century Gothic" w:cs="Cambria"/>
                <w:b w:val="0"/>
                <w:lang w:val="de-DE"/>
              </w:rPr>
              <w:t xml:space="preserve"> )*</w:t>
            </w:r>
          </w:p>
        </w:tc>
        <w:tc>
          <w:tcPr>
            <w:tcW w:w="4531" w:type="dxa"/>
            <w:gridSpan w:val="3"/>
            <w:tcBorders>
              <w:top w:val="single" w:sz="8" w:space="0" w:color="auto"/>
              <w:left w:val="single" w:sz="8" w:space="0" w:color="auto"/>
              <w:bottom w:val="single" w:sz="8" w:space="0" w:color="auto"/>
              <w:right w:val="single" w:sz="8" w:space="0" w:color="auto"/>
            </w:tcBorders>
            <w:vAlign w:val="center"/>
            <w:hideMark/>
          </w:tcPr>
          <w:p w14:paraId="6BB61164" w14:textId="77777777" w:rsidR="00655A7B" w:rsidRPr="005F0004" w:rsidRDefault="00655A7B" w:rsidP="000C1C7A">
            <w:pPr>
              <w:pStyle w:val="Colonnetitretableau"/>
              <w:keepNext w:val="0"/>
              <w:rPr>
                <w:rFonts w:ascii="Century Gothic" w:hAnsi="Century Gothic" w:cstheme="minorHAnsi"/>
                <w:b w:val="0"/>
                <w:szCs w:val="16"/>
                <w:lang w:val="de-DE"/>
              </w:rPr>
            </w:pPr>
            <w:r w:rsidRPr="005F0004">
              <w:rPr>
                <w:rFonts w:ascii="Century Gothic" w:hAnsi="Century Gothic" w:cs="Arial"/>
                <w:b w:val="0"/>
                <w:szCs w:val="16"/>
                <w:lang w:val="de-DE"/>
              </w:rPr>
              <w:t>Silo</w:t>
            </w:r>
          </w:p>
        </w:tc>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42C61680" w14:textId="77777777" w:rsidR="00655A7B" w:rsidRPr="005F0004" w:rsidRDefault="00D92E95" w:rsidP="000C1C7A">
            <w:pPr>
              <w:pStyle w:val="Colonnetitretableau"/>
              <w:keepNext w:val="0"/>
              <w:rPr>
                <w:rFonts w:ascii="Century Gothic" w:hAnsi="Century Gothic" w:cstheme="minorHAnsi"/>
                <w:b w:val="0"/>
                <w:szCs w:val="16"/>
                <w:lang w:val="de-DE"/>
              </w:rPr>
            </w:pPr>
            <w:r w:rsidRPr="005F0004">
              <w:rPr>
                <w:rFonts w:ascii="Century Gothic" w:hAnsi="Century Gothic" w:cs="Cambria"/>
                <w:b w:val="0"/>
                <w:lang w:val="de-DE"/>
              </w:rPr>
              <w:t>Sicherheitseinrichtungen</w:t>
            </w:r>
          </w:p>
        </w:tc>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4459F900" w14:textId="77777777" w:rsidR="00655A7B" w:rsidRPr="005F0004" w:rsidRDefault="00D92E95" w:rsidP="000C1C7A">
            <w:pPr>
              <w:pStyle w:val="Colonnetitretableau"/>
              <w:keepNext w:val="0"/>
              <w:rPr>
                <w:rFonts w:ascii="Century Gothic" w:hAnsi="Century Gothic" w:cstheme="minorHAnsi"/>
                <w:b w:val="0"/>
                <w:szCs w:val="16"/>
                <w:lang w:val="de-DE"/>
              </w:rPr>
            </w:pPr>
            <w:r w:rsidRPr="005F0004">
              <w:rPr>
                <w:rFonts w:ascii="Century Gothic" w:hAnsi="Century Gothic"/>
                <w:b w:val="0"/>
                <w:lang w:val="de-DE"/>
              </w:rPr>
              <w:t>Kommunikation zwischen den Silos - Vorhandensein einer Entkopplung zwischen den Silos</w:t>
            </w:r>
          </w:p>
        </w:tc>
        <w:tc>
          <w:tcPr>
            <w:tcW w:w="1986" w:type="dxa"/>
            <w:vMerge w:val="restart"/>
            <w:tcBorders>
              <w:top w:val="single" w:sz="8" w:space="0" w:color="auto"/>
              <w:left w:val="single" w:sz="8" w:space="0" w:color="auto"/>
              <w:bottom w:val="single" w:sz="8" w:space="0" w:color="auto"/>
              <w:right w:val="single" w:sz="8" w:space="0" w:color="auto"/>
            </w:tcBorders>
            <w:vAlign w:val="center"/>
            <w:hideMark/>
          </w:tcPr>
          <w:p w14:paraId="4AB2604C" w14:textId="77777777" w:rsidR="00655A7B" w:rsidRPr="005F0004" w:rsidRDefault="00D92E95" w:rsidP="000C1C7A">
            <w:pPr>
              <w:pStyle w:val="Colonnetitretableau"/>
              <w:keepNext w:val="0"/>
              <w:rPr>
                <w:rFonts w:ascii="Century Gothic" w:hAnsi="Century Gothic"/>
                <w:b w:val="0"/>
                <w:szCs w:val="16"/>
                <w:lang w:val="de-DE"/>
              </w:rPr>
            </w:pPr>
            <w:r w:rsidRPr="005F0004">
              <w:rPr>
                <w:rFonts w:ascii="Century Gothic" w:hAnsi="Century Gothic"/>
                <w:b w:val="0"/>
                <w:lang w:val="de-DE"/>
              </w:rPr>
              <w:t>Temperaturmessung zur Selbsterhitzung</w:t>
            </w:r>
          </w:p>
        </w:tc>
      </w:tr>
      <w:tr w:rsidR="00655A7B" w:rsidRPr="005F0004" w14:paraId="6356E038" w14:textId="77777777" w:rsidTr="000C1C7A">
        <w:trPr>
          <w:cantSplit/>
          <w:trHeight w:hRule="exact" w:val="964"/>
        </w:trPr>
        <w:tc>
          <w:tcPr>
            <w:tcW w:w="1282" w:type="dxa"/>
            <w:vMerge/>
            <w:tcBorders>
              <w:top w:val="single" w:sz="8" w:space="0" w:color="auto"/>
              <w:left w:val="single" w:sz="8" w:space="0" w:color="auto"/>
              <w:bottom w:val="single" w:sz="8" w:space="0" w:color="auto"/>
              <w:right w:val="single" w:sz="8" w:space="0" w:color="auto"/>
            </w:tcBorders>
            <w:vAlign w:val="center"/>
            <w:hideMark/>
          </w:tcPr>
          <w:p w14:paraId="03888F36" w14:textId="77777777" w:rsidR="00655A7B" w:rsidRPr="005F0004" w:rsidRDefault="00655A7B" w:rsidP="000C1C7A">
            <w:pPr>
              <w:jc w:val="center"/>
              <w:rPr>
                <w:rFonts w:cstheme="minorHAnsi"/>
                <w:sz w:val="16"/>
                <w:szCs w:val="16"/>
                <w:lang w:val="de-DE" w:eastAsia="en-US"/>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28EABD0C" w14:textId="77777777" w:rsidR="00655A7B" w:rsidRPr="005F0004" w:rsidRDefault="00655A7B" w:rsidP="000C1C7A">
            <w:pPr>
              <w:jc w:val="center"/>
              <w:rPr>
                <w:rFonts w:cs="Arial"/>
                <w:sz w:val="16"/>
                <w:szCs w:val="16"/>
                <w:lang w:val="de-DE" w:eastAsia="en-US"/>
              </w:rPr>
            </w:pPr>
          </w:p>
        </w:tc>
        <w:tc>
          <w:tcPr>
            <w:tcW w:w="1341" w:type="dxa"/>
            <w:vMerge/>
            <w:tcBorders>
              <w:top w:val="single" w:sz="8" w:space="0" w:color="auto"/>
              <w:left w:val="single" w:sz="8" w:space="0" w:color="auto"/>
              <w:bottom w:val="single" w:sz="8" w:space="0" w:color="auto"/>
              <w:right w:val="single" w:sz="8" w:space="0" w:color="auto"/>
            </w:tcBorders>
            <w:vAlign w:val="center"/>
            <w:hideMark/>
          </w:tcPr>
          <w:p w14:paraId="50633233" w14:textId="77777777" w:rsidR="00655A7B" w:rsidRPr="005F0004" w:rsidRDefault="00655A7B" w:rsidP="000C1C7A">
            <w:pPr>
              <w:jc w:val="center"/>
              <w:rPr>
                <w:rFonts w:cstheme="minorHAnsi"/>
                <w:sz w:val="16"/>
                <w:szCs w:val="16"/>
                <w:lang w:val="de-DE" w:eastAsia="en-US"/>
              </w:rPr>
            </w:pPr>
          </w:p>
        </w:tc>
        <w:tc>
          <w:tcPr>
            <w:tcW w:w="1346" w:type="dxa"/>
            <w:tcBorders>
              <w:top w:val="single" w:sz="8" w:space="0" w:color="auto"/>
              <w:left w:val="single" w:sz="8" w:space="0" w:color="auto"/>
              <w:bottom w:val="single" w:sz="8" w:space="0" w:color="auto"/>
              <w:right w:val="single" w:sz="8" w:space="0" w:color="auto"/>
            </w:tcBorders>
            <w:vAlign w:val="center"/>
            <w:hideMark/>
          </w:tcPr>
          <w:p w14:paraId="0889BB41" w14:textId="77777777" w:rsidR="00655A7B" w:rsidRPr="005F0004" w:rsidRDefault="00655A7B" w:rsidP="000C1C7A">
            <w:pPr>
              <w:pStyle w:val="Colonnetitretableau"/>
              <w:keepNext w:val="0"/>
              <w:rPr>
                <w:rFonts w:ascii="Century Gothic" w:hAnsi="Century Gothic" w:cs="Arial"/>
                <w:b w:val="0"/>
                <w:szCs w:val="16"/>
                <w:lang w:val="de-DE"/>
              </w:rPr>
            </w:pPr>
            <w:r w:rsidRPr="005F0004">
              <w:rPr>
                <w:rFonts w:ascii="Century Gothic" w:hAnsi="Century Gothic"/>
                <w:b w:val="0"/>
                <w:szCs w:val="16"/>
                <w:lang w:val="de-DE"/>
              </w:rPr>
              <w:t>Type de silo</w:t>
            </w:r>
          </w:p>
        </w:tc>
        <w:tc>
          <w:tcPr>
            <w:tcW w:w="1484" w:type="dxa"/>
            <w:tcBorders>
              <w:top w:val="single" w:sz="8" w:space="0" w:color="auto"/>
              <w:left w:val="single" w:sz="8" w:space="0" w:color="auto"/>
              <w:bottom w:val="single" w:sz="8" w:space="0" w:color="auto"/>
              <w:right w:val="single" w:sz="8" w:space="0" w:color="auto"/>
            </w:tcBorders>
            <w:vAlign w:val="center"/>
            <w:hideMark/>
          </w:tcPr>
          <w:p w14:paraId="26E14F3B" w14:textId="77777777" w:rsidR="00655A7B" w:rsidRPr="005F0004" w:rsidRDefault="00655A7B" w:rsidP="000C1C7A">
            <w:pPr>
              <w:pStyle w:val="Colonnetitretableau"/>
              <w:keepNext w:val="0"/>
              <w:rPr>
                <w:rFonts w:ascii="Century Gothic" w:hAnsi="Century Gothic" w:cs="Arial"/>
                <w:b w:val="0"/>
                <w:szCs w:val="16"/>
                <w:lang w:val="de-DE"/>
              </w:rPr>
            </w:pPr>
            <w:r w:rsidRPr="005F0004">
              <w:rPr>
                <w:rFonts w:ascii="Century Gothic" w:hAnsi="Century Gothic"/>
                <w:b w:val="0"/>
                <w:szCs w:val="16"/>
                <w:lang w:val="de-DE"/>
              </w:rPr>
              <w:t>Volume du silo</w:t>
            </w:r>
          </w:p>
        </w:tc>
        <w:tc>
          <w:tcPr>
            <w:tcW w:w="1701" w:type="dxa"/>
            <w:tcBorders>
              <w:top w:val="single" w:sz="8" w:space="0" w:color="auto"/>
              <w:left w:val="single" w:sz="8" w:space="0" w:color="auto"/>
              <w:bottom w:val="single" w:sz="8" w:space="0" w:color="auto"/>
              <w:right w:val="single" w:sz="8" w:space="0" w:color="auto"/>
            </w:tcBorders>
            <w:vAlign w:val="center"/>
            <w:hideMark/>
          </w:tcPr>
          <w:p w14:paraId="2CA96121" w14:textId="77777777" w:rsidR="00655A7B" w:rsidRPr="005F0004" w:rsidRDefault="00444512" w:rsidP="000C1C7A">
            <w:pPr>
              <w:pStyle w:val="Colonnetitretableau"/>
              <w:keepNext w:val="0"/>
              <w:rPr>
                <w:rFonts w:ascii="Century Gothic" w:hAnsi="Century Gothic" w:cs="Arial"/>
                <w:b w:val="0"/>
                <w:szCs w:val="16"/>
                <w:lang w:val="de-DE"/>
              </w:rPr>
            </w:pPr>
            <w:r w:rsidRPr="005F0004">
              <w:rPr>
                <w:rFonts w:ascii="Century Gothic" w:hAnsi="Century Gothic" w:cs="Arial"/>
                <w:b w:val="0"/>
                <w:szCs w:val="16"/>
                <w:lang w:val="de-DE"/>
              </w:rPr>
              <w:t>Matériau</w:t>
            </w:r>
            <w:r w:rsidR="00655A7B" w:rsidRPr="005F0004">
              <w:rPr>
                <w:rFonts w:ascii="Century Gothic" w:hAnsi="Century Gothic" w:cs="Arial"/>
                <w:b w:val="0"/>
                <w:szCs w:val="16"/>
                <w:lang w:val="de-DE"/>
              </w:rPr>
              <w:t xml:space="preserve"> de construction (murs et toiture)</w:t>
            </w: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78FFE888" w14:textId="77777777" w:rsidR="00655A7B" w:rsidRPr="005F0004" w:rsidRDefault="00655A7B" w:rsidP="000C1C7A">
            <w:pPr>
              <w:jc w:val="center"/>
              <w:rPr>
                <w:rFonts w:cstheme="minorHAnsi"/>
                <w:sz w:val="16"/>
                <w:szCs w:val="16"/>
                <w:lang w:val="de-DE" w:eastAsia="en-US"/>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0C88966E" w14:textId="77777777" w:rsidR="00655A7B" w:rsidRPr="005F0004" w:rsidRDefault="00655A7B" w:rsidP="000C1C7A">
            <w:pPr>
              <w:jc w:val="center"/>
              <w:rPr>
                <w:rFonts w:cstheme="minorHAnsi"/>
                <w:sz w:val="16"/>
                <w:szCs w:val="16"/>
                <w:lang w:val="de-DE" w:eastAsia="en-US"/>
              </w:rPr>
            </w:pPr>
          </w:p>
        </w:tc>
        <w:tc>
          <w:tcPr>
            <w:tcW w:w="1986" w:type="dxa"/>
            <w:vMerge/>
            <w:tcBorders>
              <w:top w:val="single" w:sz="8" w:space="0" w:color="auto"/>
              <w:left w:val="single" w:sz="8" w:space="0" w:color="auto"/>
              <w:bottom w:val="single" w:sz="8" w:space="0" w:color="auto"/>
              <w:right w:val="single" w:sz="8" w:space="0" w:color="auto"/>
            </w:tcBorders>
            <w:vAlign w:val="center"/>
            <w:hideMark/>
          </w:tcPr>
          <w:p w14:paraId="6EFFB886" w14:textId="77777777" w:rsidR="00655A7B" w:rsidRPr="005F0004" w:rsidRDefault="00655A7B" w:rsidP="000C1C7A">
            <w:pPr>
              <w:jc w:val="center"/>
              <w:rPr>
                <w:rFonts w:cs="Times New Roman"/>
                <w:sz w:val="16"/>
                <w:szCs w:val="16"/>
                <w:lang w:val="de-DE" w:eastAsia="en-US"/>
              </w:rPr>
            </w:pPr>
          </w:p>
        </w:tc>
      </w:tr>
      <w:tr w:rsidR="008343D0" w:rsidRPr="005F0004" w14:paraId="276D3A56" w14:textId="77777777" w:rsidTr="008343D0">
        <w:trPr>
          <w:cantSplit/>
          <w:trHeight w:val="624"/>
        </w:trPr>
        <w:tc>
          <w:tcPr>
            <w:tcW w:w="1282" w:type="dxa"/>
            <w:tcBorders>
              <w:top w:val="nil"/>
              <w:left w:val="single" w:sz="8" w:space="0" w:color="auto"/>
              <w:bottom w:val="single" w:sz="4" w:space="0" w:color="auto"/>
              <w:right w:val="single" w:sz="8" w:space="0" w:color="auto"/>
            </w:tcBorders>
            <w:vAlign w:val="center"/>
          </w:tcPr>
          <w:p w14:paraId="16E4A1C8" w14:textId="77777777" w:rsidR="008343D0" w:rsidRPr="005F0004" w:rsidRDefault="008343D0" w:rsidP="00093DFF">
            <w:pPr>
              <w:pStyle w:val="Rponse"/>
              <w:jc w:val="center"/>
              <w:rPr>
                <w:lang w:val="de-DE"/>
              </w:rPr>
            </w:pPr>
          </w:p>
        </w:tc>
        <w:tc>
          <w:tcPr>
            <w:tcW w:w="1417" w:type="dxa"/>
            <w:tcBorders>
              <w:top w:val="nil"/>
              <w:left w:val="single" w:sz="8" w:space="0" w:color="auto"/>
              <w:bottom w:val="single" w:sz="4" w:space="0" w:color="auto"/>
              <w:right w:val="single" w:sz="8" w:space="0" w:color="auto"/>
            </w:tcBorders>
            <w:vAlign w:val="center"/>
          </w:tcPr>
          <w:p w14:paraId="5C1F3C89" w14:textId="77777777" w:rsidR="008343D0" w:rsidRPr="005F0004" w:rsidRDefault="008343D0" w:rsidP="00093DFF">
            <w:pPr>
              <w:pStyle w:val="Rponse"/>
              <w:jc w:val="center"/>
              <w:rPr>
                <w:lang w:val="de-DE"/>
              </w:rPr>
            </w:pPr>
          </w:p>
        </w:tc>
        <w:tc>
          <w:tcPr>
            <w:tcW w:w="1341" w:type="dxa"/>
            <w:tcBorders>
              <w:top w:val="nil"/>
              <w:left w:val="single" w:sz="8" w:space="0" w:color="auto"/>
              <w:bottom w:val="single" w:sz="4" w:space="0" w:color="auto"/>
              <w:right w:val="single" w:sz="8" w:space="0" w:color="auto"/>
            </w:tcBorders>
            <w:vAlign w:val="center"/>
          </w:tcPr>
          <w:p w14:paraId="35624D87" w14:textId="77777777" w:rsidR="008343D0" w:rsidRPr="005F0004" w:rsidRDefault="008343D0" w:rsidP="00093DFF">
            <w:pPr>
              <w:pStyle w:val="Rponse"/>
              <w:jc w:val="center"/>
              <w:rPr>
                <w:lang w:val="de-DE"/>
              </w:rPr>
            </w:pPr>
          </w:p>
        </w:tc>
        <w:tc>
          <w:tcPr>
            <w:tcW w:w="1346" w:type="dxa"/>
            <w:tcBorders>
              <w:top w:val="nil"/>
              <w:left w:val="single" w:sz="8" w:space="0" w:color="auto"/>
              <w:bottom w:val="single" w:sz="4" w:space="0" w:color="auto"/>
              <w:right w:val="single" w:sz="8" w:space="0" w:color="auto"/>
            </w:tcBorders>
            <w:vAlign w:val="center"/>
          </w:tcPr>
          <w:p w14:paraId="17451441" w14:textId="77777777" w:rsidR="008343D0" w:rsidRPr="005F0004" w:rsidRDefault="008343D0" w:rsidP="00093DFF">
            <w:pPr>
              <w:pStyle w:val="Rponse"/>
              <w:jc w:val="center"/>
              <w:rPr>
                <w:lang w:val="de-DE"/>
              </w:rPr>
            </w:pPr>
          </w:p>
        </w:tc>
        <w:tc>
          <w:tcPr>
            <w:tcW w:w="1484" w:type="dxa"/>
            <w:tcBorders>
              <w:top w:val="nil"/>
              <w:left w:val="single" w:sz="8" w:space="0" w:color="auto"/>
              <w:bottom w:val="single" w:sz="4" w:space="0" w:color="auto"/>
              <w:right w:val="single" w:sz="8" w:space="0" w:color="auto"/>
            </w:tcBorders>
            <w:vAlign w:val="center"/>
          </w:tcPr>
          <w:p w14:paraId="5026BDC8" w14:textId="77777777" w:rsidR="008343D0" w:rsidRPr="005F0004" w:rsidRDefault="008343D0" w:rsidP="00093DFF">
            <w:pPr>
              <w:pStyle w:val="Rponse"/>
              <w:jc w:val="center"/>
              <w:rPr>
                <w:lang w:val="de-DE"/>
              </w:rPr>
            </w:pPr>
          </w:p>
        </w:tc>
        <w:tc>
          <w:tcPr>
            <w:tcW w:w="1701" w:type="dxa"/>
            <w:tcBorders>
              <w:top w:val="nil"/>
              <w:left w:val="single" w:sz="8" w:space="0" w:color="auto"/>
              <w:bottom w:val="single" w:sz="4" w:space="0" w:color="auto"/>
              <w:right w:val="single" w:sz="8" w:space="0" w:color="auto"/>
            </w:tcBorders>
            <w:vAlign w:val="center"/>
          </w:tcPr>
          <w:p w14:paraId="794B7606" w14:textId="77777777" w:rsidR="008343D0" w:rsidRPr="005F0004" w:rsidRDefault="008343D0" w:rsidP="00093DFF">
            <w:pPr>
              <w:pStyle w:val="Rponse"/>
              <w:jc w:val="center"/>
              <w:rPr>
                <w:lang w:val="de-DE"/>
              </w:rPr>
            </w:pPr>
          </w:p>
        </w:tc>
        <w:tc>
          <w:tcPr>
            <w:tcW w:w="1843" w:type="dxa"/>
            <w:tcBorders>
              <w:top w:val="nil"/>
              <w:left w:val="single" w:sz="8" w:space="0" w:color="auto"/>
              <w:bottom w:val="single" w:sz="4" w:space="0" w:color="auto"/>
              <w:right w:val="single" w:sz="8" w:space="0" w:color="auto"/>
            </w:tcBorders>
            <w:vAlign w:val="center"/>
          </w:tcPr>
          <w:p w14:paraId="5EFBB23F" w14:textId="77777777" w:rsidR="008343D0" w:rsidRPr="005F0004" w:rsidRDefault="008343D0" w:rsidP="00093DFF">
            <w:pPr>
              <w:pStyle w:val="Rponse"/>
              <w:jc w:val="center"/>
              <w:rPr>
                <w:lang w:val="de-DE"/>
              </w:rPr>
            </w:pPr>
          </w:p>
        </w:tc>
        <w:tc>
          <w:tcPr>
            <w:tcW w:w="1843" w:type="dxa"/>
            <w:tcBorders>
              <w:top w:val="nil"/>
              <w:left w:val="single" w:sz="8" w:space="0" w:color="auto"/>
              <w:bottom w:val="single" w:sz="4" w:space="0" w:color="auto"/>
              <w:right w:val="single" w:sz="8" w:space="0" w:color="auto"/>
            </w:tcBorders>
            <w:vAlign w:val="center"/>
          </w:tcPr>
          <w:p w14:paraId="78F214A4" w14:textId="77777777" w:rsidR="008343D0" w:rsidRPr="005F0004" w:rsidRDefault="008343D0" w:rsidP="00093DFF">
            <w:pPr>
              <w:pStyle w:val="Rponse"/>
              <w:jc w:val="center"/>
              <w:rPr>
                <w:szCs w:val="18"/>
                <w:lang w:val="de-DE"/>
              </w:rPr>
            </w:pPr>
          </w:p>
        </w:tc>
        <w:tc>
          <w:tcPr>
            <w:tcW w:w="1986" w:type="dxa"/>
            <w:tcBorders>
              <w:top w:val="nil"/>
              <w:left w:val="single" w:sz="8" w:space="0" w:color="auto"/>
              <w:bottom w:val="single" w:sz="4" w:space="0" w:color="auto"/>
              <w:right w:val="single" w:sz="8" w:space="0" w:color="auto"/>
            </w:tcBorders>
            <w:vAlign w:val="center"/>
          </w:tcPr>
          <w:p w14:paraId="7A0EDE25" w14:textId="77777777" w:rsidR="008343D0" w:rsidRPr="005F0004" w:rsidRDefault="008343D0" w:rsidP="00093DFF">
            <w:pPr>
              <w:pStyle w:val="Rponse"/>
              <w:jc w:val="center"/>
              <w:rPr>
                <w:szCs w:val="18"/>
                <w:lang w:val="de-DE"/>
              </w:rPr>
            </w:pPr>
          </w:p>
        </w:tc>
      </w:tr>
      <w:tr w:rsidR="008343D0" w:rsidRPr="005F0004" w14:paraId="02A467C7"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2463C9B0"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233D339D"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7DF1DD3B"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42C12069"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06053F47" w14:textId="77777777" w:rsidR="008343D0" w:rsidRPr="005F0004" w:rsidRDefault="008343D0" w:rsidP="00093DFF">
            <w:pPr>
              <w:pStyle w:val="Rponse"/>
              <w:jc w:val="center"/>
              <w:rPr>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1259462F"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05E6462E"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6E1F02AA" w14:textId="77777777" w:rsidR="008343D0" w:rsidRPr="005F0004" w:rsidRDefault="008343D0" w:rsidP="00093DFF">
            <w:pPr>
              <w:pStyle w:val="Rponse"/>
              <w:jc w:val="center"/>
              <w:rPr>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36B61730" w14:textId="77777777" w:rsidR="008343D0" w:rsidRPr="005F0004" w:rsidRDefault="008343D0" w:rsidP="00093DFF">
            <w:pPr>
              <w:pStyle w:val="Rponse"/>
              <w:jc w:val="center"/>
              <w:rPr>
                <w:lang w:val="de-DE"/>
              </w:rPr>
            </w:pPr>
          </w:p>
        </w:tc>
      </w:tr>
      <w:tr w:rsidR="008343D0" w:rsidRPr="005F0004" w14:paraId="0E1DF67A"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782E00E0"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17E48B70"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35C60E0C"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0A15AB58"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7C5AFF4B" w14:textId="77777777" w:rsidR="008343D0" w:rsidRPr="005F0004" w:rsidRDefault="008343D0" w:rsidP="00093DFF">
            <w:pPr>
              <w:pStyle w:val="Rponse"/>
              <w:jc w:val="center"/>
              <w:rPr>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4A00E684"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1F9842FA"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2F4E2F50" w14:textId="77777777" w:rsidR="008343D0" w:rsidRPr="005F0004" w:rsidRDefault="008343D0" w:rsidP="00093DFF">
            <w:pPr>
              <w:pStyle w:val="Rponse"/>
              <w:jc w:val="center"/>
              <w:rPr>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6579D645" w14:textId="77777777" w:rsidR="008343D0" w:rsidRPr="005F0004" w:rsidRDefault="008343D0" w:rsidP="00093DFF">
            <w:pPr>
              <w:pStyle w:val="Rponse"/>
              <w:jc w:val="center"/>
              <w:rPr>
                <w:lang w:val="de-DE"/>
              </w:rPr>
            </w:pPr>
          </w:p>
        </w:tc>
      </w:tr>
      <w:tr w:rsidR="008343D0" w:rsidRPr="005F0004" w14:paraId="27FBE760"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2E855EE4"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4D962FFD"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15BBCA9D"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6058AA5F"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448CE756" w14:textId="77777777" w:rsidR="008343D0" w:rsidRPr="005F0004" w:rsidRDefault="008343D0" w:rsidP="00093DFF">
            <w:pPr>
              <w:pStyle w:val="Rponse"/>
              <w:jc w:val="center"/>
              <w:rPr>
                <w:highlight w:val="cyan"/>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6C93AC80"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784D97AB"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53C06DFC" w14:textId="77777777" w:rsidR="008343D0" w:rsidRPr="005F0004" w:rsidRDefault="008343D0" w:rsidP="00093DFF">
            <w:pPr>
              <w:pStyle w:val="Rponse"/>
              <w:jc w:val="center"/>
              <w:rPr>
                <w:highlight w:val="cyan"/>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184847EC" w14:textId="77777777" w:rsidR="008343D0" w:rsidRPr="005F0004" w:rsidRDefault="008343D0" w:rsidP="00093DFF">
            <w:pPr>
              <w:pStyle w:val="Rponse"/>
              <w:jc w:val="center"/>
              <w:rPr>
                <w:highlight w:val="cyan"/>
                <w:lang w:val="de-DE"/>
              </w:rPr>
            </w:pPr>
          </w:p>
        </w:tc>
      </w:tr>
      <w:tr w:rsidR="008343D0" w:rsidRPr="005F0004" w14:paraId="7FEAACE6"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05E82206"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356DF2FB"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560F66DE"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27EA2AC4"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5D776C0E" w14:textId="77777777" w:rsidR="008343D0" w:rsidRPr="005F0004" w:rsidRDefault="008343D0" w:rsidP="00093DFF">
            <w:pPr>
              <w:pStyle w:val="Rponse"/>
              <w:jc w:val="center"/>
              <w:rPr>
                <w:highlight w:val="cyan"/>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49794088"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4BAD8D61"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5C159243" w14:textId="77777777" w:rsidR="008343D0" w:rsidRPr="005F0004" w:rsidRDefault="008343D0" w:rsidP="00093DFF">
            <w:pPr>
              <w:pStyle w:val="Rponse"/>
              <w:jc w:val="center"/>
              <w:rPr>
                <w:highlight w:val="cyan"/>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4298EDE1" w14:textId="77777777" w:rsidR="008343D0" w:rsidRPr="005F0004" w:rsidRDefault="008343D0" w:rsidP="00093DFF">
            <w:pPr>
              <w:pStyle w:val="Rponse"/>
              <w:jc w:val="center"/>
              <w:rPr>
                <w:highlight w:val="cyan"/>
                <w:lang w:val="de-DE"/>
              </w:rPr>
            </w:pPr>
          </w:p>
        </w:tc>
      </w:tr>
      <w:tr w:rsidR="008343D0" w:rsidRPr="005F0004" w14:paraId="028EBABC"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68F7DD6D"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07F691C4"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1942C6A6"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31CB9BDB"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6B26FA52" w14:textId="77777777" w:rsidR="008343D0" w:rsidRPr="005F0004" w:rsidRDefault="008343D0" w:rsidP="00093DFF">
            <w:pPr>
              <w:pStyle w:val="Rponse"/>
              <w:jc w:val="center"/>
              <w:rPr>
                <w:highlight w:val="cyan"/>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515E0CDB"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20200B25" w14:textId="77777777" w:rsidR="008343D0" w:rsidRPr="005F0004" w:rsidRDefault="008343D0" w:rsidP="00093DFF">
            <w:pPr>
              <w:pStyle w:val="Rponse"/>
              <w:jc w:val="center"/>
              <w:rPr>
                <w:highlight w:val="cyan"/>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08585F44" w14:textId="77777777" w:rsidR="008343D0" w:rsidRPr="005F0004" w:rsidRDefault="008343D0" w:rsidP="00093DFF">
            <w:pPr>
              <w:pStyle w:val="Rponse"/>
              <w:jc w:val="center"/>
              <w:rPr>
                <w:highlight w:val="cyan"/>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414B587E" w14:textId="77777777" w:rsidR="008343D0" w:rsidRPr="005F0004" w:rsidRDefault="008343D0" w:rsidP="00093DFF">
            <w:pPr>
              <w:pStyle w:val="Rponse"/>
              <w:jc w:val="center"/>
              <w:rPr>
                <w:highlight w:val="cyan"/>
                <w:lang w:val="de-DE"/>
              </w:rPr>
            </w:pPr>
          </w:p>
        </w:tc>
      </w:tr>
      <w:tr w:rsidR="008343D0" w:rsidRPr="005F0004" w14:paraId="04681102"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389E736C"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31BEC7C3"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7F023FEE"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145B813A"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157959FA" w14:textId="77777777" w:rsidR="008343D0" w:rsidRPr="005F0004" w:rsidRDefault="008343D0" w:rsidP="00093DFF">
            <w:pPr>
              <w:pStyle w:val="Rponse"/>
              <w:jc w:val="center"/>
              <w:rPr>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6B7D7F5E"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488C3827"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46530583" w14:textId="77777777" w:rsidR="008343D0" w:rsidRPr="005F0004" w:rsidRDefault="008343D0" w:rsidP="00093DFF">
            <w:pPr>
              <w:pStyle w:val="Rponse"/>
              <w:jc w:val="center"/>
              <w:rPr>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7A074828" w14:textId="77777777" w:rsidR="008343D0" w:rsidRPr="005F0004" w:rsidRDefault="008343D0" w:rsidP="00093DFF">
            <w:pPr>
              <w:pStyle w:val="Rponse"/>
              <w:jc w:val="center"/>
              <w:rPr>
                <w:lang w:val="de-DE"/>
              </w:rPr>
            </w:pPr>
          </w:p>
        </w:tc>
      </w:tr>
      <w:tr w:rsidR="008343D0" w:rsidRPr="005F0004" w14:paraId="46666F91"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2761318D" w14:textId="77777777" w:rsidR="008343D0" w:rsidRPr="005F0004" w:rsidRDefault="008343D0" w:rsidP="00093DFF">
            <w:pPr>
              <w:pStyle w:val="Rponse"/>
              <w:jc w:val="center"/>
              <w:rPr>
                <w:lang w:val="de-DE"/>
              </w:rPr>
            </w:pPr>
          </w:p>
        </w:tc>
        <w:tc>
          <w:tcPr>
            <w:tcW w:w="1417" w:type="dxa"/>
            <w:tcBorders>
              <w:top w:val="single" w:sz="4" w:space="0" w:color="auto"/>
              <w:left w:val="single" w:sz="8" w:space="0" w:color="auto"/>
              <w:bottom w:val="single" w:sz="4" w:space="0" w:color="auto"/>
              <w:right w:val="single" w:sz="8" w:space="0" w:color="auto"/>
            </w:tcBorders>
            <w:vAlign w:val="center"/>
          </w:tcPr>
          <w:p w14:paraId="56B6AE0F" w14:textId="77777777" w:rsidR="008343D0" w:rsidRPr="005F0004" w:rsidRDefault="008343D0" w:rsidP="00093DFF">
            <w:pPr>
              <w:pStyle w:val="Rponse"/>
              <w:jc w:val="center"/>
              <w:rPr>
                <w:lang w:val="de-DE"/>
              </w:rPr>
            </w:pPr>
          </w:p>
        </w:tc>
        <w:tc>
          <w:tcPr>
            <w:tcW w:w="1341" w:type="dxa"/>
            <w:tcBorders>
              <w:top w:val="single" w:sz="4" w:space="0" w:color="auto"/>
              <w:left w:val="single" w:sz="8" w:space="0" w:color="auto"/>
              <w:bottom w:val="single" w:sz="4" w:space="0" w:color="auto"/>
              <w:right w:val="single" w:sz="8" w:space="0" w:color="auto"/>
            </w:tcBorders>
            <w:vAlign w:val="center"/>
          </w:tcPr>
          <w:p w14:paraId="39406C5C" w14:textId="77777777" w:rsidR="008343D0" w:rsidRPr="005F0004" w:rsidRDefault="008343D0" w:rsidP="00093DFF">
            <w:pPr>
              <w:pStyle w:val="Rponse"/>
              <w:jc w:val="center"/>
              <w:rPr>
                <w:lang w:val="de-DE"/>
              </w:rPr>
            </w:pPr>
          </w:p>
        </w:tc>
        <w:tc>
          <w:tcPr>
            <w:tcW w:w="1346" w:type="dxa"/>
            <w:tcBorders>
              <w:top w:val="single" w:sz="4" w:space="0" w:color="auto"/>
              <w:left w:val="single" w:sz="8" w:space="0" w:color="auto"/>
              <w:bottom w:val="single" w:sz="4" w:space="0" w:color="auto"/>
              <w:right w:val="single" w:sz="8" w:space="0" w:color="auto"/>
            </w:tcBorders>
            <w:vAlign w:val="center"/>
          </w:tcPr>
          <w:p w14:paraId="7789E960" w14:textId="77777777" w:rsidR="008343D0" w:rsidRPr="005F0004" w:rsidRDefault="008343D0" w:rsidP="00093DFF">
            <w:pPr>
              <w:pStyle w:val="Rponse"/>
              <w:jc w:val="center"/>
              <w:rPr>
                <w:lang w:val="de-DE"/>
              </w:rPr>
            </w:pPr>
          </w:p>
        </w:tc>
        <w:tc>
          <w:tcPr>
            <w:tcW w:w="1484" w:type="dxa"/>
            <w:tcBorders>
              <w:top w:val="single" w:sz="4" w:space="0" w:color="auto"/>
              <w:left w:val="single" w:sz="8" w:space="0" w:color="auto"/>
              <w:bottom w:val="single" w:sz="4" w:space="0" w:color="auto"/>
              <w:right w:val="single" w:sz="8" w:space="0" w:color="auto"/>
            </w:tcBorders>
            <w:vAlign w:val="center"/>
          </w:tcPr>
          <w:p w14:paraId="00CAED8F" w14:textId="77777777" w:rsidR="008343D0" w:rsidRPr="005F0004" w:rsidRDefault="008343D0" w:rsidP="00093DFF">
            <w:pPr>
              <w:pStyle w:val="Rponse"/>
              <w:jc w:val="center"/>
              <w:rPr>
                <w:lang w:val="de-DE"/>
              </w:rPr>
            </w:pPr>
          </w:p>
        </w:tc>
        <w:tc>
          <w:tcPr>
            <w:tcW w:w="1701" w:type="dxa"/>
            <w:tcBorders>
              <w:top w:val="single" w:sz="4" w:space="0" w:color="auto"/>
              <w:left w:val="single" w:sz="8" w:space="0" w:color="auto"/>
              <w:bottom w:val="single" w:sz="4" w:space="0" w:color="auto"/>
              <w:right w:val="single" w:sz="8" w:space="0" w:color="auto"/>
            </w:tcBorders>
            <w:vAlign w:val="center"/>
          </w:tcPr>
          <w:p w14:paraId="040826CC"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47C51B27" w14:textId="77777777" w:rsidR="008343D0" w:rsidRPr="005F0004" w:rsidRDefault="008343D0" w:rsidP="00093DFF">
            <w:pPr>
              <w:pStyle w:val="Rponse"/>
              <w:jc w:val="center"/>
              <w:rPr>
                <w:lang w:val="de-DE"/>
              </w:rPr>
            </w:pPr>
          </w:p>
        </w:tc>
        <w:tc>
          <w:tcPr>
            <w:tcW w:w="1843" w:type="dxa"/>
            <w:tcBorders>
              <w:top w:val="single" w:sz="4" w:space="0" w:color="auto"/>
              <w:left w:val="single" w:sz="8" w:space="0" w:color="auto"/>
              <w:bottom w:val="single" w:sz="4" w:space="0" w:color="auto"/>
              <w:right w:val="single" w:sz="8" w:space="0" w:color="auto"/>
            </w:tcBorders>
            <w:vAlign w:val="center"/>
          </w:tcPr>
          <w:p w14:paraId="6FAF9199" w14:textId="77777777" w:rsidR="008343D0" w:rsidRPr="005F0004" w:rsidRDefault="008343D0" w:rsidP="00093DFF">
            <w:pPr>
              <w:pStyle w:val="Rponse"/>
              <w:jc w:val="center"/>
              <w:rPr>
                <w:lang w:val="de-DE"/>
              </w:rPr>
            </w:pPr>
          </w:p>
        </w:tc>
        <w:tc>
          <w:tcPr>
            <w:tcW w:w="1986" w:type="dxa"/>
            <w:tcBorders>
              <w:top w:val="single" w:sz="4" w:space="0" w:color="auto"/>
              <w:left w:val="single" w:sz="8" w:space="0" w:color="auto"/>
              <w:bottom w:val="single" w:sz="4" w:space="0" w:color="auto"/>
              <w:right w:val="single" w:sz="8" w:space="0" w:color="auto"/>
            </w:tcBorders>
            <w:vAlign w:val="center"/>
          </w:tcPr>
          <w:p w14:paraId="3D7180C9" w14:textId="77777777" w:rsidR="008343D0" w:rsidRPr="005F0004" w:rsidRDefault="008343D0" w:rsidP="00093DFF">
            <w:pPr>
              <w:pStyle w:val="Rponse"/>
              <w:jc w:val="center"/>
              <w:rPr>
                <w:lang w:val="de-DE"/>
              </w:rPr>
            </w:pPr>
          </w:p>
        </w:tc>
      </w:tr>
    </w:tbl>
    <w:p w14:paraId="62D2F1A1" w14:textId="77777777" w:rsidR="000C1C7A" w:rsidRPr="005F0004" w:rsidRDefault="000C1C7A" w:rsidP="000C1C7A">
      <w:pPr>
        <w:jc w:val="left"/>
        <w:rPr>
          <w:i/>
          <w:szCs w:val="16"/>
          <w:lang w:val="de-DE"/>
        </w:rPr>
      </w:pPr>
    </w:p>
    <w:p w14:paraId="518C932A" w14:textId="77777777" w:rsidR="00655A7B" w:rsidRPr="005F0004" w:rsidRDefault="00FE141B" w:rsidP="000C1C7A">
      <w:pPr>
        <w:jc w:val="left"/>
        <w:rPr>
          <w:i/>
          <w:szCs w:val="16"/>
          <w:lang w:val="de-DE"/>
        </w:rPr>
      </w:pPr>
      <w:r w:rsidRPr="005F0004">
        <w:rPr>
          <w:i/>
          <w:lang w:val="de-DE"/>
        </w:rPr>
        <w:t>Hinweis: Wenn diese Tabelle nicht ausreicht, machen Sie mehrere Kopien und nummerieren Sie die Seiten........ / ........</w:t>
      </w:r>
    </w:p>
    <w:p w14:paraId="18F69EC2" w14:textId="77777777" w:rsidR="000C1C7A" w:rsidRPr="005F0004" w:rsidRDefault="000C1C7A" w:rsidP="000C1C7A">
      <w:pPr>
        <w:jc w:val="left"/>
        <w:rPr>
          <w:i/>
          <w:szCs w:val="16"/>
          <w:lang w:val="de-DE"/>
        </w:rPr>
      </w:pPr>
    </w:p>
    <w:p w14:paraId="48352C8D" w14:textId="77777777" w:rsidR="000C1C7A" w:rsidRPr="005F0004" w:rsidRDefault="000C1C7A" w:rsidP="000C1C7A">
      <w:pPr>
        <w:jc w:val="left"/>
        <w:rPr>
          <w:i/>
          <w:szCs w:val="16"/>
          <w:lang w:val="de-DE"/>
        </w:rPr>
        <w:sectPr w:rsidR="000C1C7A" w:rsidRPr="005F0004" w:rsidSect="00655A7B">
          <w:headerReference w:type="first" r:id="rId24"/>
          <w:footerReference w:type="first" r:id="rId25"/>
          <w:pgSz w:w="16840" w:h="11900" w:orient="landscape"/>
          <w:pgMar w:top="1134" w:right="1417" w:bottom="1127" w:left="1417" w:header="567" w:footer="567" w:gutter="0"/>
          <w:cols w:space="708"/>
          <w:titlePg/>
          <w:docGrid w:linePitch="360"/>
        </w:sectPr>
      </w:pPr>
    </w:p>
    <w:p w14:paraId="3AFB0047" w14:textId="77777777" w:rsidR="00655A7B" w:rsidRPr="005F0004" w:rsidRDefault="00655A7B" w:rsidP="00655A7B">
      <w:pPr>
        <w:rPr>
          <w:rFonts w:cs="Arial"/>
          <w:sz w:val="20"/>
          <w:szCs w:val="20"/>
          <w:lang w:val="de-DE"/>
        </w:rPr>
      </w:pPr>
    </w:p>
    <w:p w14:paraId="4A468294" w14:textId="77777777" w:rsidR="00655A7B" w:rsidRPr="005F0004" w:rsidRDefault="00FE141B" w:rsidP="00655A7B">
      <w:pPr>
        <w:pStyle w:val="Titre2"/>
        <w:rPr>
          <w:lang w:val="de-DE" w:eastAsia="en-US"/>
        </w:rPr>
      </w:pPr>
      <w:r w:rsidRPr="005F0004">
        <w:rPr>
          <w:lang w:val="de-DE"/>
        </w:rPr>
        <w:t>Sicherheit</w:t>
      </w:r>
    </w:p>
    <w:p w14:paraId="0E0C38FE" w14:textId="77777777" w:rsidR="00655A7B" w:rsidRPr="005F0004" w:rsidRDefault="00FE141B" w:rsidP="004B792B">
      <w:pPr>
        <w:pBdr>
          <w:top w:val="single" w:sz="4" w:space="1" w:color="auto"/>
          <w:left w:val="single" w:sz="4" w:space="1" w:color="auto"/>
          <w:bottom w:val="single" w:sz="4" w:space="1" w:color="auto"/>
          <w:right w:val="single" w:sz="4" w:space="1" w:color="auto"/>
        </w:pBdr>
        <w:rPr>
          <w:lang w:val="de-DE"/>
        </w:rPr>
      </w:pPr>
      <w:r w:rsidRPr="005F0004">
        <w:rPr>
          <w:lang w:val="de-DE"/>
        </w:rPr>
        <w:t>Beschreiben Sie die Mittel zum Schutz vor Blitzschlag</w:t>
      </w:r>
    </w:p>
    <w:p w14:paraId="05F317DB" w14:textId="77777777" w:rsidR="004B792B" w:rsidRPr="005F0004" w:rsidRDefault="004B792B" w:rsidP="004B792B">
      <w:pPr>
        <w:pBdr>
          <w:top w:val="single" w:sz="4" w:space="1" w:color="auto"/>
          <w:left w:val="single" w:sz="4" w:space="1" w:color="auto"/>
          <w:bottom w:val="single" w:sz="4" w:space="1" w:color="auto"/>
          <w:right w:val="single" w:sz="4" w:space="1" w:color="auto"/>
        </w:pBdr>
        <w:rPr>
          <w:lang w:val="de-DE"/>
        </w:rPr>
      </w:pPr>
    </w:p>
    <w:p w14:paraId="59E6ED25" w14:textId="77777777" w:rsidR="004B792B" w:rsidRPr="005F0004" w:rsidRDefault="004B792B" w:rsidP="00FE141B">
      <w:pPr>
        <w:pStyle w:val="Rponse"/>
        <w:pBdr>
          <w:top w:val="single" w:sz="4" w:space="1" w:color="auto"/>
          <w:left w:val="single" w:sz="4" w:space="1" w:color="auto"/>
          <w:bottom w:val="single" w:sz="4" w:space="1" w:color="auto"/>
          <w:right w:val="single" w:sz="4" w:space="1" w:color="auto"/>
        </w:pBdr>
        <w:tabs>
          <w:tab w:val="left" w:leader="dot" w:pos="9214"/>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0B249450" w14:textId="77777777" w:rsidR="004B792B" w:rsidRPr="005F0004" w:rsidRDefault="004B792B" w:rsidP="004B792B">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155A7BCF" w14:textId="77777777" w:rsidR="004B792B" w:rsidRPr="005F0004" w:rsidRDefault="004B792B" w:rsidP="00655A7B">
      <w:pPr>
        <w:rPr>
          <w:lang w:val="de-DE" w:eastAsia="en-US"/>
        </w:rPr>
      </w:pPr>
    </w:p>
    <w:p w14:paraId="4B4C7742" w14:textId="77777777" w:rsidR="00655A7B" w:rsidRPr="005F0004" w:rsidRDefault="00A26E6A" w:rsidP="00655A7B">
      <w:pPr>
        <w:rPr>
          <w:szCs w:val="18"/>
          <w:lang w:val="de-DE"/>
        </w:rPr>
      </w:pPr>
      <w:r w:rsidRPr="005F0004">
        <w:rPr>
          <w:lang w:val="de-DE"/>
        </w:rPr>
        <w:t>Verfügen Sie über eine ATEX-Zoneneinteilung Ihrer Anlage?</w:t>
      </w:r>
      <w:r w:rsidR="00655A7B" w:rsidRPr="005F0004">
        <w:rPr>
          <w:szCs w:val="18"/>
          <w:lang w:val="de-DE"/>
        </w:rPr>
        <w:t xml:space="preserve"> </w:t>
      </w:r>
    </w:p>
    <w:p w14:paraId="4F880E9E" w14:textId="77777777" w:rsidR="00655A7B" w:rsidRPr="005F0004" w:rsidRDefault="00CD6947"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de-DE"/>
        </w:rPr>
      </w:pPr>
      <w:sdt>
        <w:sdtPr>
          <w:rPr>
            <w:rFonts w:cs="HelveticaNeue-Roman"/>
            <w:b/>
            <w:color w:val="0000FF"/>
            <w:sz w:val="28"/>
            <w:szCs w:val="28"/>
            <w:lang w:val="de-DE"/>
          </w:rPr>
          <w:id w:val="931556783"/>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655A7B" w:rsidRPr="005F0004">
        <w:rPr>
          <w:rFonts w:ascii="Century Gothic" w:hAnsi="Century Gothic" w:cstheme="minorHAnsi"/>
          <w:sz w:val="18"/>
          <w:szCs w:val="18"/>
          <w:lang w:val="de-DE"/>
        </w:rPr>
        <w:tab/>
      </w:r>
      <w:r w:rsidR="00A26E6A" w:rsidRPr="005F0004">
        <w:rPr>
          <w:rFonts w:ascii="Century Gothic" w:hAnsi="Century Gothic" w:cs="Arial"/>
          <w:sz w:val="18"/>
          <w:szCs w:val="18"/>
          <w:lang w:val="de-DE"/>
        </w:rPr>
        <w:t>Ja</w:t>
      </w:r>
    </w:p>
    <w:p w14:paraId="31A5B5F7" w14:textId="77777777" w:rsidR="00655A7B" w:rsidRPr="005F0004" w:rsidRDefault="00CD6947"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de-DE"/>
        </w:rPr>
      </w:pPr>
      <w:sdt>
        <w:sdtPr>
          <w:rPr>
            <w:rFonts w:cs="HelveticaNeue-Roman"/>
            <w:b/>
            <w:color w:val="0000FF"/>
            <w:sz w:val="28"/>
            <w:szCs w:val="28"/>
            <w:lang w:val="de-DE"/>
          </w:rPr>
          <w:id w:val="65286838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655A7B" w:rsidRPr="005F0004">
        <w:rPr>
          <w:rFonts w:ascii="Century Gothic" w:hAnsi="Century Gothic" w:cstheme="minorHAnsi"/>
          <w:sz w:val="18"/>
          <w:szCs w:val="18"/>
          <w:lang w:val="de-DE"/>
        </w:rPr>
        <w:tab/>
      </w:r>
      <w:r w:rsidR="00A26E6A" w:rsidRPr="005F0004">
        <w:rPr>
          <w:rFonts w:ascii="Century Gothic" w:hAnsi="Century Gothic" w:cs="Arial"/>
          <w:sz w:val="18"/>
          <w:szCs w:val="18"/>
          <w:lang w:val="de-DE"/>
        </w:rPr>
        <w:t>Nei</w:t>
      </w:r>
      <w:r w:rsidR="00655A7B" w:rsidRPr="005F0004">
        <w:rPr>
          <w:rFonts w:ascii="Century Gothic" w:hAnsi="Century Gothic" w:cs="Arial"/>
          <w:sz w:val="18"/>
          <w:szCs w:val="18"/>
          <w:lang w:val="de-DE"/>
        </w:rPr>
        <w:t>n</w:t>
      </w:r>
    </w:p>
    <w:p w14:paraId="3D429428" w14:textId="77777777" w:rsidR="00655A7B" w:rsidRPr="005F0004" w:rsidRDefault="00A26E6A" w:rsidP="00655A7B">
      <w:pPr>
        <w:pStyle w:val="Titre2"/>
        <w:rPr>
          <w:lang w:val="de-DE"/>
        </w:rPr>
      </w:pPr>
      <w:r w:rsidRPr="005F0004">
        <w:rPr>
          <w:lang w:val="de-DE"/>
        </w:rPr>
        <w:lastRenderedPageBreak/>
        <w:t>Be- und Entladefläche</w:t>
      </w:r>
    </w:p>
    <w:p w14:paraId="3E3A8AB0" w14:textId="77777777" w:rsidR="00655A7B" w:rsidRPr="005F0004" w:rsidRDefault="00A26E6A" w:rsidP="00655A7B">
      <w:pPr>
        <w:pStyle w:val="Formulairedemande"/>
        <w:keepNext/>
        <w:keepLines/>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i/>
          <w:sz w:val="18"/>
          <w:szCs w:val="18"/>
          <w:lang w:val="de-DE"/>
        </w:rPr>
      </w:pPr>
      <w:r w:rsidRPr="005F0004">
        <w:rPr>
          <w:rFonts w:ascii="Century Gothic" w:hAnsi="Century Gothic" w:cs="Arial"/>
          <w:i/>
          <w:sz w:val="18"/>
          <w:lang w:val="de-DE"/>
        </w:rPr>
        <w:t>Bitte füllen Sie dieses Feld für jeden Be-/Entladebereich für die von diesem Anhang betroffenen gefährlichen Produkte erneut aus und nummerieren Sie sie ........... / ............</w:t>
      </w:r>
    </w:p>
    <w:p w14:paraId="66E758B4" w14:textId="77777777" w:rsidR="00655A7B" w:rsidRPr="005F0004" w:rsidRDefault="00655A7B" w:rsidP="00655A7B">
      <w:pPr>
        <w:keepNext/>
        <w:keepLines/>
        <w:rPr>
          <w:rFonts w:cs="Calibri"/>
          <w:szCs w:val="18"/>
          <w:lang w:val="de-DE"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655A7B" w:rsidRPr="005F0004" w14:paraId="5541E8B0"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5442D844" w14:textId="77777777" w:rsidR="00655A7B" w:rsidRPr="005F0004" w:rsidRDefault="00655A7B">
            <w:pPr>
              <w:keepNext/>
              <w:keepLines/>
              <w:spacing w:before="60" w:after="40"/>
              <w:ind w:left="113" w:right="113"/>
              <w:jc w:val="center"/>
              <w:rPr>
                <w:szCs w:val="18"/>
                <w:lang w:val="de-DE" w:eastAsia="fr-BE"/>
              </w:rPr>
            </w:pPr>
            <w:r w:rsidRPr="005F0004">
              <w:rPr>
                <w:szCs w:val="18"/>
                <w:lang w:val="de-DE"/>
              </w:rPr>
              <w:t>Zone de chargement</w:t>
            </w:r>
          </w:p>
        </w:tc>
        <w:tc>
          <w:tcPr>
            <w:tcW w:w="8857" w:type="dxa"/>
            <w:tcBorders>
              <w:top w:val="single" w:sz="4" w:space="0" w:color="auto"/>
              <w:left w:val="single" w:sz="4" w:space="0" w:color="auto"/>
              <w:bottom w:val="single" w:sz="4" w:space="0" w:color="auto"/>
              <w:right w:val="single" w:sz="4" w:space="0" w:color="auto"/>
            </w:tcBorders>
          </w:tcPr>
          <w:p w14:paraId="236F919B" w14:textId="77777777" w:rsidR="00655A7B" w:rsidRPr="005F0004" w:rsidRDefault="00F6491B" w:rsidP="00AD62D6">
            <w:pPr>
              <w:keepNext/>
              <w:keepLines/>
              <w:tabs>
                <w:tab w:val="left" w:pos="1414"/>
                <w:tab w:val="left" w:leader="dot" w:pos="1839"/>
              </w:tabs>
              <w:spacing w:before="60" w:after="40"/>
              <w:ind w:left="68"/>
              <w:rPr>
                <w:szCs w:val="18"/>
                <w:lang w:val="de-DE"/>
              </w:rPr>
            </w:pPr>
            <w:r w:rsidRPr="005F0004">
              <w:rPr>
                <w:szCs w:val="18"/>
                <w:lang w:val="de-DE"/>
              </w:rPr>
              <w:t xml:space="preserve">Kennung </w:t>
            </w:r>
            <w:r w:rsidR="00096B50" w:rsidRPr="005F0004">
              <w:rPr>
                <w:szCs w:val="18"/>
                <w:lang w:val="de-DE"/>
              </w:rPr>
              <w:t>*</w:t>
            </w:r>
            <w:r w:rsidR="00655A7B" w:rsidRPr="005F0004">
              <w:rPr>
                <w:szCs w:val="18"/>
                <w:lang w:val="de-DE"/>
              </w:rPr>
              <w:t> : C</w:t>
            </w:r>
            <w:r w:rsidR="00AD62D6" w:rsidRPr="005F0004">
              <w:rPr>
                <w:szCs w:val="18"/>
                <w:lang w:val="de-DE"/>
              </w:rPr>
              <w:tab/>
            </w:r>
            <w:r w:rsidR="00AD62D6" w:rsidRPr="005F0004">
              <w:rPr>
                <w:rStyle w:val="RponseCar"/>
                <w:lang w:val="de-DE"/>
              </w:rPr>
              <w:tab/>
            </w:r>
          </w:p>
          <w:p w14:paraId="0A31A62D" w14:textId="77777777" w:rsidR="00655A7B" w:rsidRPr="005F0004" w:rsidRDefault="00F6491B" w:rsidP="00F6491B">
            <w:pPr>
              <w:keepNext/>
              <w:keepLines/>
              <w:tabs>
                <w:tab w:val="left" w:pos="5600"/>
                <w:tab w:val="left" w:leader="dot" w:pos="6517"/>
                <w:tab w:val="left" w:leader="dot" w:pos="9355"/>
              </w:tabs>
              <w:spacing w:before="60" w:after="40"/>
              <w:ind w:left="68"/>
              <w:rPr>
                <w:szCs w:val="18"/>
                <w:lang w:val="de-DE"/>
              </w:rPr>
            </w:pPr>
            <w:r w:rsidRPr="005F0004">
              <w:rPr>
                <w:lang w:val="de-DE"/>
              </w:rPr>
              <w:t>Nummern der Lagerfläche(n) diese Ladefläche betreffend *:</w:t>
            </w:r>
            <w:r w:rsidR="00655A7B" w:rsidRPr="005F0004">
              <w:rPr>
                <w:szCs w:val="18"/>
                <w:lang w:val="de-DE"/>
              </w:rPr>
              <w:t xml:space="preserve"> D</w:t>
            </w:r>
            <w:r w:rsidR="00AD62D6" w:rsidRPr="005F0004">
              <w:rPr>
                <w:rFonts w:ascii="Lucida Console" w:hAnsi="Lucida Console" w:cstheme="minorHAnsi"/>
                <w:color w:val="0033CC"/>
                <w:lang w:val="de-DE"/>
              </w:rPr>
              <w:tab/>
            </w:r>
            <w:r w:rsidR="00AD62D6" w:rsidRPr="005F0004">
              <w:rPr>
                <w:rStyle w:val="RponseCar"/>
                <w:lang w:val="de-DE"/>
              </w:rPr>
              <w:tab/>
            </w:r>
          </w:p>
          <w:p w14:paraId="2DC0CF09" w14:textId="77777777" w:rsidR="00655A7B" w:rsidRPr="005F0004" w:rsidRDefault="00F6491B" w:rsidP="00F6491B">
            <w:pPr>
              <w:keepNext/>
              <w:keepLines/>
              <w:tabs>
                <w:tab w:val="left" w:pos="6309"/>
                <w:tab w:val="left" w:leader="dot" w:pos="7225"/>
                <w:tab w:val="left" w:pos="8716"/>
              </w:tabs>
              <w:spacing w:before="60" w:after="40"/>
              <w:ind w:left="68"/>
              <w:rPr>
                <w:szCs w:val="18"/>
                <w:lang w:val="de-DE"/>
              </w:rPr>
            </w:pPr>
            <w:r w:rsidRPr="005F0004">
              <w:rPr>
                <w:lang w:val="de-DE"/>
              </w:rPr>
              <w:t>Häufigkeit der Be- und Entladung (pro Tag, pro Monat oder pro Jahr) *:</w:t>
            </w:r>
            <w:r w:rsidR="00655A7B" w:rsidRPr="005F0004">
              <w:rPr>
                <w:szCs w:val="18"/>
                <w:lang w:val="de-DE"/>
              </w:rPr>
              <w:t xml:space="preserve"> </w:t>
            </w:r>
            <w:r w:rsidR="00AD62D6" w:rsidRPr="005F0004">
              <w:rPr>
                <w:rFonts w:ascii="Lucida Console" w:hAnsi="Lucida Console" w:cstheme="minorHAnsi"/>
                <w:color w:val="0033CC"/>
                <w:lang w:val="de-DE"/>
              </w:rPr>
              <w:tab/>
            </w:r>
            <w:r w:rsidR="00AD62D6" w:rsidRPr="005F0004">
              <w:rPr>
                <w:rStyle w:val="RponseCar"/>
                <w:lang w:val="de-DE"/>
              </w:rPr>
              <w:tab/>
            </w:r>
          </w:p>
          <w:p w14:paraId="58D35912" w14:textId="77777777" w:rsidR="00655A7B" w:rsidRPr="005F0004" w:rsidRDefault="00565740" w:rsidP="00565740">
            <w:pPr>
              <w:keepNext/>
              <w:keepLines/>
              <w:tabs>
                <w:tab w:val="left" w:pos="3616"/>
                <w:tab w:val="left" w:leader="dot" w:pos="4466"/>
                <w:tab w:val="left" w:leader="dot" w:pos="8708"/>
              </w:tabs>
              <w:spacing w:before="60" w:after="40"/>
              <w:ind w:left="68"/>
              <w:rPr>
                <w:szCs w:val="18"/>
                <w:lang w:val="de-DE"/>
              </w:rPr>
            </w:pPr>
            <w:r w:rsidRPr="005F0004">
              <w:rPr>
                <w:lang w:val="de-DE"/>
              </w:rPr>
              <w:t>Maximale Parkzeit des LKWs/Waggons:</w:t>
            </w:r>
            <w:r w:rsidR="00AD62D6" w:rsidRPr="005F0004">
              <w:rPr>
                <w:szCs w:val="18"/>
                <w:lang w:val="de-DE"/>
              </w:rPr>
              <w:tab/>
            </w:r>
            <w:r w:rsidR="00AD62D6" w:rsidRPr="005F0004">
              <w:rPr>
                <w:rStyle w:val="RponseCar"/>
                <w:lang w:val="de-DE"/>
              </w:rPr>
              <w:tab/>
            </w:r>
            <w:r w:rsidR="00655A7B" w:rsidRPr="005F0004">
              <w:rPr>
                <w:szCs w:val="18"/>
                <w:lang w:val="de-DE"/>
              </w:rPr>
              <w:t xml:space="preserve"> </w:t>
            </w:r>
          </w:p>
          <w:p w14:paraId="3F0CE859" w14:textId="77777777" w:rsidR="00655A7B" w:rsidRPr="005F0004" w:rsidRDefault="00565740" w:rsidP="00565740">
            <w:pPr>
              <w:keepNext/>
              <w:keepLines/>
              <w:tabs>
                <w:tab w:val="left" w:pos="3474"/>
                <w:tab w:val="left" w:leader="dot" w:pos="4041"/>
                <w:tab w:val="left" w:pos="4183"/>
              </w:tabs>
              <w:spacing w:before="60" w:after="40"/>
              <w:ind w:left="68"/>
              <w:rPr>
                <w:szCs w:val="18"/>
                <w:lang w:val="de-DE"/>
              </w:rPr>
            </w:pPr>
            <w:r w:rsidRPr="005F0004">
              <w:rPr>
                <w:lang w:val="de-DE"/>
              </w:rPr>
              <w:t>Volumen eines Be-/Entladevorgangs:</w:t>
            </w:r>
            <w:r w:rsidR="008343D0" w:rsidRPr="005F0004">
              <w:rPr>
                <w:rFonts w:ascii="Lucida Console" w:hAnsi="Lucida Console" w:cstheme="minorHAnsi"/>
                <w:color w:val="0033CC"/>
                <w:lang w:val="de-DE"/>
              </w:rPr>
              <w:t xml:space="preserve"> </w:t>
            </w:r>
            <w:r w:rsidR="00AD62D6" w:rsidRPr="005F0004">
              <w:rPr>
                <w:rFonts w:ascii="Lucida Console" w:hAnsi="Lucida Console" w:cstheme="minorHAnsi"/>
                <w:color w:val="0033CC"/>
                <w:lang w:val="de-DE"/>
              </w:rPr>
              <w:tab/>
            </w:r>
            <w:r w:rsidR="00AD62D6" w:rsidRPr="005F0004">
              <w:rPr>
                <w:rStyle w:val="RponseCar"/>
                <w:lang w:val="de-DE"/>
              </w:rPr>
              <w:tab/>
            </w:r>
            <w:r w:rsidR="00AD62D6" w:rsidRPr="005F0004">
              <w:rPr>
                <w:rFonts w:ascii="Lucida Console" w:hAnsi="Lucida Console" w:cstheme="minorHAnsi"/>
                <w:color w:val="0033CC"/>
                <w:lang w:val="de-DE"/>
              </w:rPr>
              <w:tab/>
            </w:r>
            <w:r w:rsidR="00655A7B" w:rsidRPr="005F0004">
              <w:rPr>
                <w:szCs w:val="18"/>
                <w:lang w:val="de-DE"/>
              </w:rPr>
              <w:t>m³</w:t>
            </w:r>
          </w:p>
          <w:p w14:paraId="6D3A6BE1" w14:textId="77777777" w:rsidR="00655A7B" w:rsidRPr="005F0004" w:rsidRDefault="00565740" w:rsidP="00565740">
            <w:pPr>
              <w:keepNext/>
              <w:keepLines/>
              <w:tabs>
                <w:tab w:val="left" w:pos="7018"/>
                <w:tab w:val="left" w:leader="dot" w:pos="8643"/>
                <w:tab w:val="left" w:pos="8708"/>
              </w:tabs>
              <w:spacing w:before="60" w:after="40" w:line="276" w:lineRule="auto"/>
              <w:ind w:left="68"/>
              <w:rPr>
                <w:rStyle w:val="RponseCar"/>
                <w:lang w:val="de-DE"/>
              </w:rPr>
            </w:pPr>
            <w:r w:rsidRPr="005F0004">
              <w:rPr>
                <w:lang w:val="de-DE"/>
              </w:rPr>
              <w:t>Verfahren / Bestimmungen, um eine Anhäufung von Ladungen zu vermeiden:</w:t>
            </w:r>
            <w:r w:rsidR="00AD62D6" w:rsidRPr="005F0004">
              <w:rPr>
                <w:szCs w:val="18"/>
                <w:lang w:val="de-DE"/>
              </w:rPr>
              <w:tab/>
            </w:r>
            <w:r w:rsidR="00AD62D6" w:rsidRPr="005F0004">
              <w:rPr>
                <w:rStyle w:val="RponseCar"/>
                <w:lang w:val="de-DE"/>
              </w:rPr>
              <w:tab/>
            </w:r>
          </w:p>
          <w:p w14:paraId="754996DD" w14:textId="77777777" w:rsidR="00AD62D6" w:rsidRPr="005F0004" w:rsidRDefault="00AD62D6" w:rsidP="00AD62D6">
            <w:pPr>
              <w:keepNext/>
              <w:keepLines/>
              <w:tabs>
                <w:tab w:val="left" w:pos="68"/>
                <w:tab w:val="left" w:leader="dot" w:pos="8643"/>
                <w:tab w:val="left" w:pos="8708"/>
              </w:tabs>
              <w:spacing w:before="60" w:after="40" w:line="276" w:lineRule="auto"/>
              <w:ind w:left="68"/>
              <w:rPr>
                <w:b/>
                <w:szCs w:val="18"/>
                <w:lang w:val="de-DE"/>
              </w:rPr>
            </w:pPr>
            <w:r w:rsidRPr="005F0004">
              <w:rPr>
                <w:color w:val="0000FF"/>
                <w:szCs w:val="18"/>
                <w:lang w:val="de-DE"/>
              </w:rPr>
              <w:tab/>
            </w:r>
            <w:r w:rsidRPr="005F0004">
              <w:rPr>
                <w:b/>
                <w:color w:val="0000FF"/>
                <w:szCs w:val="18"/>
                <w:lang w:val="de-DE"/>
              </w:rPr>
              <w:tab/>
            </w:r>
          </w:p>
          <w:p w14:paraId="232D8D81" w14:textId="77777777" w:rsidR="00655A7B" w:rsidRPr="005F0004" w:rsidRDefault="00657196" w:rsidP="00354A3F">
            <w:pPr>
              <w:keepNext/>
              <w:keepLines/>
              <w:tabs>
                <w:tab w:val="left" w:leader="dot" w:pos="9355"/>
              </w:tabs>
              <w:spacing w:before="60" w:after="40"/>
              <w:ind w:left="69"/>
              <w:rPr>
                <w:szCs w:val="18"/>
                <w:lang w:val="de-DE"/>
              </w:rPr>
            </w:pPr>
            <w:r w:rsidRPr="005F0004">
              <w:rPr>
                <w:lang w:val="de-DE"/>
              </w:rPr>
              <w:t>Art der Be-/Entladung</w:t>
            </w:r>
            <w:r w:rsidR="00655A7B" w:rsidRPr="005F0004">
              <w:rPr>
                <w:szCs w:val="18"/>
                <w:lang w:val="de-DE"/>
              </w:rPr>
              <w:t xml:space="preserve">  </w:t>
            </w:r>
            <w:sdt>
              <w:sdtPr>
                <w:rPr>
                  <w:rFonts w:cs="HelveticaNeue-Roman"/>
                  <w:b/>
                  <w:color w:val="0000FF"/>
                  <w:sz w:val="28"/>
                  <w:szCs w:val="28"/>
                  <w:lang w:val="de-DE"/>
                </w:rPr>
                <w:id w:val="115248709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AD62D6" w:rsidRPr="005F0004">
              <w:rPr>
                <w:szCs w:val="18"/>
                <w:lang w:val="de-DE"/>
              </w:rPr>
              <w:t xml:space="preserve"> </w:t>
            </w:r>
            <w:r w:rsidR="00655A7B" w:rsidRPr="005F0004">
              <w:rPr>
                <w:szCs w:val="18"/>
                <w:lang w:val="de-DE"/>
              </w:rPr>
              <w:t xml:space="preserve">Top / </w:t>
            </w:r>
            <w:sdt>
              <w:sdtPr>
                <w:rPr>
                  <w:rFonts w:cs="HelveticaNeue-Roman"/>
                  <w:b/>
                  <w:color w:val="0000FF"/>
                  <w:sz w:val="28"/>
                  <w:szCs w:val="28"/>
                  <w:lang w:val="de-DE"/>
                </w:rPr>
                <w:id w:val="-8098608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655A7B" w:rsidRPr="005F0004">
              <w:rPr>
                <w:rFonts w:cstheme="minorHAnsi"/>
                <w:szCs w:val="18"/>
                <w:lang w:val="de-DE"/>
              </w:rPr>
              <w:t xml:space="preserve"> </w:t>
            </w:r>
            <w:r w:rsidR="00655A7B" w:rsidRPr="005F0004">
              <w:rPr>
                <w:szCs w:val="18"/>
                <w:lang w:val="de-DE"/>
              </w:rPr>
              <w:t>bottom</w:t>
            </w:r>
          </w:p>
          <w:p w14:paraId="259A5306" w14:textId="77777777" w:rsidR="00096B50" w:rsidRPr="005F0004" w:rsidRDefault="00657196" w:rsidP="00354A3F">
            <w:pPr>
              <w:keepNext/>
              <w:keepLines/>
              <w:tabs>
                <w:tab w:val="left" w:leader="dot" w:pos="9355"/>
              </w:tabs>
              <w:spacing w:before="60" w:after="40"/>
              <w:ind w:left="69"/>
              <w:rPr>
                <w:szCs w:val="18"/>
                <w:lang w:val="de-DE"/>
              </w:rPr>
            </w:pPr>
            <w:r w:rsidRPr="005F0004">
              <w:rPr>
                <w:rFonts w:cs="Arial"/>
                <w:lang w:val="de-DE"/>
              </w:rPr>
              <w:t>Sicherheitsausrüstung:</w:t>
            </w:r>
            <w:r w:rsidR="00096B50" w:rsidRPr="005F0004">
              <w:rPr>
                <w:rFonts w:cs="Arial"/>
                <w:lang w:val="de-DE"/>
              </w:rPr>
              <w:t xml:space="preserve"> </w:t>
            </w:r>
          </w:p>
          <w:p w14:paraId="2C6FD9C2" w14:textId="77777777" w:rsidR="00655A7B" w:rsidRPr="005F0004" w:rsidRDefault="00CD6947" w:rsidP="00A1589D">
            <w:pPr>
              <w:keepLines/>
              <w:tabs>
                <w:tab w:val="left" w:pos="1348"/>
                <w:tab w:val="left" w:leader="dot" w:pos="5175"/>
              </w:tabs>
              <w:spacing w:before="60" w:after="40"/>
              <w:jc w:val="left"/>
              <w:rPr>
                <w:szCs w:val="18"/>
                <w:lang w:val="de-DE"/>
              </w:rPr>
            </w:pPr>
            <w:sdt>
              <w:sdtPr>
                <w:rPr>
                  <w:rFonts w:cs="HelveticaNeue-Roman"/>
                  <w:b/>
                  <w:color w:val="0000FF"/>
                  <w:sz w:val="28"/>
                  <w:szCs w:val="28"/>
                  <w:lang w:val="de-DE"/>
                </w:rPr>
                <w:id w:val="-504283466"/>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655A7B" w:rsidRPr="005F0004">
              <w:rPr>
                <w:szCs w:val="18"/>
                <w:lang w:val="de-DE"/>
              </w:rPr>
              <w:t xml:space="preserve">    </w:t>
            </w:r>
            <w:r w:rsidR="00311BAC" w:rsidRPr="005F0004">
              <w:rPr>
                <w:szCs w:val="18"/>
                <w:lang w:val="de-DE"/>
              </w:rPr>
              <w:t>Not-Aus</w:t>
            </w:r>
            <w:r w:rsidR="00A1589D" w:rsidRPr="005F0004">
              <w:rPr>
                <w:szCs w:val="18"/>
                <w:lang w:val="de-DE"/>
              </w:rPr>
              <w:t xml:space="preserve"> :    </w:t>
            </w:r>
            <w:r w:rsidR="00AD62D6" w:rsidRPr="005F0004">
              <w:rPr>
                <w:rStyle w:val="RponseCar"/>
                <w:lang w:val="de-DE"/>
              </w:rPr>
              <w:tab/>
            </w:r>
          </w:p>
          <w:p w14:paraId="5A01B361" w14:textId="77777777" w:rsidR="00655A7B" w:rsidRPr="005F0004" w:rsidRDefault="00CD6947" w:rsidP="00A1589D">
            <w:pPr>
              <w:keepNext/>
              <w:keepLines/>
              <w:tabs>
                <w:tab w:val="left" w:pos="1340"/>
                <w:tab w:val="left" w:pos="2264"/>
                <w:tab w:val="left" w:leader="dot" w:pos="8708"/>
              </w:tabs>
              <w:spacing w:before="60" w:after="40"/>
              <w:jc w:val="left"/>
              <w:rPr>
                <w:szCs w:val="18"/>
                <w:lang w:val="de-DE"/>
              </w:rPr>
            </w:pPr>
            <w:sdt>
              <w:sdtPr>
                <w:rPr>
                  <w:rFonts w:cs="HelveticaNeue-Roman"/>
                  <w:b/>
                  <w:color w:val="0000FF"/>
                  <w:sz w:val="28"/>
                  <w:szCs w:val="28"/>
                  <w:lang w:val="de-DE"/>
                </w:rPr>
                <w:id w:val="409201438"/>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655A7B" w:rsidRPr="005F0004">
              <w:rPr>
                <w:szCs w:val="18"/>
                <w:lang w:val="de-DE"/>
              </w:rPr>
              <w:t xml:space="preserve">    </w:t>
            </w:r>
            <w:r w:rsidR="00A1589D" w:rsidRPr="005F0004">
              <w:rPr>
                <w:lang w:val="de-DE"/>
              </w:rPr>
              <w:t>Leckageerkennung:</w:t>
            </w:r>
            <w:r w:rsidR="00655A7B" w:rsidRPr="005F0004">
              <w:rPr>
                <w:szCs w:val="18"/>
                <w:lang w:val="de-DE"/>
              </w:rPr>
              <w:t xml:space="preserve"> </w:t>
            </w:r>
            <w:r w:rsidR="00D620C6" w:rsidRPr="005F0004">
              <w:rPr>
                <w:szCs w:val="18"/>
                <w:lang w:val="de-DE"/>
              </w:rPr>
              <w:tab/>
            </w:r>
            <w:r w:rsidR="00D620C6" w:rsidRPr="005F0004">
              <w:rPr>
                <w:rStyle w:val="RponseCar"/>
                <w:lang w:val="de-DE"/>
              </w:rPr>
              <w:tab/>
            </w:r>
          </w:p>
          <w:p w14:paraId="0E4B6A28" w14:textId="77777777" w:rsidR="00655A7B" w:rsidRPr="005F0004" w:rsidRDefault="00CD6947" w:rsidP="00A1589D">
            <w:pPr>
              <w:keepNext/>
              <w:keepLines/>
              <w:tabs>
                <w:tab w:val="left" w:pos="2340"/>
                <w:tab w:val="left" w:leader="dot" w:pos="8010"/>
              </w:tabs>
              <w:spacing w:before="60" w:after="40"/>
              <w:jc w:val="left"/>
              <w:rPr>
                <w:szCs w:val="18"/>
                <w:lang w:val="de-DE"/>
              </w:rPr>
            </w:pPr>
            <w:sdt>
              <w:sdtPr>
                <w:rPr>
                  <w:rFonts w:cs="HelveticaNeue-Roman"/>
                  <w:b/>
                  <w:color w:val="0000FF"/>
                  <w:sz w:val="28"/>
                  <w:szCs w:val="28"/>
                  <w:lang w:val="de-DE"/>
                </w:rPr>
                <w:id w:val="1265658895"/>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655A7B" w:rsidRPr="005F0004">
              <w:rPr>
                <w:szCs w:val="18"/>
                <w:lang w:val="de-DE"/>
              </w:rPr>
              <w:t xml:space="preserve">    </w:t>
            </w:r>
            <w:r w:rsidR="00A1589D" w:rsidRPr="005F0004">
              <w:rPr>
                <w:lang w:val="de-DE"/>
              </w:rPr>
              <w:t>Verbringungsstopp:</w:t>
            </w:r>
            <w:r w:rsidR="00655A7B" w:rsidRPr="005F0004">
              <w:rPr>
                <w:szCs w:val="18"/>
                <w:lang w:val="de-DE"/>
              </w:rPr>
              <w:t xml:space="preserve"> </w:t>
            </w:r>
            <w:r w:rsidR="00D620C6" w:rsidRPr="005F0004">
              <w:rPr>
                <w:szCs w:val="18"/>
                <w:lang w:val="de-DE"/>
              </w:rPr>
              <w:tab/>
            </w:r>
            <w:r w:rsidR="00D620C6" w:rsidRPr="005F0004">
              <w:rPr>
                <w:rStyle w:val="RponseCar"/>
                <w:lang w:val="de-DE"/>
              </w:rPr>
              <w:tab/>
            </w:r>
          </w:p>
          <w:p w14:paraId="7E3432CE" w14:textId="77777777" w:rsidR="00655A7B" w:rsidRPr="005F0004" w:rsidRDefault="00CD6947" w:rsidP="00A1589D">
            <w:pPr>
              <w:keepNext/>
              <w:keepLines/>
              <w:tabs>
                <w:tab w:val="left" w:pos="2057"/>
                <w:tab w:val="left" w:leader="dot" w:pos="8708"/>
              </w:tabs>
              <w:spacing w:before="60" w:after="40"/>
              <w:jc w:val="left"/>
              <w:rPr>
                <w:szCs w:val="18"/>
                <w:lang w:val="de-DE"/>
              </w:rPr>
            </w:pPr>
            <w:sdt>
              <w:sdtPr>
                <w:rPr>
                  <w:rFonts w:cs="HelveticaNeue-Roman"/>
                  <w:b/>
                  <w:color w:val="0000FF"/>
                  <w:sz w:val="28"/>
                  <w:szCs w:val="28"/>
                  <w:lang w:val="de-DE"/>
                </w:rPr>
                <w:id w:val="-467288771"/>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655A7B" w:rsidRPr="005F0004">
              <w:rPr>
                <w:szCs w:val="18"/>
                <w:lang w:val="de-DE"/>
              </w:rPr>
              <w:t xml:space="preserve">    </w:t>
            </w:r>
            <w:r w:rsidR="00A1589D" w:rsidRPr="005F0004">
              <w:rPr>
                <w:lang w:val="de-DE"/>
              </w:rPr>
              <w:t>Totmannsystem:</w:t>
            </w:r>
            <w:r w:rsidR="00655A7B" w:rsidRPr="005F0004">
              <w:rPr>
                <w:szCs w:val="18"/>
                <w:lang w:val="de-DE"/>
              </w:rPr>
              <w:t xml:space="preserve"> </w:t>
            </w:r>
            <w:r w:rsidR="00D620C6" w:rsidRPr="005F0004">
              <w:rPr>
                <w:szCs w:val="18"/>
                <w:lang w:val="de-DE"/>
              </w:rPr>
              <w:tab/>
            </w:r>
            <w:r w:rsidR="00D620C6" w:rsidRPr="005F0004">
              <w:rPr>
                <w:rStyle w:val="RponseCar"/>
                <w:lang w:val="de-DE"/>
              </w:rPr>
              <w:tab/>
            </w:r>
          </w:p>
          <w:bookmarkStart w:id="9" w:name="_Toc468459572"/>
          <w:p w14:paraId="338E0478" w14:textId="77777777" w:rsidR="00655A7B" w:rsidRPr="005F0004" w:rsidRDefault="00CD6947" w:rsidP="00655A7B">
            <w:pPr>
              <w:keepNext/>
              <w:keepLines/>
              <w:spacing w:before="60" w:after="40"/>
              <w:jc w:val="left"/>
              <w:rPr>
                <w:szCs w:val="18"/>
                <w:lang w:val="de-DE"/>
              </w:rPr>
            </w:pPr>
            <w:sdt>
              <w:sdtPr>
                <w:rPr>
                  <w:rFonts w:cs="HelveticaNeue-Roman"/>
                  <w:b/>
                  <w:color w:val="0000FF"/>
                  <w:sz w:val="28"/>
                  <w:szCs w:val="28"/>
                  <w:lang w:val="de-DE"/>
                </w:rPr>
                <w:id w:val="761646895"/>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655A7B" w:rsidRPr="005F0004">
              <w:rPr>
                <w:szCs w:val="18"/>
                <w:lang w:val="de-DE"/>
              </w:rPr>
              <w:t xml:space="preserve">    </w:t>
            </w:r>
            <w:r w:rsidR="00A1589D" w:rsidRPr="005F0004">
              <w:rPr>
                <w:lang w:val="de-DE"/>
              </w:rPr>
              <w:t>Implementierte Mittel, um ein Aufwirbeln von Staub zu vermeiden</w:t>
            </w:r>
            <w:bookmarkEnd w:id="9"/>
          </w:p>
          <w:p w14:paraId="6A4E3E57" w14:textId="77777777" w:rsidR="00655A7B" w:rsidRPr="005F0004" w:rsidRDefault="00655A7B" w:rsidP="00D620C6">
            <w:pPr>
              <w:pStyle w:val="Formulairedemande"/>
              <w:keepNext/>
              <w:keepLines/>
              <w:tabs>
                <w:tab w:val="left" w:pos="280"/>
                <w:tab w:val="left" w:leader="dot" w:pos="8708"/>
                <w:tab w:val="right" w:leader="dot" w:pos="9498"/>
              </w:tabs>
              <w:spacing w:after="120"/>
              <w:ind w:left="355" w:hanging="355"/>
              <w:rPr>
                <w:rFonts w:ascii="Century Gothic" w:hAnsi="Century Gothic" w:cstheme="minorHAnsi"/>
                <w:b/>
                <w:color w:val="0000FF"/>
                <w:lang w:val="de-DE"/>
              </w:rPr>
            </w:pPr>
            <w:r w:rsidRPr="005F0004">
              <w:rPr>
                <w:rFonts w:ascii="Century Gothic" w:hAnsi="Century Gothic"/>
                <w:sz w:val="18"/>
                <w:szCs w:val="18"/>
                <w:lang w:val="de-DE"/>
              </w:rPr>
              <w:tab/>
            </w:r>
            <w:r w:rsidR="00D620C6" w:rsidRPr="005F0004">
              <w:rPr>
                <w:rFonts w:ascii="Lucida Console" w:hAnsi="Lucida Console" w:cstheme="minorHAnsi"/>
                <w:color w:val="0033CC"/>
                <w:lang w:val="de-DE"/>
              </w:rPr>
              <w:tab/>
            </w:r>
            <w:r w:rsidR="00D620C6" w:rsidRPr="005F0004">
              <w:rPr>
                <w:rFonts w:ascii="Century Gothic" w:hAnsi="Century Gothic" w:cstheme="minorHAnsi"/>
                <w:b/>
                <w:color w:val="0000FF"/>
                <w:lang w:val="de-DE"/>
              </w:rPr>
              <w:tab/>
            </w:r>
          </w:p>
          <w:p w14:paraId="56BA8C23" w14:textId="77777777" w:rsidR="00D620C6" w:rsidRPr="005F0004" w:rsidRDefault="00D620C6" w:rsidP="00C7512F">
            <w:pPr>
              <w:pStyle w:val="Formulairedemande"/>
              <w:keepNext/>
              <w:keepLines/>
              <w:tabs>
                <w:tab w:val="left" w:pos="280"/>
                <w:tab w:val="left" w:leader="dot" w:pos="8577"/>
                <w:tab w:val="right" w:leader="dot" w:pos="9498"/>
              </w:tabs>
              <w:spacing w:after="120"/>
              <w:ind w:left="355" w:hanging="355"/>
              <w:rPr>
                <w:rFonts w:ascii="Century Gothic" w:hAnsi="Century Gothic"/>
                <w:b/>
                <w:color w:val="0000FF"/>
                <w:sz w:val="18"/>
                <w:szCs w:val="18"/>
                <w:lang w:val="de-DE"/>
              </w:rPr>
            </w:pPr>
            <w:r w:rsidRPr="005F0004">
              <w:rPr>
                <w:rFonts w:ascii="Century Gothic" w:hAnsi="Century Gothic"/>
                <w:b/>
                <w:color w:val="0000FF"/>
                <w:sz w:val="18"/>
                <w:szCs w:val="18"/>
                <w:lang w:val="de-DE"/>
              </w:rPr>
              <w:tab/>
            </w:r>
            <w:r w:rsidRPr="005F0004">
              <w:rPr>
                <w:rFonts w:ascii="Century Gothic" w:hAnsi="Century Gothic"/>
                <w:b/>
                <w:color w:val="0000FF"/>
                <w:sz w:val="18"/>
                <w:szCs w:val="18"/>
                <w:lang w:val="de-DE"/>
              </w:rPr>
              <w:tab/>
            </w:r>
            <w:r w:rsidRPr="005F0004">
              <w:rPr>
                <w:rFonts w:ascii="Century Gothic" w:hAnsi="Century Gothic"/>
                <w:b/>
                <w:color w:val="0000FF"/>
                <w:sz w:val="18"/>
                <w:szCs w:val="18"/>
                <w:lang w:val="de-DE"/>
              </w:rPr>
              <w:tab/>
            </w:r>
          </w:p>
          <w:p w14:paraId="4D9EF035" w14:textId="77777777" w:rsidR="00D620C6" w:rsidRPr="005F0004" w:rsidRDefault="00D620C6" w:rsidP="00C7512F">
            <w:pPr>
              <w:pStyle w:val="Formulairedemande"/>
              <w:keepNext/>
              <w:keepLines/>
              <w:tabs>
                <w:tab w:val="left" w:pos="280"/>
                <w:tab w:val="left" w:leader="dot" w:pos="8577"/>
                <w:tab w:val="right" w:leader="dot" w:pos="9498"/>
              </w:tabs>
              <w:spacing w:after="120"/>
              <w:ind w:left="355" w:hanging="355"/>
              <w:rPr>
                <w:rFonts w:ascii="Century Gothic" w:hAnsi="Century Gothic"/>
                <w:b/>
                <w:color w:val="0000FF"/>
                <w:sz w:val="18"/>
                <w:szCs w:val="18"/>
                <w:lang w:val="de-DE"/>
              </w:rPr>
            </w:pPr>
            <w:r w:rsidRPr="005F0004">
              <w:rPr>
                <w:rFonts w:ascii="Century Gothic" w:hAnsi="Century Gothic"/>
                <w:b/>
                <w:color w:val="0000FF"/>
                <w:sz w:val="18"/>
                <w:szCs w:val="18"/>
                <w:lang w:val="de-DE"/>
              </w:rPr>
              <w:tab/>
            </w:r>
            <w:r w:rsidRPr="005F0004">
              <w:rPr>
                <w:rFonts w:ascii="Century Gothic" w:hAnsi="Century Gothic"/>
                <w:b/>
                <w:color w:val="0000FF"/>
                <w:sz w:val="18"/>
                <w:szCs w:val="18"/>
                <w:lang w:val="de-DE"/>
              </w:rPr>
              <w:tab/>
            </w:r>
            <w:r w:rsidRPr="005F0004">
              <w:rPr>
                <w:rFonts w:ascii="Century Gothic" w:hAnsi="Century Gothic"/>
                <w:b/>
                <w:color w:val="0000FF"/>
                <w:sz w:val="18"/>
                <w:szCs w:val="18"/>
                <w:lang w:val="de-DE"/>
              </w:rPr>
              <w:tab/>
            </w:r>
          </w:p>
          <w:bookmarkStart w:id="10" w:name="_Toc468459573"/>
          <w:p w14:paraId="657204C2" w14:textId="77777777" w:rsidR="00655A7B" w:rsidRPr="005F0004" w:rsidRDefault="00CD6947" w:rsidP="00AD62D6">
            <w:pPr>
              <w:keepLines/>
              <w:tabs>
                <w:tab w:val="left" w:leader="dot" w:pos="8708"/>
              </w:tabs>
              <w:spacing w:before="60" w:after="40"/>
              <w:jc w:val="left"/>
              <w:rPr>
                <w:szCs w:val="18"/>
                <w:lang w:val="de-DE"/>
              </w:rPr>
            </w:pPr>
            <w:sdt>
              <w:sdtPr>
                <w:rPr>
                  <w:rFonts w:cs="HelveticaNeue-Roman"/>
                  <w:b/>
                  <w:color w:val="0000FF"/>
                  <w:sz w:val="28"/>
                  <w:szCs w:val="28"/>
                  <w:lang w:val="de-DE"/>
                </w:rPr>
                <w:id w:val="-149772624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8343D0" w:rsidRPr="005F0004">
              <w:rPr>
                <w:szCs w:val="18"/>
                <w:lang w:val="de-DE"/>
              </w:rPr>
              <w:t xml:space="preserve">  </w:t>
            </w:r>
            <w:r w:rsidR="00C7512F" w:rsidRPr="005F0004">
              <w:rPr>
                <w:lang w:val="de-DE"/>
              </w:rPr>
              <w:t>Beschreibung des Staubfördersystems (Geschwindigkeit, Volumen, Sicherheitseinrichtungen)</w:t>
            </w:r>
            <w:bookmarkEnd w:id="10"/>
          </w:p>
          <w:p w14:paraId="622D68B5" w14:textId="77777777" w:rsidR="00655A7B" w:rsidRPr="005F0004" w:rsidRDefault="00655A7B"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de-DE"/>
              </w:rPr>
            </w:pPr>
            <w:r w:rsidRPr="005F0004">
              <w:rPr>
                <w:rFonts w:ascii="Century Gothic" w:hAnsi="Century Gothic"/>
                <w:sz w:val="18"/>
                <w:szCs w:val="18"/>
                <w:lang w:val="de-DE"/>
              </w:rPr>
              <w:tab/>
            </w:r>
            <w:r w:rsidR="00D620C6" w:rsidRPr="005F0004">
              <w:rPr>
                <w:rFonts w:ascii="Century Gothic" w:hAnsi="Century Gothic"/>
                <w:sz w:val="18"/>
                <w:szCs w:val="18"/>
                <w:lang w:val="de-DE"/>
              </w:rPr>
              <w:tab/>
            </w:r>
            <w:r w:rsidR="00D620C6" w:rsidRPr="005F0004">
              <w:rPr>
                <w:rFonts w:ascii="Century Gothic" w:hAnsi="Century Gothic"/>
                <w:b/>
                <w:color w:val="0000FF"/>
                <w:lang w:val="de-DE"/>
              </w:rPr>
              <w:tab/>
            </w:r>
          </w:p>
          <w:p w14:paraId="0316C69E" w14:textId="77777777" w:rsidR="00D620C6" w:rsidRPr="005F0004"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de-DE"/>
              </w:rPr>
            </w:pPr>
            <w:r w:rsidRPr="005F0004">
              <w:rPr>
                <w:rFonts w:ascii="Century Gothic" w:hAnsi="Century Gothic"/>
                <w:sz w:val="18"/>
                <w:szCs w:val="18"/>
                <w:lang w:val="de-DE"/>
              </w:rPr>
              <w:tab/>
            </w:r>
            <w:r w:rsidRPr="005F0004">
              <w:rPr>
                <w:rFonts w:ascii="Century Gothic" w:hAnsi="Century Gothic"/>
                <w:sz w:val="18"/>
                <w:szCs w:val="18"/>
                <w:lang w:val="de-DE"/>
              </w:rPr>
              <w:tab/>
            </w:r>
            <w:r w:rsidRPr="005F0004">
              <w:rPr>
                <w:rFonts w:ascii="Century Gothic" w:hAnsi="Century Gothic"/>
                <w:b/>
                <w:color w:val="0000FF"/>
                <w:lang w:val="de-DE"/>
              </w:rPr>
              <w:tab/>
            </w:r>
          </w:p>
          <w:p w14:paraId="1BCE4D3A" w14:textId="77777777" w:rsidR="00D620C6" w:rsidRPr="005F0004"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de-DE"/>
              </w:rPr>
            </w:pPr>
            <w:r w:rsidRPr="005F0004">
              <w:rPr>
                <w:rFonts w:ascii="Century Gothic" w:hAnsi="Century Gothic"/>
                <w:sz w:val="18"/>
                <w:szCs w:val="18"/>
                <w:lang w:val="de-DE"/>
              </w:rPr>
              <w:tab/>
            </w:r>
            <w:r w:rsidRPr="005F0004">
              <w:rPr>
                <w:rFonts w:ascii="Century Gothic" w:hAnsi="Century Gothic"/>
                <w:sz w:val="18"/>
                <w:szCs w:val="18"/>
                <w:lang w:val="de-DE"/>
              </w:rPr>
              <w:tab/>
            </w:r>
            <w:r w:rsidRPr="005F0004">
              <w:rPr>
                <w:rFonts w:ascii="Century Gothic" w:hAnsi="Century Gothic"/>
                <w:b/>
                <w:color w:val="0000FF"/>
                <w:lang w:val="de-DE"/>
              </w:rPr>
              <w:tab/>
            </w:r>
          </w:p>
          <w:p w14:paraId="54757BE5" w14:textId="77777777" w:rsidR="00D620C6" w:rsidRPr="005F0004"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de-DE"/>
              </w:rPr>
            </w:pPr>
            <w:r w:rsidRPr="005F0004">
              <w:rPr>
                <w:rFonts w:ascii="Century Gothic" w:hAnsi="Century Gothic"/>
                <w:sz w:val="18"/>
                <w:szCs w:val="18"/>
                <w:lang w:val="de-DE"/>
              </w:rPr>
              <w:tab/>
            </w:r>
            <w:r w:rsidRPr="005F0004">
              <w:rPr>
                <w:rFonts w:ascii="Century Gothic" w:hAnsi="Century Gothic"/>
                <w:sz w:val="18"/>
                <w:szCs w:val="18"/>
                <w:lang w:val="de-DE"/>
              </w:rPr>
              <w:tab/>
            </w:r>
            <w:r w:rsidRPr="005F0004">
              <w:rPr>
                <w:rFonts w:ascii="Century Gothic" w:hAnsi="Century Gothic"/>
                <w:b/>
                <w:color w:val="0000FF"/>
                <w:lang w:val="de-DE"/>
              </w:rPr>
              <w:tab/>
            </w:r>
          </w:p>
          <w:p w14:paraId="3A1ED828" w14:textId="77777777" w:rsidR="00D620C6" w:rsidRPr="005F0004"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vertAlign w:val="superscript"/>
                <w:lang w:val="de-DE"/>
              </w:rPr>
            </w:pPr>
            <w:r w:rsidRPr="005F0004">
              <w:rPr>
                <w:rFonts w:ascii="Century Gothic" w:hAnsi="Century Gothic"/>
                <w:sz w:val="18"/>
                <w:szCs w:val="18"/>
                <w:lang w:val="de-DE"/>
              </w:rPr>
              <w:tab/>
            </w:r>
            <w:r w:rsidRPr="005F0004">
              <w:rPr>
                <w:rFonts w:ascii="Century Gothic" w:hAnsi="Century Gothic"/>
                <w:sz w:val="18"/>
                <w:szCs w:val="18"/>
                <w:lang w:val="de-DE"/>
              </w:rPr>
              <w:tab/>
            </w:r>
            <w:r w:rsidRPr="005F0004">
              <w:rPr>
                <w:rFonts w:ascii="Century Gothic" w:hAnsi="Century Gothic"/>
                <w:b/>
                <w:color w:val="0000FF"/>
                <w:lang w:val="de-DE"/>
              </w:rPr>
              <w:tab/>
            </w:r>
          </w:p>
          <w:p w14:paraId="4C5759D0" w14:textId="77777777" w:rsidR="00655A7B" w:rsidRPr="005F0004" w:rsidRDefault="00CD6947" w:rsidP="00C7512F">
            <w:pPr>
              <w:keepLines/>
              <w:tabs>
                <w:tab w:val="left" w:pos="1348"/>
                <w:tab w:val="left" w:leader="dot" w:pos="8435"/>
              </w:tabs>
              <w:spacing w:before="60" w:after="40"/>
              <w:jc w:val="left"/>
              <w:rPr>
                <w:szCs w:val="18"/>
                <w:lang w:val="de-DE"/>
              </w:rPr>
            </w:pPr>
            <w:sdt>
              <w:sdtPr>
                <w:rPr>
                  <w:rFonts w:cs="HelveticaNeue-Roman"/>
                  <w:b/>
                  <w:color w:val="0000FF"/>
                  <w:sz w:val="28"/>
                  <w:szCs w:val="28"/>
                  <w:lang w:val="de-DE"/>
                </w:rPr>
                <w:id w:val="-689068907"/>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8343D0" w:rsidRPr="005F0004">
              <w:rPr>
                <w:szCs w:val="18"/>
                <w:lang w:val="de-DE"/>
              </w:rPr>
              <w:t xml:space="preserve">  </w:t>
            </w:r>
            <w:r w:rsidR="00C7512F" w:rsidRPr="005F0004">
              <w:rPr>
                <w:lang w:val="de-DE"/>
              </w:rPr>
              <w:t>Sonstige:</w:t>
            </w:r>
            <w:r w:rsidR="008343D0" w:rsidRPr="005F0004">
              <w:rPr>
                <w:rFonts w:ascii="Lucida Console" w:hAnsi="Lucida Console" w:cstheme="minorHAnsi"/>
                <w:color w:val="0033CC"/>
                <w:lang w:val="de-DE"/>
              </w:rPr>
              <w:t xml:space="preserve"> </w:t>
            </w:r>
            <w:r w:rsidR="00D620C6" w:rsidRPr="005F0004">
              <w:rPr>
                <w:rFonts w:ascii="Lucida Console" w:hAnsi="Lucida Console" w:cstheme="minorHAnsi"/>
                <w:color w:val="0033CC"/>
                <w:lang w:val="de-DE"/>
              </w:rPr>
              <w:tab/>
            </w:r>
            <w:r w:rsidR="00D620C6" w:rsidRPr="005F0004">
              <w:rPr>
                <w:rFonts w:cstheme="minorHAnsi"/>
                <w:b/>
                <w:color w:val="0000FF"/>
                <w:sz w:val="20"/>
                <w:szCs w:val="20"/>
                <w:lang w:val="de-DE"/>
              </w:rPr>
              <w:tab/>
            </w:r>
          </w:p>
          <w:p w14:paraId="4E1D4DE3" w14:textId="77777777" w:rsidR="00655A7B" w:rsidRPr="005F0004" w:rsidRDefault="00655A7B">
            <w:pPr>
              <w:keepNext/>
              <w:keepLines/>
              <w:rPr>
                <w:szCs w:val="18"/>
                <w:lang w:val="de-DE"/>
              </w:rPr>
            </w:pPr>
          </w:p>
        </w:tc>
      </w:tr>
    </w:tbl>
    <w:p w14:paraId="5C887F01" w14:textId="77777777" w:rsidR="00655A7B" w:rsidRPr="005F0004" w:rsidRDefault="00655A7B" w:rsidP="00655A7B">
      <w:pPr>
        <w:rPr>
          <w:lang w:val="de-DE"/>
        </w:rPr>
        <w:sectPr w:rsidR="00655A7B" w:rsidRPr="005F0004" w:rsidSect="00655A7B">
          <w:headerReference w:type="default" r:id="rId26"/>
          <w:footerReference w:type="default" r:id="rId27"/>
          <w:endnotePr>
            <w:numFmt w:val="decimal"/>
          </w:endnotePr>
          <w:pgSz w:w="11907" w:h="16840"/>
          <w:pgMar w:top="1276" w:right="1134" w:bottom="993" w:left="1418" w:header="720" w:footer="720" w:gutter="0"/>
          <w:cols w:space="720"/>
        </w:sectPr>
      </w:pPr>
    </w:p>
    <w:p w14:paraId="7B7D25BF" w14:textId="77777777" w:rsidR="00655A7B" w:rsidRPr="005F0004" w:rsidRDefault="00C7512F" w:rsidP="002440ED">
      <w:pPr>
        <w:pStyle w:val="Titre1"/>
        <w:rPr>
          <w:lang w:val="de-DE" w:eastAsia="en-US"/>
        </w:rPr>
      </w:pPr>
      <w:r w:rsidRPr="005F0004">
        <w:rPr>
          <w:lang w:val="de-DE"/>
        </w:rPr>
        <w:lastRenderedPageBreak/>
        <w:t>Dünger</w:t>
      </w:r>
    </w:p>
    <w:p w14:paraId="0B1E0F2B" w14:textId="77777777" w:rsidR="00655A7B" w:rsidRPr="005F0004" w:rsidRDefault="00C7512F" w:rsidP="00655A7B">
      <w:pPr>
        <w:pStyle w:val="Titre2"/>
        <w:tabs>
          <w:tab w:val="left" w:pos="360"/>
        </w:tabs>
        <w:suppressAutoHyphens/>
        <w:spacing w:before="120" w:after="240" w:line="276" w:lineRule="auto"/>
        <w:ind w:left="-113" w:firstLine="113"/>
        <w:jc w:val="left"/>
        <w:rPr>
          <w:lang w:val="de-DE"/>
        </w:rPr>
      </w:pPr>
      <w:r w:rsidRPr="005F0004">
        <w:rPr>
          <w:lang w:val="de-DE"/>
        </w:rPr>
        <w:t>Beschreibung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3"/>
        <w:gridCol w:w="1334"/>
        <w:gridCol w:w="1660"/>
        <w:gridCol w:w="2126"/>
        <w:gridCol w:w="1809"/>
        <w:gridCol w:w="2264"/>
        <w:gridCol w:w="1969"/>
        <w:gridCol w:w="1966"/>
      </w:tblGrid>
      <w:tr w:rsidR="00655A7B" w:rsidRPr="005F0004" w14:paraId="72DC4D67" w14:textId="77777777" w:rsidTr="008343D0">
        <w:trPr>
          <w:cantSplit/>
          <w:trHeight w:val="503"/>
        </w:trPr>
        <w:tc>
          <w:tcPr>
            <w:tcW w:w="398" w:type="pct"/>
            <w:vMerge w:val="restart"/>
            <w:tcBorders>
              <w:top w:val="single" w:sz="8" w:space="0" w:color="auto"/>
              <w:left w:val="single" w:sz="8" w:space="0" w:color="auto"/>
              <w:bottom w:val="single" w:sz="8" w:space="0" w:color="auto"/>
              <w:right w:val="single" w:sz="8" w:space="0" w:color="auto"/>
            </w:tcBorders>
            <w:vAlign w:val="center"/>
            <w:hideMark/>
          </w:tcPr>
          <w:p w14:paraId="1B38A4FD" w14:textId="77777777" w:rsidR="00655A7B" w:rsidRPr="005F0004" w:rsidRDefault="00C7512F" w:rsidP="000C1C7A">
            <w:pPr>
              <w:pStyle w:val="Colonnetitretableau"/>
              <w:keepNext w:val="0"/>
              <w:rPr>
                <w:rFonts w:ascii="Century Gothic" w:hAnsi="Century Gothic" w:cstheme="minorHAnsi"/>
                <w:b w:val="0"/>
                <w:sz w:val="18"/>
                <w:szCs w:val="18"/>
                <w:lang w:val="de-DE"/>
              </w:rPr>
            </w:pPr>
            <w:r w:rsidRPr="005F0004">
              <w:rPr>
                <w:rFonts w:ascii="Century Gothic" w:hAnsi="Century Gothic" w:cs="Arial"/>
                <w:b w:val="0"/>
                <w:lang w:val="de-DE"/>
              </w:rPr>
              <w:t>Identifizierung der Lagerstätte (DS</w:t>
            </w:r>
            <w:r w:rsidRPr="005F0004">
              <w:rPr>
                <w:rFonts w:ascii="Century Gothic" w:hAnsi="Century Gothic" w:cs="Arial"/>
                <w:b w:val="0"/>
                <w:szCs w:val="16"/>
                <w:vertAlign w:val="subscript"/>
                <w:lang w:val="de-DE"/>
              </w:rPr>
              <w:t>N</w:t>
            </w:r>
            <w:r w:rsidRPr="005F0004">
              <w:rPr>
                <w:rFonts w:ascii="Century Gothic" w:hAnsi="Century Gothic" w:cs="Arial"/>
                <w:b w:val="0"/>
                <w:lang w:val="de-DE"/>
              </w:rPr>
              <w:t>) auf dem beschreibenden Plan *</w:t>
            </w:r>
          </w:p>
        </w:tc>
        <w:tc>
          <w:tcPr>
            <w:tcW w:w="486" w:type="pct"/>
            <w:vMerge w:val="restart"/>
            <w:tcBorders>
              <w:top w:val="single" w:sz="8" w:space="0" w:color="auto"/>
              <w:left w:val="single" w:sz="8" w:space="0" w:color="auto"/>
              <w:bottom w:val="single" w:sz="8" w:space="0" w:color="auto"/>
              <w:right w:val="single" w:sz="8" w:space="0" w:color="auto"/>
            </w:tcBorders>
            <w:vAlign w:val="center"/>
            <w:hideMark/>
          </w:tcPr>
          <w:p w14:paraId="671E3282" w14:textId="77777777" w:rsidR="00655A7B" w:rsidRPr="005F0004" w:rsidRDefault="00C7512F" w:rsidP="000C1C7A">
            <w:pPr>
              <w:pStyle w:val="Colonnetitretableau"/>
              <w:keepNext w:val="0"/>
              <w:rPr>
                <w:rFonts w:ascii="Century Gothic" w:hAnsi="Century Gothic" w:cs="Arial"/>
                <w:b w:val="0"/>
                <w:sz w:val="18"/>
                <w:szCs w:val="18"/>
                <w:lang w:val="de-DE"/>
              </w:rPr>
            </w:pPr>
            <w:r w:rsidRPr="005F0004">
              <w:rPr>
                <w:rFonts w:ascii="Century Gothic" w:hAnsi="Century Gothic" w:cs="Arial"/>
                <w:b w:val="0"/>
                <w:sz w:val="18"/>
                <w:lang w:val="de-DE"/>
              </w:rPr>
              <w:t>Name der Substanz und zugehörige Rubrik *</w:t>
            </w:r>
          </w:p>
        </w:tc>
        <w:tc>
          <w:tcPr>
            <w:tcW w:w="2005" w:type="pct"/>
            <w:gridSpan w:val="3"/>
            <w:tcBorders>
              <w:top w:val="single" w:sz="8" w:space="0" w:color="auto"/>
              <w:left w:val="single" w:sz="8" w:space="0" w:color="auto"/>
              <w:bottom w:val="single" w:sz="8" w:space="0" w:color="auto"/>
              <w:right w:val="single" w:sz="8" w:space="0" w:color="auto"/>
            </w:tcBorders>
            <w:vAlign w:val="center"/>
            <w:hideMark/>
          </w:tcPr>
          <w:p w14:paraId="0C8492B3" w14:textId="77777777" w:rsidR="00655A7B" w:rsidRPr="005F0004" w:rsidRDefault="00BC35E0" w:rsidP="000C1C7A">
            <w:pPr>
              <w:pStyle w:val="Colonnetitretableau"/>
              <w:keepNext w:val="0"/>
              <w:rPr>
                <w:rFonts w:ascii="Century Gothic" w:hAnsi="Century Gothic" w:cstheme="minorHAnsi"/>
                <w:b w:val="0"/>
                <w:sz w:val="18"/>
                <w:szCs w:val="18"/>
                <w:lang w:val="de-DE"/>
              </w:rPr>
            </w:pPr>
            <w:r w:rsidRPr="005F0004">
              <w:rPr>
                <w:rFonts w:ascii="Century Gothic" w:hAnsi="Century Gothic" w:cs="Arial"/>
                <w:b w:val="0"/>
                <w:sz w:val="18"/>
                <w:lang w:val="de-DE"/>
              </w:rPr>
              <w:t>Lagerung</w:t>
            </w:r>
          </w:p>
        </w:tc>
        <w:tc>
          <w:tcPr>
            <w:tcW w:w="704" w:type="pct"/>
            <w:vMerge w:val="restart"/>
            <w:tcBorders>
              <w:top w:val="single" w:sz="8" w:space="0" w:color="auto"/>
              <w:left w:val="single" w:sz="8" w:space="0" w:color="auto"/>
              <w:bottom w:val="single" w:sz="8" w:space="0" w:color="auto"/>
              <w:right w:val="single" w:sz="8" w:space="0" w:color="auto"/>
            </w:tcBorders>
            <w:vAlign w:val="center"/>
            <w:hideMark/>
          </w:tcPr>
          <w:p w14:paraId="54FC9EF7" w14:textId="77777777" w:rsidR="00655A7B" w:rsidRPr="005F0004" w:rsidRDefault="00BC35E0" w:rsidP="000C1C7A">
            <w:pPr>
              <w:pStyle w:val="Colonnetitretableau"/>
              <w:keepNext w:val="0"/>
              <w:rPr>
                <w:rFonts w:ascii="Century Gothic" w:hAnsi="Century Gothic" w:cstheme="minorHAnsi"/>
                <w:b w:val="0"/>
                <w:sz w:val="18"/>
                <w:szCs w:val="18"/>
                <w:lang w:val="de-DE"/>
              </w:rPr>
            </w:pPr>
            <w:r w:rsidRPr="005F0004">
              <w:rPr>
                <w:rFonts w:ascii="Century Gothic" w:hAnsi="Century Gothic"/>
                <w:b w:val="0"/>
                <w:sz w:val="18"/>
                <w:lang w:val="de-DE"/>
              </w:rPr>
              <w:t>Sicherheitseinrichtungen</w:t>
            </w:r>
          </w:p>
        </w:tc>
        <w:tc>
          <w:tcPr>
            <w:tcW w:w="704" w:type="pct"/>
            <w:vMerge w:val="restart"/>
            <w:tcBorders>
              <w:top w:val="single" w:sz="8" w:space="0" w:color="auto"/>
              <w:left w:val="single" w:sz="8" w:space="0" w:color="auto"/>
              <w:bottom w:val="single" w:sz="8" w:space="0" w:color="auto"/>
              <w:right w:val="single" w:sz="8" w:space="0" w:color="auto"/>
            </w:tcBorders>
            <w:vAlign w:val="center"/>
            <w:hideMark/>
          </w:tcPr>
          <w:p w14:paraId="7A6B3D92" w14:textId="77777777" w:rsidR="00655A7B" w:rsidRPr="005F0004" w:rsidRDefault="00BC35E0" w:rsidP="000C1C7A">
            <w:pPr>
              <w:pStyle w:val="Colonnetitretableau"/>
              <w:keepNext w:val="0"/>
              <w:rPr>
                <w:rFonts w:ascii="Century Gothic" w:hAnsi="Century Gothic" w:cstheme="minorHAnsi"/>
                <w:b w:val="0"/>
                <w:sz w:val="18"/>
                <w:szCs w:val="18"/>
                <w:lang w:val="de-DE"/>
              </w:rPr>
            </w:pPr>
            <w:r w:rsidRPr="005F0004">
              <w:rPr>
                <w:rFonts w:ascii="Century Gothic" w:hAnsi="Century Gothic"/>
                <w:b w:val="0"/>
                <w:sz w:val="18"/>
                <w:lang w:val="de-DE"/>
              </w:rPr>
              <w:t>Trennungsregeln</w:t>
            </w:r>
          </w:p>
        </w:tc>
        <w:tc>
          <w:tcPr>
            <w:tcW w:w="703" w:type="pct"/>
            <w:vMerge w:val="restart"/>
            <w:tcBorders>
              <w:top w:val="single" w:sz="8" w:space="0" w:color="auto"/>
              <w:left w:val="single" w:sz="8" w:space="0" w:color="auto"/>
              <w:bottom w:val="single" w:sz="8" w:space="0" w:color="auto"/>
              <w:right w:val="single" w:sz="8" w:space="0" w:color="auto"/>
            </w:tcBorders>
            <w:vAlign w:val="center"/>
            <w:hideMark/>
          </w:tcPr>
          <w:p w14:paraId="7F26140E" w14:textId="77777777" w:rsidR="00655A7B" w:rsidRPr="005F0004" w:rsidRDefault="00BC35E0" w:rsidP="000C1C7A">
            <w:pPr>
              <w:pStyle w:val="Colonnetitretableau"/>
              <w:keepNext w:val="0"/>
              <w:rPr>
                <w:rFonts w:ascii="Century Gothic" w:hAnsi="Century Gothic"/>
                <w:b w:val="0"/>
                <w:sz w:val="18"/>
                <w:szCs w:val="18"/>
                <w:lang w:val="de-DE"/>
              </w:rPr>
            </w:pPr>
            <w:r w:rsidRPr="005F0004">
              <w:rPr>
                <w:rFonts w:ascii="Century Gothic" w:hAnsi="Century Gothic"/>
                <w:b w:val="0"/>
                <w:sz w:val="18"/>
                <w:lang w:val="de-DE"/>
              </w:rPr>
              <w:t>Temperaturmessung zur Selbsterhitzung</w:t>
            </w:r>
          </w:p>
        </w:tc>
      </w:tr>
      <w:tr w:rsidR="00655A7B" w:rsidRPr="005F0004" w14:paraId="50FD958E" w14:textId="77777777" w:rsidTr="008343D0">
        <w:trPr>
          <w:cantSplit/>
          <w:trHeight w:hRule="exact" w:val="738"/>
        </w:trPr>
        <w:tc>
          <w:tcPr>
            <w:tcW w:w="398" w:type="pct"/>
            <w:vMerge/>
            <w:tcBorders>
              <w:top w:val="single" w:sz="8" w:space="0" w:color="auto"/>
              <w:left w:val="single" w:sz="8" w:space="0" w:color="auto"/>
              <w:bottom w:val="single" w:sz="8" w:space="0" w:color="auto"/>
              <w:right w:val="single" w:sz="8" w:space="0" w:color="auto"/>
            </w:tcBorders>
            <w:vAlign w:val="center"/>
            <w:hideMark/>
          </w:tcPr>
          <w:p w14:paraId="08924D0D" w14:textId="77777777" w:rsidR="00655A7B" w:rsidRPr="005F0004" w:rsidRDefault="00655A7B" w:rsidP="000C1C7A">
            <w:pPr>
              <w:jc w:val="center"/>
              <w:rPr>
                <w:rFonts w:cstheme="minorHAnsi"/>
                <w:szCs w:val="18"/>
                <w:lang w:val="de-DE" w:eastAsia="en-US"/>
              </w:rPr>
            </w:pPr>
          </w:p>
        </w:tc>
        <w:tc>
          <w:tcPr>
            <w:tcW w:w="486" w:type="pct"/>
            <w:vMerge/>
            <w:tcBorders>
              <w:top w:val="single" w:sz="8" w:space="0" w:color="auto"/>
              <w:left w:val="single" w:sz="8" w:space="0" w:color="auto"/>
              <w:bottom w:val="single" w:sz="8" w:space="0" w:color="auto"/>
              <w:right w:val="single" w:sz="8" w:space="0" w:color="auto"/>
            </w:tcBorders>
            <w:vAlign w:val="center"/>
            <w:hideMark/>
          </w:tcPr>
          <w:p w14:paraId="6FA29D19" w14:textId="77777777" w:rsidR="00655A7B" w:rsidRPr="005F0004" w:rsidRDefault="00655A7B" w:rsidP="000C1C7A">
            <w:pPr>
              <w:jc w:val="center"/>
              <w:rPr>
                <w:rFonts w:cs="Arial"/>
                <w:szCs w:val="18"/>
                <w:lang w:val="de-DE" w:eastAsia="en-US"/>
              </w:rPr>
            </w:pPr>
          </w:p>
        </w:tc>
        <w:tc>
          <w:tcPr>
            <w:tcW w:w="598" w:type="pct"/>
            <w:tcBorders>
              <w:top w:val="single" w:sz="8" w:space="0" w:color="auto"/>
              <w:left w:val="single" w:sz="8" w:space="0" w:color="auto"/>
              <w:bottom w:val="single" w:sz="8" w:space="0" w:color="auto"/>
              <w:right w:val="single" w:sz="8" w:space="0" w:color="auto"/>
            </w:tcBorders>
            <w:vAlign w:val="center"/>
            <w:hideMark/>
          </w:tcPr>
          <w:p w14:paraId="4C71BCD2" w14:textId="77777777" w:rsidR="00655A7B" w:rsidRPr="005F0004" w:rsidRDefault="00BC35E0" w:rsidP="000C1C7A">
            <w:pPr>
              <w:pStyle w:val="Colonnetitretableau"/>
              <w:keepNext w:val="0"/>
              <w:rPr>
                <w:rFonts w:ascii="Century Gothic" w:hAnsi="Century Gothic" w:cs="Arial"/>
                <w:b w:val="0"/>
                <w:sz w:val="18"/>
                <w:szCs w:val="18"/>
                <w:lang w:val="de-DE"/>
              </w:rPr>
            </w:pPr>
            <w:r w:rsidRPr="005F0004">
              <w:rPr>
                <w:rFonts w:ascii="Century Gothic" w:hAnsi="Century Gothic"/>
                <w:b w:val="0"/>
                <w:sz w:val="18"/>
                <w:lang w:val="de-DE"/>
              </w:rPr>
              <w:t>Lagerart</w:t>
            </w:r>
          </w:p>
        </w:tc>
        <w:tc>
          <w:tcPr>
            <w:tcW w:w="758" w:type="pct"/>
            <w:tcBorders>
              <w:top w:val="single" w:sz="8" w:space="0" w:color="auto"/>
              <w:left w:val="single" w:sz="8" w:space="0" w:color="auto"/>
              <w:bottom w:val="single" w:sz="8" w:space="0" w:color="auto"/>
              <w:right w:val="single" w:sz="8" w:space="0" w:color="auto"/>
            </w:tcBorders>
            <w:vAlign w:val="center"/>
            <w:hideMark/>
          </w:tcPr>
          <w:p w14:paraId="42659E21" w14:textId="77777777" w:rsidR="00655A7B" w:rsidRPr="005F0004" w:rsidRDefault="002440ED" w:rsidP="000C1C7A">
            <w:pPr>
              <w:pStyle w:val="Colonnetitretableau"/>
              <w:keepNext w:val="0"/>
              <w:rPr>
                <w:rFonts w:ascii="Century Gothic" w:hAnsi="Century Gothic" w:cs="Arial"/>
                <w:b w:val="0"/>
                <w:sz w:val="18"/>
                <w:szCs w:val="18"/>
                <w:lang w:val="de-DE"/>
              </w:rPr>
            </w:pPr>
            <w:r w:rsidRPr="005F0004">
              <w:rPr>
                <w:rFonts w:ascii="Century Gothic" w:hAnsi="Century Gothic"/>
                <w:b w:val="0"/>
                <w:sz w:val="18"/>
                <w:szCs w:val="18"/>
                <w:lang w:val="de-DE"/>
              </w:rPr>
              <w:t>Volume</w:t>
            </w:r>
            <w:r w:rsidR="00BC35E0" w:rsidRPr="005F0004">
              <w:rPr>
                <w:rFonts w:ascii="Century Gothic" w:hAnsi="Century Gothic"/>
                <w:b w:val="0"/>
                <w:sz w:val="18"/>
                <w:szCs w:val="18"/>
                <w:lang w:val="de-DE"/>
              </w:rPr>
              <w:t>n</w:t>
            </w:r>
          </w:p>
        </w:tc>
        <w:tc>
          <w:tcPr>
            <w:tcW w:w="649" w:type="pct"/>
            <w:tcBorders>
              <w:top w:val="single" w:sz="8" w:space="0" w:color="auto"/>
              <w:left w:val="single" w:sz="8" w:space="0" w:color="auto"/>
              <w:bottom w:val="single" w:sz="8" w:space="0" w:color="auto"/>
              <w:right w:val="single" w:sz="8" w:space="0" w:color="auto"/>
            </w:tcBorders>
            <w:vAlign w:val="center"/>
            <w:hideMark/>
          </w:tcPr>
          <w:p w14:paraId="4F7029A9" w14:textId="77777777" w:rsidR="00655A7B" w:rsidRPr="005F0004" w:rsidRDefault="00BC35E0" w:rsidP="000C1C7A">
            <w:pPr>
              <w:pStyle w:val="Colonnetitretableau"/>
              <w:keepNext w:val="0"/>
              <w:rPr>
                <w:rFonts w:ascii="Century Gothic" w:hAnsi="Century Gothic" w:cs="Arial"/>
                <w:b w:val="0"/>
                <w:sz w:val="18"/>
                <w:szCs w:val="18"/>
                <w:lang w:val="de-DE"/>
              </w:rPr>
            </w:pPr>
            <w:r w:rsidRPr="005F0004">
              <w:rPr>
                <w:rFonts w:ascii="Century Gothic" w:hAnsi="Century Gothic" w:cs="Arial"/>
                <w:b w:val="0"/>
                <w:sz w:val="18"/>
                <w:lang w:val="de-DE"/>
              </w:rPr>
              <w:t>Baumaterial (Wände und Dach)</w:t>
            </w:r>
          </w:p>
        </w:tc>
        <w:tc>
          <w:tcPr>
            <w:tcW w:w="704" w:type="pct"/>
            <w:vMerge/>
            <w:tcBorders>
              <w:top w:val="single" w:sz="8" w:space="0" w:color="auto"/>
              <w:left w:val="single" w:sz="8" w:space="0" w:color="auto"/>
              <w:bottom w:val="single" w:sz="8" w:space="0" w:color="auto"/>
              <w:right w:val="single" w:sz="8" w:space="0" w:color="auto"/>
            </w:tcBorders>
            <w:vAlign w:val="center"/>
            <w:hideMark/>
          </w:tcPr>
          <w:p w14:paraId="1CFB11C9" w14:textId="77777777" w:rsidR="00655A7B" w:rsidRPr="005F0004" w:rsidRDefault="00655A7B" w:rsidP="000C1C7A">
            <w:pPr>
              <w:jc w:val="center"/>
              <w:rPr>
                <w:rFonts w:cstheme="minorHAnsi"/>
                <w:szCs w:val="18"/>
                <w:lang w:val="de-DE" w:eastAsia="en-US"/>
              </w:rPr>
            </w:pPr>
          </w:p>
        </w:tc>
        <w:tc>
          <w:tcPr>
            <w:tcW w:w="704" w:type="pct"/>
            <w:vMerge/>
            <w:tcBorders>
              <w:top w:val="single" w:sz="8" w:space="0" w:color="auto"/>
              <w:left w:val="single" w:sz="8" w:space="0" w:color="auto"/>
              <w:bottom w:val="single" w:sz="8" w:space="0" w:color="auto"/>
              <w:right w:val="single" w:sz="8" w:space="0" w:color="auto"/>
            </w:tcBorders>
            <w:vAlign w:val="center"/>
            <w:hideMark/>
          </w:tcPr>
          <w:p w14:paraId="66E61A3E" w14:textId="77777777" w:rsidR="00655A7B" w:rsidRPr="005F0004" w:rsidRDefault="00655A7B" w:rsidP="000C1C7A">
            <w:pPr>
              <w:jc w:val="center"/>
              <w:rPr>
                <w:rFonts w:cstheme="minorHAnsi"/>
                <w:szCs w:val="18"/>
                <w:lang w:val="de-DE" w:eastAsia="en-US"/>
              </w:rPr>
            </w:pPr>
          </w:p>
        </w:tc>
        <w:tc>
          <w:tcPr>
            <w:tcW w:w="703" w:type="pct"/>
            <w:vMerge/>
            <w:tcBorders>
              <w:top w:val="single" w:sz="8" w:space="0" w:color="auto"/>
              <w:left w:val="single" w:sz="8" w:space="0" w:color="auto"/>
              <w:bottom w:val="single" w:sz="8" w:space="0" w:color="auto"/>
              <w:right w:val="single" w:sz="8" w:space="0" w:color="auto"/>
            </w:tcBorders>
            <w:vAlign w:val="center"/>
            <w:hideMark/>
          </w:tcPr>
          <w:p w14:paraId="2489AEA4" w14:textId="77777777" w:rsidR="00655A7B" w:rsidRPr="005F0004" w:rsidRDefault="00655A7B" w:rsidP="000C1C7A">
            <w:pPr>
              <w:jc w:val="center"/>
              <w:rPr>
                <w:rFonts w:cs="Times New Roman"/>
                <w:szCs w:val="18"/>
                <w:lang w:val="de-DE" w:eastAsia="en-US"/>
              </w:rPr>
            </w:pPr>
          </w:p>
        </w:tc>
      </w:tr>
      <w:tr w:rsidR="00655A7B" w:rsidRPr="005F0004" w14:paraId="48219B6D" w14:textId="77777777" w:rsidTr="008343D0">
        <w:trPr>
          <w:cantSplit/>
          <w:trHeight w:val="624"/>
        </w:trPr>
        <w:tc>
          <w:tcPr>
            <w:tcW w:w="398" w:type="pct"/>
            <w:tcBorders>
              <w:top w:val="nil"/>
              <w:left w:val="single" w:sz="8" w:space="0" w:color="auto"/>
              <w:bottom w:val="single" w:sz="4" w:space="0" w:color="auto"/>
              <w:right w:val="single" w:sz="8" w:space="0" w:color="auto"/>
            </w:tcBorders>
            <w:vAlign w:val="center"/>
          </w:tcPr>
          <w:p w14:paraId="2B5F4978" w14:textId="77777777" w:rsidR="00655A7B" w:rsidRPr="005F0004" w:rsidRDefault="00655A7B" w:rsidP="00D620C6">
            <w:pPr>
              <w:pStyle w:val="Rponse"/>
              <w:rPr>
                <w:lang w:val="de-DE"/>
              </w:rPr>
            </w:pPr>
          </w:p>
        </w:tc>
        <w:tc>
          <w:tcPr>
            <w:tcW w:w="486" w:type="pct"/>
            <w:tcBorders>
              <w:top w:val="nil"/>
              <w:left w:val="single" w:sz="8" w:space="0" w:color="auto"/>
              <w:bottom w:val="single" w:sz="4" w:space="0" w:color="auto"/>
              <w:right w:val="single" w:sz="8" w:space="0" w:color="auto"/>
            </w:tcBorders>
            <w:vAlign w:val="center"/>
          </w:tcPr>
          <w:p w14:paraId="0192551E" w14:textId="77777777" w:rsidR="00655A7B" w:rsidRPr="005F0004" w:rsidRDefault="00655A7B" w:rsidP="00D620C6">
            <w:pPr>
              <w:pStyle w:val="Rponse"/>
              <w:rPr>
                <w:lang w:val="de-DE"/>
              </w:rPr>
            </w:pPr>
          </w:p>
        </w:tc>
        <w:tc>
          <w:tcPr>
            <w:tcW w:w="598" w:type="pct"/>
            <w:tcBorders>
              <w:top w:val="nil"/>
              <w:left w:val="single" w:sz="8" w:space="0" w:color="auto"/>
              <w:bottom w:val="single" w:sz="4" w:space="0" w:color="auto"/>
              <w:right w:val="single" w:sz="8" w:space="0" w:color="auto"/>
            </w:tcBorders>
            <w:vAlign w:val="center"/>
          </w:tcPr>
          <w:p w14:paraId="65D80F2D" w14:textId="77777777" w:rsidR="00655A7B" w:rsidRPr="005F0004" w:rsidRDefault="00655A7B" w:rsidP="00D620C6">
            <w:pPr>
              <w:pStyle w:val="Rponse"/>
              <w:rPr>
                <w:lang w:val="de-DE"/>
              </w:rPr>
            </w:pPr>
          </w:p>
        </w:tc>
        <w:tc>
          <w:tcPr>
            <w:tcW w:w="758" w:type="pct"/>
            <w:tcBorders>
              <w:top w:val="nil"/>
              <w:left w:val="single" w:sz="8" w:space="0" w:color="auto"/>
              <w:bottom w:val="single" w:sz="4" w:space="0" w:color="auto"/>
              <w:right w:val="single" w:sz="8" w:space="0" w:color="auto"/>
            </w:tcBorders>
            <w:vAlign w:val="center"/>
          </w:tcPr>
          <w:p w14:paraId="2CCB22CB" w14:textId="77777777" w:rsidR="00655A7B" w:rsidRPr="005F0004" w:rsidRDefault="00655A7B" w:rsidP="00D620C6">
            <w:pPr>
              <w:pStyle w:val="Rponse"/>
              <w:rPr>
                <w:lang w:val="de-DE"/>
              </w:rPr>
            </w:pPr>
          </w:p>
        </w:tc>
        <w:tc>
          <w:tcPr>
            <w:tcW w:w="649" w:type="pct"/>
            <w:tcBorders>
              <w:top w:val="nil"/>
              <w:left w:val="single" w:sz="8" w:space="0" w:color="auto"/>
              <w:bottom w:val="single" w:sz="4" w:space="0" w:color="auto"/>
              <w:right w:val="single" w:sz="8" w:space="0" w:color="auto"/>
            </w:tcBorders>
            <w:vAlign w:val="center"/>
          </w:tcPr>
          <w:p w14:paraId="080284D7" w14:textId="77777777" w:rsidR="00655A7B" w:rsidRPr="005F0004" w:rsidRDefault="00655A7B" w:rsidP="00D620C6">
            <w:pPr>
              <w:pStyle w:val="Rponse"/>
              <w:rPr>
                <w:lang w:val="de-DE"/>
              </w:rPr>
            </w:pPr>
          </w:p>
        </w:tc>
        <w:tc>
          <w:tcPr>
            <w:tcW w:w="704" w:type="pct"/>
            <w:tcBorders>
              <w:top w:val="nil"/>
              <w:left w:val="single" w:sz="8" w:space="0" w:color="auto"/>
              <w:bottom w:val="single" w:sz="4" w:space="0" w:color="auto"/>
              <w:right w:val="single" w:sz="8" w:space="0" w:color="auto"/>
            </w:tcBorders>
            <w:vAlign w:val="center"/>
          </w:tcPr>
          <w:p w14:paraId="63AEDD55" w14:textId="77777777" w:rsidR="00655A7B" w:rsidRPr="005F0004" w:rsidRDefault="00655A7B" w:rsidP="00D620C6">
            <w:pPr>
              <w:pStyle w:val="Rponse"/>
              <w:rPr>
                <w:lang w:val="de-DE"/>
              </w:rPr>
            </w:pPr>
          </w:p>
        </w:tc>
        <w:tc>
          <w:tcPr>
            <w:tcW w:w="704" w:type="pct"/>
            <w:tcBorders>
              <w:top w:val="nil"/>
              <w:left w:val="single" w:sz="8" w:space="0" w:color="auto"/>
              <w:bottom w:val="single" w:sz="4" w:space="0" w:color="auto"/>
              <w:right w:val="single" w:sz="8" w:space="0" w:color="auto"/>
            </w:tcBorders>
            <w:vAlign w:val="center"/>
          </w:tcPr>
          <w:p w14:paraId="466DECAE" w14:textId="77777777" w:rsidR="00655A7B" w:rsidRPr="005F0004" w:rsidRDefault="00655A7B" w:rsidP="00D620C6">
            <w:pPr>
              <w:pStyle w:val="Rponse"/>
              <w:rPr>
                <w:szCs w:val="18"/>
                <w:lang w:val="de-DE"/>
              </w:rPr>
            </w:pPr>
          </w:p>
        </w:tc>
        <w:tc>
          <w:tcPr>
            <w:tcW w:w="703" w:type="pct"/>
            <w:tcBorders>
              <w:top w:val="nil"/>
              <w:left w:val="single" w:sz="8" w:space="0" w:color="auto"/>
              <w:bottom w:val="single" w:sz="4" w:space="0" w:color="auto"/>
              <w:right w:val="single" w:sz="8" w:space="0" w:color="auto"/>
            </w:tcBorders>
            <w:vAlign w:val="center"/>
          </w:tcPr>
          <w:p w14:paraId="021DB125" w14:textId="77777777" w:rsidR="00655A7B" w:rsidRPr="005F0004" w:rsidRDefault="00655A7B" w:rsidP="00D620C6">
            <w:pPr>
              <w:pStyle w:val="Rponse"/>
              <w:rPr>
                <w:szCs w:val="18"/>
                <w:lang w:val="de-DE"/>
              </w:rPr>
            </w:pPr>
          </w:p>
        </w:tc>
      </w:tr>
      <w:tr w:rsidR="008343D0" w:rsidRPr="005F0004" w14:paraId="2113BB99"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4C548D46"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62BC9DC1"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78FCE175"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1862385F" w14:textId="77777777" w:rsidR="008343D0" w:rsidRPr="005F0004" w:rsidRDefault="008343D0" w:rsidP="00D620C6">
            <w:pPr>
              <w:pStyle w:val="Rponse"/>
              <w:rPr>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0B195986"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668C2851"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29F3A5EF" w14:textId="77777777" w:rsidR="008343D0" w:rsidRPr="005F0004" w:rsidRDefault="008343D0" w:rsidP="00D620C6">
            <w:pPr>
              <w:pStyle w:val="Rponse"/>
              <w:rPr>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03319AFE" w14:textId="77777777" w:rsidR="008343D0" w:rsidRPr="005F0004" w:rsidRDefault="008343D0" w:rsidP="00D620C6">
            <w:pPr>
              <w:pStyle w:val="Rponse"/>
              <w:rPr>
                <w:lang w:val="de-DE"/>
              </w:rPr>
            </w:pPr>
          </w:p>
        </w:tc>
      </w:tr>
      <w:tr w:rsidR="008343D0" w:rsidRPr="005F0004" w14:paraId="5BF9102D"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0D108E57"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4F315B19"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3380B077"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6AFE8BA9" w14:textId="77777777" w:rsidR="008343D0" w:rsidRPr="005F0004" w:rsidRDefault="008343D0" w:rsidP="00D620C6">
            <w:pPr>
              <w:pStyle w:val="Rponse"/>
              <w:rPr>
                <w:highlight w:val="cyan"/>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4240C8B5" w14:textId="77777777" w:rsidR="008343D0" w:rsidRPr="005F0004" w:rsidRDefault="008343D0" w:rsidP="00D620C6">
            <w:pPr>
              <w:pStyle w:val="Rponse"/>
              <w:rPr>
                <w:highlight w:val="cyan"/>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4A609A66" w14:textId="77777777" w:rsidR="008343D0" w:rsidRPr="005F0004" w:rsidRDefault="008343D0" w:rsidP="00D620C6">
            <w:pPr>
              <w:pStyle w:val="Rponse"/>
              <w:rPr>
                <w:highlight w:val="cyan"/>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7710224E" w14:textId="77777777" w:rsidR="008343D0" w:rsidRPr="005F0004" w:rsidRDefault="008343D0" w:rsidP="00D620C6">
            <w:pPr>
              <w:pStyle w:val="Rponse"/>
              <w:rPr>
                <w:highlight w:val="cyan"/>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4100EFB7" w14:textId="77777777" w:rsidR="008343D0" w:rsidRPr="005F0004" w:rsidRDefault="008343D0" w:rsidP="00D620C6">
            <w:pPr>
              <w:pStyle w:val="Rponse"/>
              <w:rPr>
                <w:highlight w:val="cyan"/>
                <w:lang w:val="de-DE"/>
              </w:rPr>
            </w:pPr>
          </w:p>
        </w:tc>
      </w:tr>
      <w:tr w:rsidR="008343D0" w:rsidRPr="005F0004" w14:paraId="3823AFDF"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7CEE803C"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64BA8198"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620A918A"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4A7E357F" w14:textId="77777777" w:rsidR="008343D0" w:rsidRPr="005F0004" w:rsidRDefault="008343D0" w:rsidP="00D620C6">
            <w:pPr>
              <w:pStyle w:val="Rponse"/>
              <w:rPr>
                <w:highlight w:val="cyan"/>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66D72539" w14:textId="77777777" w:rsidR="008343D0" w:rsidRPr="005F0004" w:rsidRDefault="008343D0" w:rsidP="00D620C6">
            <w:pPr>
              <w:pStyle w:val="Rponse"/>
              <w:rPr>
                <w:highlight w:val="cyan"/>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66BBDE9C" w14:textId="77777777" w:rsidR="008343D0" w:rsidRPr="005F0004" w:rsidRDefault="008343D0" w:rsidP="00D620C6">
            <w:pPr>
              <w:pStyle w:val="Rponse"/>
              <w:rPr>
                <w:highlight w:val="cyan"/>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5057FDE2" w14:textId="77777777" w:rsidR="008343D0" w:rsidRPr="005F0004" w:rsidRDefault="008343D0" w:rsidP="00D620C6">
            <w:pPr>
              <w:pStyle w:val="Rponse"/>
              <w:rPr>
                <w:highlight w:val="cyan"/>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5AB3A091" w14:textId="77777777" w:rsidR="008343D0" w:rsidRPr="005F0004" w:rsidRDefault="008343D0" w:rsidP="00D620C6">
            <w:pPr>
              <w:pStyle w:val="Rponse"/>
              <w:rPr>
                <w:highlight w:val="cyan"/>
                <w:lang w:val="de-DE"/>
              </w:rPr>
            </w:pPr>
          </w:p>
        </w:tc>
      </w:tr>
      <w:tr w:rsidR="008343D0" w:rsidRPr="005F0004" w14:paraId="1D687A96"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4C1EC5A5"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5391174B"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0037759C"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6AA7A195" w14:textId="77777777" w:rsidR="008343D0" w:rsidRPr="005F0004" w:rsidRDefault="008343D0" w:rsidP="00D620C6">
            <w:pPr>
              <w:pStyle w:val="Rponse"/>
              <w:rPr>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3BEECF03"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53886DF2"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33EEBE2C" w14:textId="77777777" w:rsidR="008343D0" w:rsidRPr="005F0004" w:rsidRDefault="008343D0" w:rsidP="00D620C6">
            <w:pPr>
              <w:pStyle w:val="Rponse"/>
              <w:rPr>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69026EFB" w14:textId="77777777" w:rsidR="008343D0" w:rsidRPr="005F0004" w:rsidRDefault="008343D0" w:rsidP="00D620C6">
            <w:pPr>
              <w:pStyle w:val="Rponse"/>
              <w:rPr>
                <w:lang w:val="de-DE"/>
              </w:rPr>
            </w:pPr>
          </w:p>
        </w:tc>
      </w:tr>
      <w:tr w:rsidR="008343D0" w:rsidRPr="005F0004" w14:paraId="7E07CD14"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4C339971"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729272CB"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774AC16A"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09EB0077" w14:textId="77777777" w:rsidR="008343D0" w:rsidRPr="005F0004" w:rsidRDefault="008343D0" w:rsidP="00D620C6">
            <w:pPr>
              <w:pStyle w:val="Rponse"/>
              <w:rPr>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177D7993"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43ADB38D"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79CDF612" w14:textId="77777777" w:rsidR="008343D0" w:rsidRPr="005F0004" w:rsidRDefault="008343D0" w:rsidP="00D620C6">
            <w:pPr>
              <w:pStyle w:val="Rponse"/>
              <w:rPr>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6D66062D" w14:textId="77777777" w:rsidR="008343D0" w:rsidRPr="005F0004" w:rsidRDefault="008343D0" w:rsidP="00D620C6">
            <w:pPr>
              <w:pStyle w:val="Rponse"/>
              <w:rPr>
                <w:lang w:val="de-DE"/>
              </w:rPr>
            </w:pPr>
          </w:p>
        </w:tc>
      </w:tr>
      <w:tr w:rsidR="008343D0" w:rsidRPr="005F0004" w14:paraId="04DD2E64"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0C53654A" w14:textId="77777777" w:rsidR="008343D0" w:rsidRPr="005F0004" w:rsidRDefault="008343D0" w:rsidP="00D620C6">
            <w:pPr>
              <w:pStyle w:val="Rponse"/>
              <w:rPr>
                <w:lang w:val="de-DE"/>
              </w:rPr>
            </w:pPr>
          </w:p>
        </w:tc>
        <w:tc>
          <w:tcPr>
            <w:tcW w:w="486" w:type="pct"/>
            <w:tcBorders>
              <w:top w:val="single" w:sz="4" w:space="0" w:color="auto"/>
              <w:left w:val="single" w:sz="8" w:space="0" w:color="auto"/>
              <w:bottom w:val="single" w:sz="4" w:space="0" w:color="auto"/>
              <w:right w:val="single" w:sz="8" w:space="0" w:color="auto"/>
            </w:tcBorders>
            <w:vAlign w:val="center"/>
          </w:tcPr>
          <w:p w14:paraId="76618672" w14:textId="77777777" w:rsidR="008343D0" w:rsidRPr="005F0004" w:rsidRDefault="008343D0" w:rsidP="00D620C6">
            <w:pPr>
              <w:pStyle w:val="Rponse"/>
              <w:rPr>
                <w:lang w:val="de-DE"/>
              </w:rPr>
            </w:pPr>
          </w:p>
        </w:tc>
        <w:tc>
          <w:tcPr>
            <w:tcW w:w="598" w:type="pct"/>
            <w:tcBorders>
              <w:top w:val="single" w:sz="4" w:space="0" w:color="auto"/>
              <w:left w:val="single" w:sz="8" w:space="0" w:color="auto"/>
              <w:bottom w:val="single" w:sz="4" w:space="0" w:color="auto"/>
              <w:right w:val="single" w:sz="8" w:space="0" w:color="auto"/>
            </w:tcBorders>
            <w:vAlign w:val="center"/>
          </w:tcPr>
          <w:p w14:paraId="166FB6F5" w14:textId="77777777" w:rsidR="008343D0" w:rsidRPr="005F0004" w:rsidRDefault="008343D0" w:rsidP="00D620C6">
            <w:pPr>
              <w:pStyle w:val="Rponse"/>
              <w:rPr>
                <w:lang w:val="de-DE"/>
              </w:rPr>
            </w:pPr>
          </w:p>
        </w:tc>
        <w:tc>
          <w:tcPr>
            <w:tcW w:w="758" w:type="pct"/>
            <w:tcBorders>
              <w:top w:val="single" w:sz="4" w:space="0" w:color="auto"/>
              <w:left w:val="single" w:sz="8" w:space="0" w:color="auto"/>
              <w:bottom w:val="single" w:sz="4" w:space="0" w:color="auto"/>
              <w:right w:val="single" w:sz="8" w:space="0" w:color="auto"/>
            </w:tcBorders>
            <w:vAlign w:val="center"/>
          </w:tcPr>
          <w:p w14:paraId="56CA8C13" w14:textId="77777777" w:rsidR="008343D0" w:rsidRPr="005F0004" w:rsidRDefault="008343D0" w:rsidP="00D620C6">
            <w:pPr>
              <w:pStyle w:val="Rponse"/>
              <w:rPr>
                <w:lang w:val="de-DE"/>
              </w:rPr>
            </w:pPr>
          </w:p>
        </w:tc>
        <w:tc>
          <w:tcPr>
            <w:tcW w:w="649" w:type="pct"/>
            <w:tcBorders>
              <w:top w:val="single" w:sz="4" w:space="0" w:color="auto"/>
              <w:left w:val="single" w:sz="8" w:space="0" w:color="auto"/>
              <w:bottom w:val="single" w:sz="4" w:space="0" w:color="auto"/>
              <w:right w:val="single" w:sz="8" w:space="0" w:color="auto"/>
            </w:tcBorders>
            <w:vAlign w:val="center"/>
          </w:tcPr>
          <w:p w14:paraId="336CA226"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69955F33" w14:textId="77777777" w:rsidR="008343D0" w:rsidRPr="005F0004" w:rsidRDefault="008343D0" w:rsidP="00D620C6">
            <w:pPr>
              <w:pStyle w:val="Rponse"/>
              <w:rPr>
                <w:lang w:val="de-DE"/>
              </w:rPr>
            </w:pPr>
          </w:p>
        </w:tc>
        <w:tc>
          <w:tcPr>
            <w:tcW w:w="704" w:type="pct"/>
            <w:tcBorders>
              <w:top w:val="single" w:sz="4" w:space="0" w:color="auto"/>
              <w:left w:val="single" w:sz="8" w:space="0" w:color="auto"/>
              <w:bottom w:val="single" w:sz="4" w:space="0" w:color="auto"/>
              <w:right w:val="single" w:sz="8" w:space="0" w:color="auto"/>
            </w:tcBorders>
            <w:vAlign w:val="center"/>
          </w:tcPr>
          <w:p w14:paraId="227207BD" w14:textId="77777777" w:rsidR="008343D0" w:rsidRPr="005F0004" w:rsidRDefault="008343D0" w:rsidP="00D620C6">
            <w:pPr>
              <w:pStyle w:val="Rponse"/>
              <w:rPr>
                <w:lang w:val="de-DE"/>
              </w:rPr>
            </w:pPr>
          </w:p>
        </w:tc>
        <w:tc>
          <w:tcPr>
            <w:tcW w:w="703" w:type="pct"/>
            <w:tcBorders>
              <w:top w:val="single" w:sz="4" w:space="0" w:color="auto"/>
              <w:left w:val="single" w:sz="8" w:space="0" w:color="auto"/>
              <w:bottom w:val="single" w:sz="4" w:space="0" w:color="auto"/>
              <w:right w:val="single" w:sz="8" w:space="0" w:color="auto"/>
            </w:tcBorders>
            <w:vAlign w:val="center"/>
          </w:tcPr>
          <w:p w14:paraId="0B9F99D5" w14:textId="77777777" w:rsidR="008343D0" w:rsidRPr="005F0004" w:rsidRDefault="008343D0" w:rsidP="00D620C6">
            <w:pPr>
              <w:pStyle w:val="Rponse"/>
              <w:rPr>
                <w:lang w:val="de-DE"/>
              </w:rPr>
            </w:pPr>
          </w:p>
        </w:tc>
      </w:tr>
    </w:tbl>
    <w:p w14:paraId="344953AC" w14:textId="77777777" w:rsidR="000C1C7A" w:rsidRPr="005F0004" w:rsidRDefault="000C1C7A" w:rsidP="00655A7B">
      <w:pPr>
        <w:rPr>
          <w:i/>
          <w:sz w:val="16"/>
          <w:szCs w:val="16"/>
          <w:lang w:val="de-DE"/>
        </w:rPr>
      </w:pPr>
    </w:p>
    <w:p w14:paraId="7C1BC0CD" w14:textId="77777777" w:rsidR="002440ED" w:rsidRPr="005F0004" w:rsidRDefault="00BC35E0" w:rsidP="00655A7B">
      <w:pPr>
        <w:rPr>
          <w:i/>
          <w:sz w:val="16"/>
          <w:szCs w:val="16"/>
          <w:lang w:val="de-DE"/>
        </w:rPr>
      </w:pPr>
      <w:r w:rsidRPr="005F0004">
        <w:rPr>
          <w:i/>
          <w:sz w:val="16"/>
          <w:lang w:val="de-DE"/>
        </w:rPr>
        <w:t>Hinweis: Wenn diese Tabelle nicht ausreicht, machen Sie mehrere Kopien und nummerieren Sie die Seiten........ / ........</w:t>
      </w:r>
    </w:p>
    <w:p w14:paraId="4FC07813" w14:textId="77777777" w:rsidR="000C1C7A" w:rsidRPr="005F0004" w:rsidRDefault="000C1C7A" w:rsidP="00655A7B">
      <w:pPr>
        <w:rPr>
          <w:i/>
          <w:sz w:val="16"/>
          <w:szCs w:val="16"/>
          <w:lang w:val="de-DE"/>
        </w:rPr>
      </w:pPr>
    </w:p>
    <w:p w14:paraId="25CB57A2" w14:textId="77777777" w:rsidR="000C1C7A" w:rsidRPr="005F0004" w:rsidRDefault="000C1C7A" w:rsidP="00655A7B">
      <w:pPr>
        <w:rPr>
          <w:i/>
          <w:sz w:val="16"/>
          <w:szCs w:val="16"/>
          <w:lang w:val="de-DE"/>
        </w:rPr>
      </w:pPr>
    </w:p>
    <w:p w14:paraId="04ED9675" w14:textId="77777777" w:rsidR="000C1C7A" w:rsidRPr="005F0004" w:rsidRDefault="000C1C7A" w:rsidP="00655A7B">
      <w:pPr>
        <w:rPr>
          <w:i/>
          <w:sz w:val="16"/>
          <w:szCs w:val="16"/>
          <w:lang w:val="de-DE"/>
        </w:rPr>
        <w:sectPr w:rsidR="000C1C7A" w:rsidRPr="005F0004" w:rsidSect="00444512">
          <w:headerReference w:type="default" r:id="rId28"/>
          <w:footerReference w:type="default" r:id="rId29"/>
          <w:endnotePr>
            <w:numFmt w:val="decimal"/>
          </w:endnotePr>
          <w:pgSz w:w="16840" w:h="11907" w:orient="landscape"/>
          <w:pgMar w:top="325" w:right="1276" w:bottom="1134" w:left="993" w:header="720" w:footer="720" w:gutter="0"/>
          <w:cols w:space="720"/>
        </w:sectPr>
      </w:pPr>
    </w:p>
    <w:p w14:paraId="29B1A740" w14:textId="77777777" w:rsidR="00096B50" w:rsidRPr="005F0004" w:rsidRDefault="00BC35E0" w:rsidP="00096B50">
      <w:pPr>
        <w:pStyle w:val="Titre2"/>
        <w:rPr>
          <w:lang w:val="de-DE" w:eastAsia="en-US"/>
        </w:rPr>
      </w:pPr>
      <w:r w:rsidRPr="005F0004">
        <w:rPr>
          <w:lang w:val="de-DE"/>
        </w:rPr>
        <w:lastRenderedPageBreak/>
        <w:t>Sicherheit</w:t>
      </w:r>
    </w:p>
    <w:p w14:paraId="1F6A0430" w14:textId="77777777" w:rsidR="002440ED" w:rsidRPr="005F0004" w:rsidRDefault="00DA6BEB"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sz w:val="18"/>
          <w:lang w:val="de-DE"/>
        </w:rPr>
      </w:pPr>
      <w:r w:rsidRPr="005F0004">
        <w:rPr>
          <w:rFonts w:ascii="Century Gothic" w:hAnsi="Century Gothic" w:cs="Arial"/>
          <w:sz w:val="18"/>
          <w:lang w:val="de-DE"/>
        </w:rPr>
        <w:t>Implementierte Mittel zur Verhinderung einer Kontamination mit inkompatiblen Produkten (brennbare Flüssigkeiten wie Benzin, Schmieröle, Heizöle, Lösungsmittel, Pflanzenschutzmittel, Chlorate, Reinigungsprodukte (Bleichmittel); brennbare Feststoffe wie Schwefel, Metallpulver; brennbare organische Produkte wie Heu, Stroh, Futtermittel und Getreide, Substanzen, die bei Kontakt mit Feuchtigkeit eine erhebliche Wärmeentwicklung verursachen, wie beispielsweise Branntkalk und Kalziumcyanamid *;</w:t>
      </w:r>
    </w:p>
    <w:p w14:paraId="412F7948" w14:textId="77777777" w:rsidR="00D620C6" w:rsidRPr="005F0004" w:rsidRDefault="00D620C6" w:rsidP="0097462F">
      <w:pPr>
        <w:pBdr>
          <w:top w:val="single" w:sz="4" w:space="1" w:color="auto"/>
          <w:left w:val="single" w:sz="4" w:space="1" w:color="auto"/>
          <w:bottom w:val="single" w:sz="4" w:space="1" w:color="auto"/>
          <w:right w:val="single" w:sz="4" w:space="1" w:color="auto"/>
        </w:pBdr>
        <w:rPr>
          <w:lang w:val="de-DE"/>
        </w:rPr>
      </w:pPr>
    </w:p>
    <w:p w14:paraId="554CA2CF" w14:textId="77777777" w:rsidR="00D620C6" w:rsidRPr="005F0004" w:rsidRDefault="00D620C6" w:rsidP="0097462F">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780ECF5D" w14:textId="77777777" w:rsidR="00D620C6" w:rsidRPr="005F0004" w:rsidRDefault="00D620C6" w:rsidP="0097462F">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6B361FC3" w14:textId="77777777" w:rsidR="00D620C6" w:rsidRPr="005F0004" w:rsidRDefault="00D620C6"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lang w:val="de-DE"/>
        </w:rPr>
      </w:pPr>
    </w:p>
    <w:p w14:paraId="166D7B25" w14:textId="77777777" w:rsidR="002440ED" w:rsidRPr="005F0004" w:rsidRDefault="00DA6BEB"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sz w:val="18"/>
          <w:szCs w:val="18"/>
          <w:lang w:val="de-DE"/>
        </w:rPr>
      </w:pPr>
      <w:r w:rsidRPr="005F0004">
        <w:rPr>
          <w:rFonts w:ascii="Century Gothic" w:hAnsi="Century Gothic"/>
          <w:sz w:val="18"/>
          <w:szCs w:val="18"/>
          <w:lang w:val="de-DE"/>
        </w:rPr>
        <w:t>Beschreiben Sie die Mittel zur Brandbekämpfung:</w:t>
      </w:r>
    </w:p>
    <w:p w14:paraId="011A054D" w14:textId="77777777" w:rsidR="00D620C6" w:rsidRPr="005F0004" w:rsidRDefault="00D620C6" w:rsidP="0097462F">
      <w:pPr>
        <w:pBdr>
          <w:top w:val="single" w:sz="4" w:space="1" w:color="auto"/>
          <w:left w:val="single" w:sz="4" w:space="1" w:color="auto"/>
          <w:bottom w:val="single" w:sz="4" w:space="1" w:color="auto"/>
          <w:right w:val="single" w:sz="4" w:space="1" w:color="auto"/>
        </w:pBdr>
        <w:rPr>
          <w:lang w:val="de-DE"/>
        </w:rPr>
      </w:pPr>
    </w:p>
    <w:p w14:paraId="5E49F9B1" w14:textId="77777777" w:rsidR="00D620C6" w:rsidRPr="005F0004" w:rsidRDefault="00D620C6" w:rsidP="0097462F">
      <w:pPr>
        <w:pStyle w:val="Rponse"/>
        <w:pBdr>
          <w:top w:val="single" w:sz="4" w:space="1" w:color="auto"/>
          <w:left w:val="single" w:sz="4" w:space="1" w:color="auto"/>
          <w:bottom w:val="single" w:sz="4" w:space="1" w:color="auto"/>
          <w:right w:val="single" w:sz="4" w:space="1" w:color="auto"/>
        </w:pBdr>
        <w:tabs>
          <w:tab w:val="left" w:leader="dot" w:pos="9498"/>
        </w:tabs>
        <w:rPr>
          <w:lang w:val="de-DE"/>
        </w:rPr>
      </w:pP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r w:rsidRPr="005F0004">
        <w:rPr>
          <w:lang w:val="de-DE"/>
        </w:rPr>
        <w:tab/>
      </w:r>
    </w:p>
    <w:p w14:paraId="56FCE746" w14:textId="77777777" w:rsidR="00D620C6" w:rsidRPr="005F0004" w:rsidRDefault="00D620C6" w:rsidP="0097462F">
      <w:pPr>
        <w:pBdr>
          <w:top w:val="single" w:sz="4" w:space="1" w:color="auto"/>
          <w:left w:val="single" w:sz="4" w:space="1" w:color="auto"/>
          <w:bottom w:val="single" w:sz="4" w:space="1" w:color="auto"/>
          <w:right w:val="single" w:sz="4" w:space="1" w:color="auto"/>
        </w:pBdr>
        <w:tabs>
          <w:tab w:val="left" w:leader="dot" w:pos="9639"/>
        </w:tabs>
        <w:spacing w:before="120" w:after="120"/>
        <w:rPr>
          <w:lang w:val="de-DE"/>
        </w:rPr>
      </w:pPr>
    </w:p>
    <w:p w14:paraId="3F4143EB" w14:textId="77777777" w:rsidR="00DA6BEB" w:rsidRPr="005F0004" w:rsidRDefault="00DA6BEB">
      <w:pPr>
        <w:jc w:val="left"/>
        <w:rPr>
          <w:rFonts w:eastAsiaTheme="majorEastAsia" w:cstheme="majorBidi"/>
          <w:bCs/>
          <w:sz w:val="28"/>
          <w:szCs w:val="28"/>
          <w:lang w:val="de-DE"/>
        </w:rPr>
      </w:pPr>
      <w:r w:rsidRPr="005F0004">
        <w:rPr>
          <w:lang w:val="de-DE"/>
        </w:rPr>
        <w:br w:type="page"/>
      </w:r>
    </w:p>
    <w:p w14:paraId="45D75FE5" w14:textId="77777777" w:rsidR="00655A7B" w:rsidRPr="005F0004" w:rsidRDefault="00DA6BEB" w:rsidP="005A572B">
      <w:pPr>
        <w:pStyle w:val="Titre1"/>
        <w:rPr>
          <w:lang w:val="de-DE" w:eastAsia="en-US"/>
        </w:rPr>
      </w:pPr>
      <w:r w:rsidRPr="005F0004">
        <w:rPr>
          <w:lang w:val="de-DE"/>
        </w:rPr>
        <w:lastRenderedPageBreak/>
        <w:t>Sonstige gefährliche Produkte</w:t>
      </w:r>
    </w:p>
    <w:p w14:paraId="72869FA4" w14:textId="77777777" w:rsidR="00655A7B" w:rsidRPr="005F0004" w:rsidRDefault="00DA6BEB" w:rsidP="00655A7B">
      <w:pPr>
        <w:pStyle w:val="Formulairedemande"/>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theme="majorHAnsi"/>
          <w:i/>
          <w:sz w:val="18"/>
          <w:szCs w:val="18"/>
          <w:lang w:val="de-DE"/>
        </w:rPr>
      </w:pPr>
      <w:r w:rsidRPr="005F0004">
        <w:rPr>
          <w:rFonts w:ascii="Century Gothic" w:hAnsi="Century Gothic" w:cs="Calibri"/>
          <w:i/>
          <w:sz w:val="18"/>
          <w:lang w:val="de-DE"/>
        </w:rPr>
        <w:t>Bitte füllen Sie dieses Feld für jeden Lagerort für gefährliche Produkte erneut aus, die von diesem Anhang betroffenen sind, und nummerieren Sie sie ........... / ............</w:t>
      </w:r>
    </w:p>
    <w:p w14:paraId="31A75369" w14:textId="77777777" w:rsidR="00655A7B" w:rsidRPr="005F0004" w:rsidRDefault="00655A7B" w:rsidP="00655A7B">
      <w:pPr>
        <w:rPr>
          <w:rFonts w:cstheme="majorHAnsi"/>
          <w:sz w:val="20"/>
          <w:szCs w:val="20"/>
          <w:lang w:val="de-DE" w:eastAsia="en-US"/>
        </w:rPr>
      </w:pPr>
    </w:p>
    <w:p w14:paraId="7B37AE4B" w14:textId="77777777" w:rsidR="00655A7B" w:rsidRPr="005F0004" w:rsidRDefault="008313AD" w:rsidP="00431CC9">
      <w:pPr>
        <w:tabs>
          <w:tab w:val="left" w:pos="1276"/>
          <w:tab w:val="left" w:leader="dot" w:pos="1843"/>
        </w:tabs>
        <w:rPr>
          <w:rFonts w:cstheme="majorHAnsi"/>
          <w:lang w:val="de-DE" w:eastAsia="en-US"/>
        </w:rPr>
      </w:pPr>
      <w:r w:rsidRPr="005F0004">
        <w:rPr>
          <w:rFonts w:cstheme="majorHAnsi"/>
          <w:lang w:val="de-DE" w:eastAsia="en-US"/>
        </w:rPr>
        <w:t>Substanz</w:t>
      </w:r>
      <w:r w:rsidR="00655A7B" w:rsidRPr="005F0004">
        <w:rPr>
          <w:rFonts w:cstheme="majorHAnsi"/>
          <w:lang w:val="de-DE" w:eastAsia="en-US"/>
        </w:rPr>
        <w:t> </w:t>
      </w:r>
      <w:r w:rsidR="00096B50" w:rsidRPr="005F0004">
        <w:rPr>
          <w:rFonts w:cstheme="majorHAnsi"/>
          <w:lang w:val="de-DE" w:eastAsia="en-US"/>
        </w:rPr>
        <w:t>* </w:t>
      </w:r>
      <w:r w:rsidR="00655A7B" w:rsidRPr="005F0004">
        <w:rPr>
          <w:rFonts w:cstheme="majorHAnsi"/>
          <w:lang w:val="de-DE" w:eastAsia="en-US"/>
        </w:rPr>
        <w:t xml:space="preserve">: </w:t>
      </w:r>
      <w:r w:rsidR="00431CC9" w:rsidRPr="005F0004">
        <w:rPr>
          <w:rFonts w:ascii="Lucida Console" w:hAnsi="Lucida Console" w:cstheme="minorHAnsi"/>
          <w:color w:val="0033CC"/>
          <w:lang w:val="de-DE"/>
        </w:rPr>
        <w:tab/>
      </w:r>
      <w:r w:rsidR="00431CC9" w:rsidRPr="005F0004">
        <w:rPr>
          <w:rStyle w:val="RponseCar"/>
          <w:lang w:val="de-DE"/>
        </w:rPr>
        <w:tab/>
      </w:r>
    </w:p>
    <w:p w14:paraId="22267A92" w14:textId="77777777" w:rsidR="00655A7B" w:rsidRPr="005F0004" w:rsidRDefault="008313AD" w:rsidP="008313AD">
      <w:pPr>
        <w:tabs>
          <w:tab w:val="left" w:pos="1843"/>
          <w:tab w:val="left" w:leader="dot" w:pos="2268"/>
          <w:tab w:val="left" w:pos="4253"/>
          <w:tab w:val="left" w:leader="dot" w:pos="4820"/>
        </w:tabs>
        <w:rPr>
          <w:rFonts w:cstheme="majorHAnsi"/>
          <w:lang w:val="de-DE" w:eastAsia="en-US"/>
        </w:rPr>
      </w:pPr>
      <w:r w:rsidRPr="005F0004">
        <w:rPr>
          <w:rFonts w:cs="Calibri"/>
          <w:lang w:val="de-DE"/>
        </w:rPr>
        <w:t>Lagerort *: Anlage, I</w:t>
      </w:r>
      <w:r w:rsidR="00431CC9" w:rsidRPr="005F0004">
        <w:rPr>
          <w:rFonts w:cstheme="majorHAnsi"/>
          <w:lang w:val="de-DE" w:eastAsia="en-US"/>
        </w:rPr>
        <w:tab/>
      </w:r>
      <w:r w:rsidR="00431CC9" w:rsidRPr="005F0004">
        <w:rPr>
          <w:rStyle w:val="RponseCar"/>
          <w:lang w:val="de-DE"/>
        </w:rPr>
        <w:tab/>
      </w:r>
      <w:r w:rsidR="00431CC9" w:rsidRPr="005F0004">
        <w:rPr>
          <w:rFonts w:ascii="Lucida Console" w:hAnsi="Lucida Console" w:cstheme="minorHAnsi"/>
          <w:color w:val="0033CC"/>
          <w:lang w:val="de-DE"/>
        </w:rPr>
        <w:t xml:space="preserve"> </w:t>
      </w:r>
      <w:r w:rsidRPr="005F0004">
        <w:rPr>
          <w:rFonts w:cs="Calibri"/>
          <w:lang w:val="de-DE"/>
        </w:rPr>
        <w:t>oder Lagerstätte, DS</w:t>
      </w:r>
      <w:r w:rsidR="00141962" w:rsidRPr="005F0004">
        <w:rPr>
          <w:rFonts w:cs="Calibri"/>
          <w:lang w:val="de-DE"/>
        </w:rPr>
        <w:tab/>
      </w:r>
      <w:r w:rsidR="00431CC9" w:rsidRPr="005F0004">
        <w:rPr>
          <w:rFonts w:cstheme="majorHAnsi"/>
          <w:lang w:val="de-DE" w:eastAsia="en-US"/>
        </w:rPr>
        <w:tab/>
      </w:r>
      <w:r w:rsidR="00431CC9" w:rsidRPr="005F0004">
        <w:rPr>
          <w:rStyle w:val="RponseCar"/>
          <w:lang w:val="de-DE"/>
        </w:rPr>
        <w:tab/>
      </w:r>
    </w:p>
    <w:p w14:paraId="3938E850" w14:textId="77777777" w:rsidR="00655A7B" w:rsidRPr="005F0004" w:rsidRDefault="00655A7B" w:rsidP="00655A7B">
      <w:pPr>
        <w:rPr>
          <w:lang w:val="de-DE" w:eastAsia="en-US"/>
        </w:rPr>
      </w:pPr>
    </w:p>
    <w:tbl>
      <w:tblPr>
        <w:tblpPr w:leftFromText="141" w:rightFromText="141"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8649"/>
      </w:tblGrid>
      <w:tr w:rsidR="00655A7B" w:rsidRPr="005F0004" w14:paraId="730C6E89" w14:textId="77777777" w:rsidTr="005A572B">
        <w:trPr>
          <w:cantSplit/>
          <w:trHeight w:val="1134"/>
        </w:trPr>
        <w:tc>
          <w:tcPr>
            <w:tcW w:w="846" w:type="dxa"/>
            <w:tcBorders>
              <w:top w:val="single" w:sz="4" w:space="0" w:color="auto"/>
              <w:left w:val="single" w:sz="4" w:space="0" w:color="auto"/>
              <w:bottom w:val="single" w:sz="4" w:space="0" w:color="auto"/>
              <w:right w:val="single" w:sz="4" w:space="0" w:color="auto"/>
            </w:tcBorders>
            <w:textDirection w:val="btLr"/>
            <w:vAlign w:val="center"/>
            <w:hideMark/>
          </w:tcPr>
          <w:p w14:paraId="57352485" w14:textId="77777777" w:rsidR="00141962" w:rsidRPr="005F0004" w:rsidRDefault="00141962" w:rsidP="00141962">
            <w:pPr>
              <w:spacing w:before="60" w:after="40"/>
              <w:ind w:left="113" w:right="113"/>
              <w:jc w:val="center"/>
              <w:rPr>
                <w:szCs w:val="18"/>
                <w:lang w:val="de-DE"/>
              </w:rPr>
            </w:pPr>
            <w:r w:rsidRPr="005F0004">
              <w:rPr>
                <w:lang w:val="de-DE"/>
              </w:rPr>
              <w:t>Ausrüstung / Anlage *</w:t>
            </w:r>
          </w:p>
          <w:p w14:paraId="2CC6EBE4" w14:textId="77777777" w:rsidR="00655A7B" w:rsidRPr="005F0004" w:rsidRDefault="00141962" w:rsidP="00141962">
            <w:pPr>
              <w:spacing w:before="60" w:after="40"/>
              <w:ind w:left="113" w:right="113"/>
              <w:jc w:val="center"/>
              <w:rPr>
                <w:szCs w:val="18"/>
                <w:lang w:val="de-DE" w:eastAsia="fr-BE"/>
              </w:rPr>
            </w:pPr>
            <w:r w:rsidRPr="005F0004">
              <w:rPr>
                <w:i/>
                <w:sz w:val="14"/>
                <w:lang w:val="de-DE"/>
              </w:rPr>
              <w:t>(1 Wahl möglich)</w:t>
            </w:r>
          </w:p>
        </w:tc>
        <w:tc>
          <w:tcPr>
            <w:tcW w:w="8649" w:type="dxa"/>
            <w:tcBorders>
              <w:top w:val="single" w:sz="4" w:space="0" w:color="auto"/>
              <w:left w:val="single" w:sz="4" w:space="0" w:color="auto"/>
              <w:bottom w:val="single" w:sz="4" w:space="0" w:color="auto"/>
              <w:right w:val="single" w:sz="4" w:space="0" w:color="auto"/>
            </w:tcBorders>
            <w:hideMark/>
          </w:tcPr>
          <w:p w14:paraId="6654610B" w14:textId="77777777" w:rsidR="00655A7B" w:rsidRPr="005F0004" w:rsidRDefault="00431CC9" w:rsidP="00431CC9">
            <w:pPr>
              <w:tabs>
                <w:tab w:val="left" w:pos="67"/>
              </w:tabs>
              <w:spacing w:before="60" w:after="40"/>
              <w:rPr>
                <w:szCs w:val="18"/>
                <w:lang w:val="de-DE"/>
              </w:rPr>
            </w:pPr>
            <w:r w:rsidRPr="005F0004">
              <w:rPr>
                <w:rFonts w:cs="HelveticaNeue-Roman"/>
                <w:b/>
                <w:color w:val="0000FF"/>
                <w:sz w:val="28"/>
                <w:szCs w:val="2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1469504473"/>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141962" w:rsidRPr="005F0004">
              <w:rPr>
                <w:lang w:val="de-DE"/>
              </w:rPr>
              <w:t xml:space="preserve"> Schüttgutlagerung von festen Produkten</w:t>
            </w:r>
          </w:p>
          <w:p w14:paraId="4E1BCD52" w14:textId="77777777" w:rsidR="00655A7B" w:rsidRPr="005F0004" w:rsidRDefault="00431CC9" w:rsidP="00431CC9">
            <w:pPr>
              <w:tabs>
                <w:tab w:val="left" w:pos="67"/>
              </w:tabs>
              <w:spacing w:before="60" w:after="40"/>
              <w:rPr>
                <w:szCs w:val="18"/>
                <w:lang w:val="de-DE"/>
              </w:rPr>
            </w:pPr>
            <w:r w:rsidRPr="005F0004">
              <w:rPr>
                <w:color w:val="0033CC"/>
                <w:sz w:val="22"/>
                <w:szCs w:val="1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851998136"/>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353C1F" w:rsidRPr="005F0004">
              <w:rPr>
                <w:szCs w:val="18"/>
                <w:lang w:val="de-DE"/>
              </w:rPr>
              <w:t xml:space="preserve"> </w:t>
            </w:r>
            <w:r w:rsidR="00141962" w:rsidRPr="005F0004">
              <w:rPr>
                <w:lang w:val="de-DE"/>
              </w:rPr>
              <w:t xml:space="preserve"> Schüttgutlagerung unter Druck</w:t>
            </w:r>
          </w:p>
          <w:p w14:paraId="1BA092F7" w14:textId="77777777" w:rsidR="00655A7B" w:rsidRPr="005F0004" w:rsidRDefault="00431CC9" w:rsidP="00431CC9">
            <w:pPr>
              <w:tabs>
                <w:tab w:val="left" w:pos="67"/>
              </w:tabs>
              <w:spacing w:before="60" w:after="40"/>
              <w:rPr>
                <w:szCs w:val="18"/>
                <w:lang w:val="de-DE"/>
              </w:rPr>
            </w:pPr>
            <w:r w:rsidRPr="005F0004">
              <w:rPr>
                <w:szCs w:val="1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197455946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353C1F" w:rsidRPr="005F0004">
              <w:rPr>
                <w:szCs w:val="18"/>
                <w:lang w:val="de-DE"/>
              </w:rPr>
              <w:t xml:space="preserve"> </w:t>
            </w:r>
            <w:r w:rsidR="00141962" w:rsidRPr="005F0004">
              <w:rPr>
                <w:lang w:val="de-DE"/>
              </w:rPr>
              <w:t xml:space="preserve"> Atmosphärische oder kryogene Schüttgutlagerung</w:t>
            </w:r>
          </w:p>
          <w:p w14:paraId="7A32CED7" w14:textId="77777777" w:rsidR="00655A7B" w:rsidRPr="005F0004" w:rsidRDefault="00431CC9" w:rsidP="00431CC9">
            <w:pPr>
              <w:tabs>
                <w:tab w:val="left" w:pos="67"/>
              </w:tabs>
              <w:spacing w:before="60" w:after="40"/>
              <w:rPr>
                <w:szCs w:val="18"/>
                <w:lang w:val="de-DE"/>
              </w:rPr>
            </w:pPr>
            <w:r w:rsidRPr="005F0004">
              <w:rPr>
                <w:color w:val="0033CC"/>
                <w:sz w:val="22"/>
                <w:szCs w:val="1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1809046061"/>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353C1F" w:rsidRPr="005F0004">
              <w:rPr>
                <w:szCs w:val="18"/>
                <w:lang w:val="de-DE"/>
              </w:rPr>
              <w:t xml:space="preserve"> </w:t>
            </w:r>
            <w:r w:rsidR="00653717" w:rsidRPr="005F0004">
              <w:rPr>
                <w:lang w:val="de-DE"/>
              </w:rPr>
              <w:t xml:space="preserve"> Lagerung in kleinen Aufmachungen (Fass, Big Bag, Gasflasche,...)</w:t>
            </w:r>
          </w:p>
          <w:p w14:paraId="0A360864" w14:textId="77777777" w:rsidR="00655A7B" w:rsidRPr="005F0004" w:rsidRDefault="00431CC9" w:rsidP="00D56D78">
            <w:pPr>
              <w:tabs>
                <w:tab w:val="left" w:pos="67"/>
                <w:tab w:val="left" w:pos="7875"/>
                <w:tab w:val="left" w:leader="dot" w:pos="8300"/>
                <w:tab w:val="left" w:leader="dot" w:pos="8505"/>
              </w:tabs>
              <w:spacing w:before="60" w:after="40"/>
              <w:rPr>
                <w:szCs w:val="18"/>
                <w:lang w:val="de-DE"/>
              </w:rPr>
            </w:pPr>
            <w:r w:rsidRPr="005F0004">
              <w:rPr>
                <w:color w:val="0033CC"/>
                <w:sz w:val="22"/>
                <w:szCs w:val="1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1724556286"/>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353C1F" w:rsidRPr="005F0004">
              <w:rPr>
                <w:szCs w:val="18"/>
                <w:lang w:val="de-DE"/>
              </w:rPr>
              <w:t xml:space="preserve"> </w:t>
            </w:r>
            <w:r w:rsidR="009D7FFE" w:rsidRPr="005F0004">
              <w:rPr>
                <w:lang w:val="de-DE"/>
              </w:rPr>
              <w:t xml:space="preserve"> Rohrleitungen: Bitte fügen Sie einen Plan und eine Beschreibung bei. Anhang Nr.</w:t>
            </w:r>
            <w:r w:rsidR="00655A7B" w:rsidRPr="005F0004">
              <w:rPr>
                <w:szCs w:val="18"/>
                <w:lang w:val="de-DE"/>
              </w:rPr>
              <w:t> </w:t>
            </w:r>
            <w:r w:rsidRPr="005F0004">
              <w:rPr>
                <w:rFonts w:ascii="Lucida Console" w:hAnsi="Lucida Console" w:cstheme="minorHAnsi"/>
                <w:color w:val="0033CC"/>
                <w:lang w:val="de-DE"/>
              </w:rPr>
              <w:tab/>
            </w:r>
            <w:r w:rsidRPr="005F0004">
              <w:rPr>
                <w:rStyle w:val="RponseCar"/>
                <w:lang w:val="de-DE"/>
              </w:rPr>
              <w:tab/>
            </w:r>
          </w:p>
          <w:p w14:paraId="55ECA896" w14:textId="77777777" w:rsidR="00655A7B" w:rsidRPr="005F0004" w:rsidRDefault="00431CC9" w:rsidP="00D56D78">
            <w:pPr>
              <w:tabs>
                <w:tab w:val="left" w:pos="67"/>
                <w:tab w:val="left" w:pos="1780"/>
                <w:tab w:val="left" w:leader="dot" w:pos="8505"/>
              </w:tabs>
              <w:spacing w:before="60" w:after="40"/>
              <w:rPr>
                <w:szCs w:val="18"/>
                <w:lang w:val="de-DE"/>
              </w:rPr>
            </w:pPr>
            <w:r w:rsidRPr="005F0004">
              <w:rPr>
                <w:rFonts w:cs="HelveticaNeue-Roman"/>
                <w:b/>
                <w:color w:val="0000FF"/>
                <w:sz w:val="28"/>
                <w:szCs w:val="28"/>
                <w:lang w:val="de-DE"/>
              </w:rPr>
              <w:tab/>
            </w:r>
            <w:r w:rsidR="005D1972" w:rsidRPr="005F0004">
              <w:rPr>
                <w:rFonts w:cs="HelveticaNeue-Roman"/>
                <w:b/>
                <w:color w:val="0000FF"/>
                <w:sz w:val="28"/>
                <w:szCs w:val="28"/>
                <w:lang w:val="de-DE"/>
              </w:rPr>
              <w:t xml:space="preserve"> </w:t>
            </w:r>
            <w:r w:rsidR="00D56D78" w:rsidRPr="005F0004">
              <w:rPr>
                <w:rFonts w:cs="HelveticaNeue-Roman"/>
                <w:b/>
                <w:color w:val="0000FF"/>
                <w:sz w:val="28"/>
                <w:szCs w:val="28"/>
                <w:lang w:val="de-DE"/>
              </w:rPr>
              <w:t xml:space="preserve"> </w:t>
            </w:r>
            <w:sdt>
              <w:sdtPr>
                <w:rPr>
                  <w:rFonts w:cs="HelveticaNeue-Roman"/>
                  <w:b/>
                  <w:color w:val="0000FF"/>
                  <w:sz w:val="28"/>
                  <w:szCs w:val="28"/>
                  <w:lang w:val="de-DE"/>
                </w:rPr>
                <w:id w:val="-1763677480"/>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szCs w:val="18"/>
                <w:lang w:val="de-DE"/>
              </w:rPr>
              <w:t xml:space="preserve"> </w:t>
            </w:r>
            <w:r w:rsidR="005D1972" w:rsidRPr="005F0004">
              <w:rPr>
                <w:szCs w:val="18"/>
                <w:lang w:val="de-DE"/>
              </w:rPr>
              <w:t xml:space="preserve"> </w:t>
            </w:r>
            <w:r w:rsidRPr="005F0004">
              <w:rPr>
                <w:szCs w:val="18"/>
                <w:lang w:val="de-DE"/>
              </w:rPr>
              <w:t xml:space="preserve"> </w:t>
            </w:r>
            <w:r w:rsidR="00353C1F" w:rsidRPr="005F0004">
              <w:rPr>
                <w:szCs w:val="18"/>
                <w:lang w:val="de-DE"/>
              </w:rPr>
              <w:t xml:space="preserve"> </w:t>
            </w:r>
            <w:r w:rsidR="00655A7B" w:rsidRPr="005F0004">
              <w:rPr>
                <w:szCs w:val="18"/>
                <w:lang w:val="de-DE"/>
              </w:rPr>
              <w:t xml:space="preserve"> </w:t>
            </w:r>
            <w:r w:rsidR="009D7FFE" w:rsidRPr="005F0004">
              <w:rPr>
                <w:lang w:val="de-DE"/>
              </w:rPr>
              <w:t xml:space="preserve"> Sonstige,</w:t>
            </w:r>
            <w:r w:rsidRPr="005F0004">
              <w:rPr>
                <w:rFonts w:ascii="Lucida Console" w:hAnsi="Lucida Console" w:cstheme="minorHAnsi"/>
                <w:color w:val="0033CC"/>
                <w:lang w:val="de-DE"/>
              </w:rPr>
              <w:tab/>
            </w:r>
            <w:r w:rsidRPr="005F0004">
              <w:rPr>
                <w:rStyle w:val="RponseCar"/>
                <w:lang w:val="de-DE"/>
              </w:rPr>
              <w:tab/>
            </w:r>
          </w:p>
        </w:tc>
      </w:tr>
    </w:tbl>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655A7B" w:rsidRPr="005F0004" w14:paraId="13BBEB32"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3EF97B20" w14:textId="77777777" w:rsidR="00655A7B" w:rsidRPr="005F0004" w:rsidRDefault="00655A7B">
            <w:pPr>
              <w:spacing w:before="60" w:after="40"/>
              <w:ind w:left="113" w:right="113"/>
              <w:jc w:val="center"/>
              <w:rPr>
                <w:rFonts w:cs="Calibri"/>
                <w:sz w:val="16"/>
                <w:szCs w:val="20"/>
                <w:lang w:val="de-DE"/>
              </w:rPr>
            </w:pPr>
            <w:r w:rsidRPr="005F0004">
              <w:rPr>
                <w:lang w:val="de-DE"/>
              </w:rPr>
              <w:lastRenderedPageBreak/>
              <w:t>Systèmes de sécurité (cochez tous les systèmes de votre établissement)</w:t>
            </w:r>
          </w:p>
        </w:tc>
        <w:tc>
          <w:tcPr>
            <w:tcW w:w="8857" w:type="dxa"/>
            <w:tcBorders>
              <w:top w:val="single" w:sz="4" w:space="0" w:color="auto"/>
              <w:left w:val="single" w:sz="4" w:space="0" w:color="auto"/>
              <w:bottom w:val="single" w:sz="4" w:space="0" w:color="auto"/>
              <w:right w:val="single" w:sz="4" w:space="0" w:color="auto"/>
            </w:tcBorders>
            <w:hideMark/>
          </w:tcPr>
          <w:p w14:paraId="03F5501F" w14:textId="77777777" w:rsidR="007900F3" w:rsidRPr="005F0004" w:rsidRDefault="00CD6947" w:rsidP="001E5DB9">
            <w:pPr>
              <w:pStyle w:val="Paragraphedeliste"/>
              <w:spacing w:after="0"/>
              <w:ind w:left="0"/>
              <w:jc w:val="left"/>
              <w:rPr>
                <w:rFonts w:ascii="Century Gothic" w:hAnsi="Century Gothic"/>
                <w:sz w:val="18"/>
                <w:szCs w:val="18"/>
                <w:lang w:val="de-DE"/>
              </w:rPr>
            </w:pPr>
            <w:sdt>
              <w:sdtPr>
                <w:rPr>
                  <w:rFonts w:cs="HelveticaNeue-Roman"/>
                  <w:b/>
                  <w:color w:val="0000FF"/>
                  <w:sz w:val="28"/>
                  <w:szCs w:val="28"/>
                  <w:lang w:val="de-DE"/>
                </w:rPr>
                <w:id w:val="1359849057"/>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97462F" w:rsidRPr="005F0004">
              <w:rPr>
                <w:rFonts w:ascii="Century Gothic" w:hAnsi="Century Gothic"/>
                <w:sz w:val="18"/>
                <w:szCs w:val="18"/>
                <w:lang w:val="de-DE"/>
              </w:rPr>
              <w:t xml:space="preserve"> </w:t>
            </w:r>
            <w:r w:rsidR="009D7FFE" w:rsidRPr="005F0004">
              <w:rPr>
                <w:rFonts w:ascii="Century Gothic" w:hAnsi="Century Gothic"/>
                <w:sz w:val="18"/>
                <w:lang w:val="de-DE"/>
              </w:rPr>
              <w:t>Rückhaltewanne</w:t>
            </w:r>
            <w:r w:rsidR="00655A7B" w:rsidRPr="005F0004">
              <w:rPr>
                <w:rFonts w:ascii="Century Gothic" w:hAnsi="Century Gothic"/>
                <w:sz w:val="18"/>
                <w:szCs w:val="18"/>
                <w:lang w:val="de-DE"/>
              </w:rPr>
              <w:t xml:space="preserve"> </w:t>
            </w:r>
          </w:p>
          <w:p w14:paraId="750F7266" w14:textId="77777777" w:rsidR="007900F3" w:rsidRPr="005F0004" w:rsidRDefault="0097462F" w:rsidP="001E5DB9">
            <w:pPr>
              <w:tabs>
                <w:tab w:val="left" w:pos="563"/>
              </w:tabs>
              <w:jc w:val="left"/>
              <w:rPr>
                <w:szCs w:val="18"/>
                <w:lang w:val="de-DE"/>
              </w:rPr>
            </w:pPr>
            <w:r w:rsidRPr="005F0004">
              <w:rPr>
                <w:color w:val="0033CC"/>
                <w:sz w:val="22"/>
                <w:lang w:val="de-DE"/>
              </w:rPr>
              <w:tab/>
            </w:r>
            <w:sdt>
              <w:sdtPr>
                <w:rPr>
                  <w:rFonts w:cs="HelveticaNeue-Roman"/>
                  <w:b/>
                  <w:color w:val="0000FF"/>
                  <w:sz w:val="28"/>
                  <w:szCs w:val="28"/>
                  <w:lang w:val="de-DE"/>
                </w:rPr>
                <w:id w:val="1817608681"/>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D56D78" w:rsidRPr="005F0004">
              <w:rPr>
                <w:lang w:val="de-DE"/>
              </w:rPr>
              <w:t xml:space="preserve"> </w:t>
            </w:r>
            <w:r w:rsidR="009D7FFE" w:rsidRPr="005F0004">
              <w:rPr>
                <w:lang w:val="de-DE"/>
              </w:rPr>
              <w:t>abgesetzt</w:t>
            </w:r>
          </w:p>
          <w:p w14:paraId="6CA4BBA6" w14:textId="77777777" w:rsidR="007900F3" w:rsidRPr="005F0004" w:rsidRDefault="0097462F" w:rsidP="001E5DB9">
            <w:pPr>
              <w:tabs>
                <w:tab w:val="left" w:pos="563"/>
              </w:tabs>
              <w:jc w:val="left"/>
              <w:rPr>
                <w:szCs w:val="18"/>
                <w:lang w:val="de-DE"/>
              </w:rPr>
            </w:pPr>
            <w:r w:rsidRPr="005F0004">
              <w:rPr>
                <w:color w:val="0033CC"/>
                <w:sz w:val="22"/>
                <w:lang w:val="de-DE"/>
              </w:rPr>
              <w:tab/>
            </w:r>
            <w:sdt>
              <w:sdtPr>
                <w:rPr>
                  <w:rFonts w:cs="HelveticaNeue-Roman"/>
                  <w:b/>
                  <w:color w:val="0000FF"/>
                  <w:sz w:val="28"/>
                  <w:szCs w:val="28"/>
                  <w:lang w:val="de-DE"/>
                </w:rPr>
                <w:id w:val="510344436"/>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szCs w:val="18"/>
                <w:lang w:val="de-DE"/>
              </w:rPr>
              <w:t xml:space="preserve"> </w:t>
            </w:r>
            <w:r w:rsidR="009D7FFE" w:rsidRPr="005F0004">
              <w:rPr>
                <w:lang w:val="de-DE"/>
              </w:rPr>
              <w:t>nicht abgesetzt</w:t>
            </w:r>
            <w:r w:rsidR="005A572B" w:rsidRPr="005F0004">
              <w:rPr>
                <w:szCs w:val="18"/>
                <w:lang w:val="de-DE"/>
              </w:rPr>
              <w:t xml:space="preserve"> </w:t>
            </w:r>
          </w:p>
          <w:p w14:paraId="06BFAE3E" w14:textId="77777777" w:rsidR="00655A7B" w:rsidRPr="005F0004" w:rsidRDefault="00D13A92" w:rsidP="00D13A92">
            <w:pPr>
              <w:tabs>
                <w:tab w:val="left" w:pos="6309"/>
                <w:tab w:val="left" w:leader="dot" w:pos="6734"/>
              </w:tabs>
              <w:ind w:left="788"/>
              <w:jc w:val="left"/>
              <w:rPr>
                <w:szCs w:val="18"/>
                <w:lang w:val="de-DE"/>
              </w:rPr>
            </w:pPr>
            <w:r w:rsidRPr="005F0004">
              <w:rPr>
                <w:lang w:val="de-DE"/>
              </w:rPr>
              <w:t>fügen Sie den Plan in Form eines Dokuments mit der Nummer</w:t>
            </w:r>
            <w:r w:rsidR="0097462F" w:rsidRPr="005F0004">
              <w:rPr>
                <w:rFonts w:ascii="Lucida Console" w:hAnsi="Lucida Console" w:cstheme="minorHAnsi"/>
                <w:color w:val="0033CC"/>
                <w:lang w:val="de-DE"/>
              </w:rPr>
              <w:t xml:space="preserve"> </w:t>
            </w:r>
            <w:r w:rsidR="0097462F" w:rsidRPr="005F0004">
              <w:rPr>
                <w:rFonts w:ascii="Lucida Console" w:hAnsi="Lucida Console" w:cstheme="minorHAnsi"/>
                <w:color w:val="0033CC"/>
                <w:lang w:val="de-DE"/>
              </w:rPr>
              <w:tab/>
            </w:r>
            <w:r w:rsidR="0097462F" w:rsidRPr="005F0004">
              <w:rPr>
                <w:rStyle w:val="RponseCar"/>
                <w:lang w:val="de-DE"/>
              </w:rPr>
              <w:tab/>
            </w:r>
            <w:r w:rsidRPr="005F0004">
              <w:rPr>
                <w:rStyle w:val="RponseCar"/>
                <w:b w:val="0"/>
                <w:color w:val="auto"/>
                <w:sz w:val="18"/>
                <w:szCs w:val="18"/>
                <w:lang w:val="de-DE"/>
              </w:rPr>
              <w:t>bei</w:t>
            </w:r>
          </w:p>
          <w:p w14:paraId="028C3966" w14:textId="77777777" w:rsidR="005A572B" w:rsidRPr="005F0004" w:rsidRDefault="00655A7B" w:rsidP="001E5DB9">
            <w:pPr>
              <w:tabs>
                <w:tab w:val="left" w:pos="1697"/>
                <w:tab w:val="left" w:leader="dot" w:pos="2264"/>
              </w:tabs>
              <w:ind w:left="142"/>
              <w:rPr>
                <w:rFonts w:eastAsia="Calibri" w:cs="Calibri"/>
                <w:szCs w:val="18"/>
                <w:lang w:val="de-DE" w:eastAsia="en-US"/>
              </w:rPr>
            </w:pPr>
            <w:r w:rsidRPr="005F0004">
              <w:rPr>
                <w:rFonts w:eastAsia="Calibri" w:cs="Calibri"/>
                <w:szCs w:val="18"/>
                <w:lang w:val="de-DE" w:eastAsia="en-US"/>
              </w:rPr>
              <w:t xml:space="preserve">      </w:t>
            </w:r>
            <w:r w:rsidR="007026A0" w:rsidRPr="005F0004">
              <w:rPr>
                <w:rFonts w:eastAsia="Calibri" w:cs="Calibri"/>
                <w:szCs w:val="18"/>
                <w:lang w:val="de-DE" w:eastAsia="en-US"/>
              </w:rPr>
              <w:t>Breite</w:t>
            </w:r>
            <w:r w:rsidRPr="005F0004">
              <w:rPr>
                <w:rFonts w:eastAsia="Calibri" w:cs="Calibri"/>
                <w:szCs w:val="18"/>
                <w:lang w:val="de-DE" w:eastAsia="en-US"/>
              </w:rPr>
              <w:t xml:space="preserve">[m] : </w:t>
            </w:r>
            <w:r w:rsidR="0097462F" w:rsidRPr="005F0004">
              <w:rPr>
                <w:rFonts w:eastAsia="Calibri" w:cs="Calibri"/>
                <w:szCs w:val="18"/>
                <w:lang w:val="de-DE" w:eastAsia="en-US"/>
              </w:rPr>
              <w:tab/>
            </w:r>
            <w:r w:rsidR="0097462F" w:rsidRPr="005F0004">
              <w:rPr>
                <w:rStyle w:val="RponseCar"/>
                <w:lang w:val="de-DE"/>
              </w:rPr>
              <w:tab/>
            </w:r>
          </w:p>
          <w:p w14:paraId="5882AC5C" w14:textId="77777777" w:rsidR="00655A7B" w:rsidRPr="005F0004" w:rsidRDefault="005A572B" w:rsidP="001E5DB9">
            <w:pPr>
              <w:tabs>
                <w:tab w:val="left" w:pos="1414"/>
                <w:tab w:val="left" w:leader="dot" w:pos="2122"/>
                <w:tab w:val="left" w:pos="2468"/>
                <w:tab w:val="left" w:pos="3398"/>
                <w:tab w:val="left" w:leader="dot" w:pos="4033"/>
                <w:tab w:val="left" w:leader="dot" w:pos="8431"/>
              </w:tabs>
              <w:ind w:left="142"/>
              <w:rPr>
                <w:rFonts w:eastAsia="Calibri" w:cs="Calibri"/>
                <w:szCs w:val="18"/>
                <w:lang w:val="de-DE" w:eastAsia="en-US"/>
              </w:rPr>
            </w:pPr>
            <w:r w:rsidRPr="005F0004">
              <w:rPr>
                <w:rFonts w:eastAsia="Calibri" w:cs="Calibri"/>
                <w:szCs w:val="18"/>
                <w:lang w:val="de-DE" w:eastAsia="en-US"/>
              </w:rPr>
              <w:t xml:space="preserve">      </w:t>
            </w:r>
            <w:r w:rsidR="00655A7B" w:rsidRPr="005F0004">
              <w:rPr>
                <w:rFonts w:eastAsia="Calibri" w:cs="Calibri"/>
                <w:szCs w:val="18"/>
                <w:lang w:val="de-DE" w:eastAsia="en-US"/>
              </w:rPr>
              <w:t>L</w:t>
            </w:r>
            <w:r w:rsidR="007026A0" w:rsidRPr="005F0004">
              <w:rPr>
                <w:rFonts w:eastAsia="Calibri" w:cs="Calibri"/>
                <w:szCs w:val="18"/>
                <w:lang w:val="de-DE" w:eastAsia="en-US"/>
              </w:rPr>
              <w:t>änge</w:t>
            </w:r>
            <w:r w:rsidR="00655A7B" w:rsidRPr="005F0004">
              <w:rPr>
                <w:rFonts w:eastAsia="Calibri" w:cs="Calibri"/>
                <w:szCs w:val="18"/>
                <w:lang w:val="de-DE" w:eastAsia="en-US"/>
              </w:rPr>
              <w:t> :</w:t>
            </w:r>
            <w:r w:rsidR="00353C1F" w:rsidRPr="005F0004">
              <w:rPr>
                <w:rFonts w:ascii="Lucida Console" w:hAnsi="Lucida Console" w:cstheme="minorHAnsi"/>
                <w:color w:val="0033CC"/>
                <w:lang w:val="de-DE"/>
              </w:rPr>
              <w:t xml:space="preserve"> </w:t>
            </w:r>
            <w:r w:rsidR="0097462F" w:rsidRPr="005F0004">
              <w:rPr>
                <w:rStyle w:val="RponseCar"/>
                <w:lang w:val="de-DE"/>
              </w:rPr>
              <w:tab/>
            </w:r>
            <w:r w:rsidR="0097462F" w:rsidRPr="005F0004">
              <w:rPr>
                <w:rStyle w:val="RponseCar"/>
                <w:lang w:val="de-DE"/>
              </w:rPr>
              <w:tab/>
            </w:r>
            <w:r w:rsidR="00655A7B" w:rsidRPr="005F0004">
              <w:rPr>
                <w:rFonts w:eastAsia="Calibri" w:cs="Calibri"/>
                <w:szCs w:val="18"/>
                <w:lang w:val="de-DE" w:eastAsia="en-US"/>
              </w:rPr>
              <w:t>H</w:t>
            </w:r>
            <w:r w:rsidR="007026A0" w:rsidRPr="005F0004">
              <w:rPr>
                <w:rFonts w:eastAsia="Calibri" w:cs="Calibri"/>
                <w:szCs w:val="18"/>
                <w:lang w:val="de-DE" w:eastAsia="en-US"/>
              </w:rPr>
              <w:t>öhe</w:t>
            </w:r>
            <w:r w:rsidR="00655A7B" w:rsidRPr="005F0004">
              <w:rPr>
                <w:rFonts w:eastAsia="Calibri" w:cs="Calibri"/>
                <w:szCs w:val="18"/>
                <w:lang w:val="de-DE" w:eastAsia="en-US"/>
              </w:rPr>
              <w:t xml:space="preserve"> : </w:t>
            </w:r>
            <w:r w:rsidR="0097462F" w:rsidRPr="005F0004">
              <w:rPr>
                <w:rFonts w:eastAsia="Calibri" w:cs="Calibri"/>
                <w:szCs w:val="18"/>
                <w:lang w:val="de-DE" w:eastAsia="en-US"/>
              </w:rPr>
              <w:tab/>
            </w:r>
            <w:r w:rsidR="0097462F" w:rsidRPr="005F0004">
              <w:rPr>
                <w:rStyle w:val="RponseCar"/>
                <w:lang w:val="de-DE"/>
              </w:rPr>
              <w:tab/>
            </w:r>
          </w:p>
          <w:p w14:paraId="281B2901" w14:textId="77777777" w:rsidR="00655A7B" w:rsidRPr="005F0004" w:rsidRDefault="00655A7B" w:rsidP="001E5DB9">
            <w:pPr>
              <w:tabs>
                <w:tab w:val="left" w:pos="1697"/>
                <w:tab w:val="left" w:leader="dot" w:pos="8643"/>
              </w:tabs>
              <w:ind w:left="142"/>
              <w:rPr>
                <w:rFonts w:eastAsia="Calibri" w:cs="Calibri"/>
                <w:szCs w:val="18"/>
                <w:lang w:val="de-DE" w:eastAsia="en-US"/>
              </w:rPr>
            </w:pPr>
            <w:r w:rsidRPr="005F0004">
              <w:rPr>
                <w:rFonts w:eastAsia="Calibri" w:cs="Calibri"/>
                <w:szCs w:val="18"/>
                <w:lang w:val="de-DE" w:eastAsia="en-US"/>
              </w:rPr>
              <w:t xml:space="preserve">      </w:t>
            </w:r>
            <w:r w:rsidR="007026A0" w:rsidRPr="005F0004">
              <w:rPr>
                <w:rFonts w:eastAsia="Calibri" w:cs="Calibri"/>
                <w:szCs w:val="18"/>
                <w:lang w:val="de-DE" w:eastAsia="en-US"/>
              </w:rPr>
              <w:t>Bodenart</w:t>
            </w:r>
            <w:r w:rsidRPr="005F0004">
              <w:rPr>
                <w:rFonts w:eastAsia="Calibri" w:cs="Calibri"/>
                <w:szCs w:val="18"/>
                <w:lang w:val="de-DE" w:eastAsia="en-US"/>
              </w:rPr>
              <w:t xml:space="preserve"> : </w:t>
            </w:r>
            <w:r w:rsidR="0097462F" w:rsidRPr="005F0004">
              <w:rPr>
                <w:rFonts w:eastAsia="Calibri" w:cs="Calibri"/>
                <w:szCs w:val="18"/>
                <w:lang w:val="de-DE" w:eastAsia="en-US"/>
              </w:rPr>
              <w:tab/>
            </w:r>
            <w:r w:rsidR="0097462F" w:rsidRPr="005F0004">
              <w:rPr>
                <w:rStyle w:val="RponseCar"/>
                <w:lang w:val="de-DE"/>
              </w:rPr>
              <w:tab/>
            </w:r>
          </w:p>
          <w:p w14:paraId="3500E534" w14:textId="77777777" w:rsidR="00655A7B" w:rsidRPr="005F0004" w:rsidRDefault="00CD6947" w:rsidP="001E5DB9">
            <w:pPr>
              <w:pStyle w:val="Paragraphedeliste"/>
              <w:spacing w:after="0"/>
              <w:ind w:left="0"/>
              <w:jc w:val="left"/>
              <w:rPr>
                <w:rFonts w:ascii="Century Gothic" w:hAnsi="Century Gothic"/>
                <w:sz w:val="18"/>
                <w:szCs w:val="18"/>
                <w:lang w:val="de-DE"/>
              </w:rPr>
            </w:pPr>
            <w:sdt>
              <w:sdtPr>
                <w:rPr>
                  <w:rFonts w:cs="HelveticaNeue-Roman"/>
                  <w:b/>
                  <w:color w:val="0000FF"/>
                  <w:sz w:val="28"/>
                  <w:szCs w:val="28"/>
                  <w:lang w:val="de-DE"/>
                </w:rPr>
                <w:id w:val="1048726101"/>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ascii="Century Gothic" w:hAnsi="Century Gothic"/>
                <w:sz w:val="18"/>
                <w:szCs w:val="18"/>
                <w:lang w:val="de-DE"/>
              </w:rPr>
              <w:t xml:space="preserve"> </w:t>
            </w:r>
            <w:r w:rsidR="007026A0" w:rsidRPr="005F0004">
              <w:rPr>
                <w:rFonts w:ascii="Century Gothic" w:hAnsi="Century Gothic"/>
                <w:sz w:val="18"/>
                <w:lang w:val="de-DE"/>
              </w:rPr>
              <w:t>Nicht überdachte Lagerung</w:t>
            </w:r>
            <w:r w:rsidR="00655A7B" w:rsidRPr="005F0004">
              <w:rPr>
                <w:rFonts w:ascii="Century Gothic" w:hAnsi="Century Gothic"/>
                <w:sz w:val="18"/>
                <w:szCs w:val="18"/>
                <w:lang w:val="de-DE"/>
              </w:rPr>
              <w:t>  </w:t>
            </w:r>
          </w:p>
          <w:p w14:paraId="7E65CD8F" w14:textId="77777777" w:rsidR="00353C1F" w:rsidRPr="005F0004" w:rsidRDefault="007026A0" w:rsidP="001E5DB9">
            <w:pPr>
              <w:keepNext/>
              <w:keepLines/>
              <w:ind w:left="279"/>
              <w:jc w:val="left"/>
              <w:rPr>
                <w:szCs w:val="18"/>
                <w:lang w:val="de-DE"/>
              </w:rPr>
            </w:pPr>
            <w:r w:rsidRPr="005F0004">
              <w:rPr>
                <w:rFonts w:cs="Calibri"/>
                <w:lang w:val="de-DE"/>
              </w:rPr>
              <w:t>Beschreibung der Verwaltung von Regenwasser im Auffangbecken:</w:t>
            </w:r>
            <w:r w:rsidR="00353C1F" w:rsidRPr="005F0004">
              <w:rPr>
                <w:szCs w:val="18"/>
                <w:lang w:val="de-DE"/>
              </w:rPr>
              <w:t xml:space="preserve"> </w:t>
            </w:r>
          </w:p>
          <w:p w14:paraId="228BE6B4" w14:textId="77777777" w:rsidR="00353C1F" w:rsidRPr="005F0004"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de-DE"/>
              </w:rPr>
            </w:pPr>
            <w:r w:rsidRPr="005F0004">
              <w:rPr>
                <w:rFonts w:ascii="Century Gothic" w:hAnsi="Century Gothic"/>
                <w:color w:val="0000FF"/>
                <w:sz w:val="18"/>
                <w:szCs w:val="18"/>
                <w:lang w:val="de-DE"/>
              </w:rPr>
              <w:tab/>
            </w:r>
            <w:r w:rsidRPr="005F0004">
              <w:rPr>
                <w:rFonts w:ascii="Century Gothic" w:hAnsi="Century Gothic"/>
                <w:color w:val="0000FF"/>
                <w:sz w:val="18"/>
                <w:szCs w:val="18"/>
                <w:lang w:val="de-DE"/>
              </w:rPr>
              <w:tab/>
            </w:r>
          </w:p>
          <w:p w14:paraId="6C1E55B0" w14:textId="77777777" w:rsidR="00353C1F" w:rsidRPr="005F0004"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de-DE"/>
              </w:rPr>
            </w:pPr>
            <w:r w:rsidRPr="005F0004">
              <w:rPr>
                <w:rFonts w:ascii="Century Gothic" w:hAnsi="Century Gothic"/>
                <w:color w:val="0000FF"/>
                <w:sz w:val="18"/>
                <w:szCs w:val="18"/>
                <w:lang w:val="de-DE"/>
              </w:rPr>
              <w:tab/>
            </w:r>
            <w:r w:rsidRPr="005F0004">
              <w:rPr>
                <w:rFonts w:ascii="Century Gothic" w:hAnsi="Century Gothic"/>
                <w:color w:val="0000FF"/>
                <w:sz w:val="18"/>
                <w:szCs w:val="18"/>
                <w:lang w:val="de-DE"/>
              </w:rPr>
              <w:tab/>
            </w:r>
          </w:p>
          <w:p w14:paraId="62CA3A05" w14:textId="77777777" w:rsidR="00353C1F" w:rsidRPr="005F0004"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de-DE"/>
              </w:rPr>
            </w:pPr>
            <w:r w:rsidRPr="005F0004">
              <w:rPr>
                <w:rFonts w:ascii="Century Gothic" w:hAnsi="Century Gothic"/>
                <w:color w:val="0000FF"/>
                <w:sz w:val="18"/>
                <w:szCs w:val="18"/>
                <w:lang w:val="de-DE"/>
              </w:rPr>
              <w:tab/>
            </w:r>
            <w:r w:rsidRPr="005F0004">
              <w:rPr>
                <w:rFonts w:ascii="Century Gothic" w:hAnsi="Century Gothic"/>
                <w:color w:val="0000FF"/>
                <w:sz w:val="18"/>
                <w:szCs w:val="18"/>
                <w:lang w:val="de-DE"/>
              </w:rPr>
              <w:tab/>
            </w:r>
          </w:p>
          <w:p w14:paraId="0320C00A" w14:textId="77777777" w:rsidR="00655A7B" w:rsidRPr="005F0004" w:rsidRDefault="00CD6947" w:rsidP="00870572">
            <w:pPr>
              <w:pStyle w:val="Paragraphedeliste"/>
              <w:tabs>
                <w:tab w:val="left" w:pos="2482"/>
                <w:tab w:val="left" w:leader="dot" w:pos="3049"/>
              </w:tabs>
              <w:spacing w:after="0" w:line="360" w:lineRule="auto"/>
              <w:ind w:left="0"/>
              <w:jc w:val="left"/>
              <w:rPr>
                <w:sz w:val="18"/>
                <w:szCs w:val="18"/>
                <w:lang w:val="de-DE"/>
              </w:rPr>
            </w:pPr>
            <w:sdt>
              <w:sdtPr>
                <w:rPr>
                  <w:rFonts w:cs="HelveticaNeue-Roman"/>
                  <w:b/>
                  <w:color w:val="0000FF"/>
                  <w:sz w:val="28"/>
                  <w:szCs w:val="28"/>
                  <w:lang w:val="de-DE"/>
                </w:rPr>
                <w:id w:val="-227766292"/>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ascii="Century Gothic" w:hAnsi="Century Gothic"/>
                <w:sz w:val="18"/>
                <w:szCs w:val="18"/>
                <w:lang w:val="de-DE"/>
              </w:rPr>
              <w:t xml:space="preserve"> </w:t>
            </w:r>
            <w:r w:rsidR="00870572" w:rsidRPr="005F0004">
              <w:rPr>
                <w:rFonts w:ascii="Century Gothic" w:hAnsi="Century Gothic"/>
                <w:sz w:val="18"/>
                <w:lang w:val="de-DE"/>
              </w:rPr>
              <w:t>Verteilung der Lagerung in der Rückhaltewanne - fügen Sie das Verteilungsdiagramm in Form eines Dokuments mit der Nr.</w:t>
            </w:r>
            <w:r w:rsidR="00655A7B" w:rsidRPr="005F0004">
              <w:rPr>
                <w:rFonts w:ascii="Century Gothic" w:hAnsi="Century Gothic"/>
                <w:sz w:val="18"/>
                <w:szCs w:val="18"/>
                <w:lang w:val="de-DE"/>
              </w:rPr>
              <w:t xml:space="preserve"> </w:t>
            </w:r>
            <w:r w:rsidR="0097462F" w:rsidRPr="005F0004">
              <w:rPr>
                <w:rFonts w:ascii="Lucida Console" w:hAnsi="Lucida Console" w:cstheme="minorHAnsi"/>
                <w:color w:val="0033CC"/>
                <w:lang w:val="de-DE"/>
              </w:rPr>
              <w:tab/>
            </w:r>
            <w:r w:rsidR="0097462F" w:rsidRPr="005F0004">
              <w:rPr>
                <w:rStyle w:val="RponseCar"/>
                <w:lang w:val="de-DE"/>
              </w:rPr>
              <w:tab/>
            </w:r>
            <w:r w:rsidR="00870572" w:rsidRPr="005F0004">
              <w:rPr>
                <w:rStyle w:val="RponseCar"/>
                <w:lang w:val="de-DE"/>
              </w:rPr>
              <w:t xml:space="preserve"> </w:t>
            </w:r>
            <w:r w:rsidR="00870572" w:rsidRPr="005F0004">
              <w:rPr>
                <w:rStyle w:val="RponseCar"/>
                <w:b w:val="0"/>
                <w:color w:val="auto"/>
                <w:sz w:val="18"/>
                <w:szCs w:val="18"/>
                <w:lang w:val="de-DE"/>
              </w:rPr>
              <w:t>bei</w:t>
            </w:r>
          </w:p>
          <w:p w14:paraId="1A73FA87"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107188380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870572" w:rsidRPr="005F0004">
              <w:rPr>
                <w:rFonts w:cs="Calibri"/>
                <w:lang w:val="de-DE"/>
              </w:rPr>
              <w:t>Inkompatibilität zwischen Produkten, die sich in der Rückhaltewanne befinden</w:t>
            </w:r>
          </w:p>
          <w:p w14:paraId="6E5EDE0A"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953089191"/>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870572" w:rsidRPr="005F0004">
              <w:rPr>
                <w:rFonts w:cs="Calibri"/>
                <w:lang w:val="de-DE"/>
              </w:rPr>
              <w:t>Füllstandsmessung</w:t>
            </w:r>
          </w:p>
          <w:p w14:paraId="48792409" w14:textId="77777777" w:rsidR="001E5DB9" w:rsidRPr="005F0004" w:rsidRDefault="00353C1F" w:rsidP="001E5DB9">
            <w:pPr>
              <w:tabs>
                <w:tab w:val="left" w:pos="778"/>
              </w:tabs>
              <w:jc w:val="left"/>
              <w:rPr>
                <w:rFonts w:eastAsia="Calibri" w:cs="Calibri"/>
                <w:szCs w:val="18"/>
                <w:lang w:val="de-DE" w:eastAsia="en-US"/>
              </w:rPr>
            </w:pPr>
            <w:r w:rsidRPr="005F0004">
              <w:rPr>
                <w:rFonts w:eastAsia="Calibri" w:cs="Calibri"/>
                <w:szCs w:val="18"/>
                <w:lang w:val="de-DE" w:eastAsia="en-US"/>
              </w:rPr>
              <w:t xml:space="preserve"> </w:t>
            </w:r>
            <w:r w:rsidR="001E5DB9" w:rsidRPr="005F0004">
              <w:rPr>
                <w:rFonts w:eastAsia="Calibri" w:cs="Calibri"/>
                <w:szCs w:val="18"/>
                <w:lang w:val="de-DE" w:eastAsia="en-US"/>
              </w:rPr>
              <w:tab/>
            </w:r>
            <w:sdt>
              <w:sdtPr>
                <w:rPr>
                  <w:rFonts w:cs="HelveticaNeue-Roman"/>
                  <w:b/>
                  <w:color w:val="0000FF"/>
                  <w:sz w:val="28"/>
                  <w:szCs w:val="28"/>
                  <w:lang w:val="de-DE"/>
                </w:rPr>
                <w:id w:val="-123971014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9E54DC" w:rsidRPr="005F0004">
              <w:rPr>
                <w:rFonts w:cs="Calibri"/>
                <w:lang w:val="de-DE"/>
              </w:rPr>
              <w:t>Alarm hoher Füllstand</w:t>
            </w:r>
          </w:p>
          <w:p w14:paraId="6A685797" w14:textId="77777777" w:rsidR="00655A7B" w:rsidRPr="005F0004" w:rsidRDefault="00353C1F" w:rsidP="001E5DB9">
            <w:pPr>
              <w:tabs>
                <w:tab w:val="left" w:pos="778"/>
              </w:tabs>
              <w:jc w:val="left"/>
              <w:rPr>
                <w:rFonts w:eastAsia="Calibri" w:cs="Calibri"/>
                <w:szCs w:val="18"/>
                <w:lang w:val="de-DE" w:eastAsia="en-US"/>
              </w:rPr>
            </w:pPr>
            <w:r w:rsidRPr="005F0004">
              <w:rPr>
                <w:rFonts w:eastAsia="Calibri" w:cs="Calibri"/>
                <w:szCs w:val="18"/>
                <w:lang w:val="de-DE" w:eastAsia="en-US"/>
              </w:rPr>
              <w:t xml:space="preserve"> </w:t>
            </w:r>
            <w:r w:rsidR="001E5DB9" w:rsidRPr="005F0004">
              <w:rPr>
                <w:rFonts w:eastAsia="Calibri" w:cs="Calibri"/>
                <w:szCs w:val="18"/>
                <w:lang w:val="de-DE" w:eastAsia="en-US"/>
              </w:rPr>
              <w:tab/>
            </w:r>
            <w:sdt>
              <w:sdtPr>
                <w:rPr>
                  <w:rFonts w:cs="HelveticaNeue-Roman"/>
                  <w:b/>
                  <w:color w:val="0000FF"/>
                  <w:sz w:val="28"/>
                  <w:szCs w:val="28"/>
                  <w:lang w:val="de-DE"/>
                </w:rPr>
                <w:id w:val="178970011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9E54DC" w:rsidRPr="005F0004">
              <w:rPr>
                <w:rFonts w:cs="Calibri"/>
                <w:lang w:val="de-DE"/>
              </w:rPr>
              <w:t>Alarm niedriger Füllstand</w:t>
            </w:r>
            <w:r w:rsidR="00655A7B" w:rsidRPr="005F0004">
              <w:rPr>
                <w:rFonts w:eastAsia="Calibri" w:cs="Calibri"/>
                <w:szCs w:val="18"/>
                <w:lang w:val="de-DE" w:eastAsia="en-US"/>
              </w:rPr>
              <w:t xml:space="preserve"> </w:t>
            </w:r>
          </w:p>
          <w:p w14:paraId="3FF53264" w14:textId="77777777" w:rsidR="00655A7B" w:rsidRPr="005F0004" w:rsidRDefault="00353C1F" w:rsidP="001E5DB9">
            <w:pPr>
              <w:tabs>
                <w:tab w:val="left" w:pos="778"/>
              </w:tabs>
              <w:jc w:val="left"/>
              <w:rPr>
                <w:rFonts w:eastAsia="Calibri" w:cs="Calibri"/>
                <w:szCs w:val="18"/>
                <w:lang w:val="de-DE" w:eastAsia="en-US"/>
              </w:rPr>
            </w:pPr>
            <w:r w:rsidRPr="005F0004">
              <w:rPr>
                <w:rFonts w:eastAsia="Calibri" w:cs="Calibri"/>
                <w:szCs w:val="18"/>
                <w:lang w:val="de-DE" w:eastAsia="en-US"/>
              </w:rPr>
              <w:t xml:space="preserve"> </w:t>
            </w:r>
            <w:r w:rsidR="001E5DB9" w:rsidRPr="005F0004">
              <w:rPr>
                <w:rFonts w:eastAsia="Calibri" w:cs="Calibri"/>
                <w:szCs w:val="18"/>
                <w:lang w:val="de-DE" w:eastAsia="en-US"/>
              </w:rPr>
              <w:tab/>
            </w:r>
            <w:sdt>
              <w:sdtPr>
                <w:rPr>
                  <w:rFonts w:cs="HelveticaNeue-Roman"/>
                  <w:b/>
                  <w:color w:val="0000FF"/>
                  <w:sz w:val="28"/>
                  <w:szCs w:val="28"/>
                  <w:lang w:val="de-DE"/>
                </w:rPr>
                <w:id w:val="-460345612"/>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9E54DC" w:rsidRPr="005F0004">
              <w:rPr>
                <w:rFonts w:cs="Calibri"/>
                <w:lang w:val="de-DE"/>
              </w:rPr>
              <w:t>Alarm hoher &amp; niedriger Füllstand</w:t>
            </w:r>
          </w:p>
          <w:p w14:paraId="3C9B0DCE" w14:textId="77777777" w:rsidR="00655A7B" w:rsidRPr="005F0004" w:rsidRDefault="00CD6947" w:rsidP="001E5DB9">
            <w:pPr>
              <w:tabs>
                <w:tab w:val="left" w:pos="3332"/>
                <w:tab w:val="left" w:leader="dot" w:pos="8647"/>
              </w:tabs>
              <w:jc w:val="left"/>
              <w:rPr>
                <w:rFonts w:eastAsia="Calibri" w:cs="Calibri"/>
                <w:szCs w:val="18"/>
                <w:lang w:val="de-DE" w:eastAsia="en-US"/>
              </w:rPr>
            </w:pPr>
            <w:sdt>
              <w:sdtPr>
                <w:rPr>
                  <w:rFonts w:cs="HelveticaNeue-Roman"/>
                  <w:b/>
                  <w:color w:val="0000FF"/>
                  <w:sz w:val="28"/>
                  <w:szCs w:val="28"/>
                  <w:lang w:val="de-DE"/>
                </w:rPr>
                <w:id w:val="-113934433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9E54DC" w:rsidRPr="005F0004">
              <w:rPr>
                <w:rFonts w:cs="Calibri"/>
                <w:lang w:val="de-DE"/>
              </w:rPr>
              <w:t>Anti-Ansaugsystem: welcher Art</w:t>
            </w:r>
            <w:r w:rsidR="00353C1F" w:rsidRPr="005F0004">
              <w:rPr>
                <w:rFonts w:ascii="Lucida Console" w:hAnsi="Lucida Console" w:cstheme="minorHAnsi"/>
                <w:color w:val="0033CC"/>
                <w:lang w:val="de-DE"/>
              </w:rPr>
              <w:t xml:space="preserve"> </w:t>
            </w:r>
            <w:r w:rsidR="001E5DB9" w:rsidRPr="005F0004">
              <w:rPr>
                <w:rFonts w:ascii="Lucida Console" w:hAnsi="Lucida Console" w:cstheme="minorHAnsi"/>
                <w:color w:val="0033CC"/>
                <w:lang w:val="de-DE"/>
              </w:rPr>
              <w:tab/>
            </w:r>
            <w:r w:rsidR="001E5DB9" w:rsidRPr="005F0004">
              <w:rPr>
                <w:rStyle w:val="RponseCar"/>
                <w:lang w:val="de-DE"/>
              </w:rPr>
              <w:tab/>
            </w:r>
          </w:p>
          <w:p w14:paraId="236D6BC2"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124162667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9E54DC" w:rsidRPr="005F0004">
              <w:rPr>
                <w:rFonts w:cs="Calibri"/>
                <w:lang w:val="de-DE"/>
              </w:rPr>
              <w:t>Sicherheitsventile</w:t>
            </w:r>
            <w:r w:rsidR="00655A7B" w:rsidRPr="005F0004">
              <w:rPr>
                <w:rFonts w:eastAsia="Calibri" w:cs="Calibri"/>
                <w:szCs w:val="18"/>
                <w:lang w:val="de-DE" w:eastAsia="en-US"/>
              </w:rPr>
              <w:tab/>
            </w:r>
          </w:p>
          <w:p w14:paraId="37CBB5BD" w14:textId="77777777" w:rsidR="00655A7B" w:rsidRPr="005F0004" w:rsidRDefault="00FE17BC" w:rsidP="001E5DB9">
            <w:pPr>
              <w:tabs>
                <w:tab w:val="left" w:pos="1272"/>
                <w:tab w:val="left" w:leader="dot" w:pos="1839"/>
                <w:tab w:val="left" w:pos="2122"/>
                <w:tab w:val="left" w:pos="3682"/>
                <w:tab w:val="left" w:leader="dot" w:pos="4249"/>
              </w:tabs>
              <w:ind w:left="425"/>
              <w:rPr>
                <w:rFonts w:eastAsia="Calibri" w:cs="Calibri"/>
                <w:szCs w:val="18"/>
                <w:lang w:val="de-DE" w:eastAsia="en-US"/>
              </w:rPr>
            </w:pPr>
            <w:r w:rsidRPr="005F0004">
              <w:rPr>
                <w:rFonts w:eastAsia="Calibri" w:cs="Calibri"/>
                <w:szCs w:val="18"/>
                <w:lang w:val="de-DE" w:eastAsia="en-US"/>
              </w:rPr>
              <w:t>Anzahl</w:t>
            </w:r>
            <w:r w:rsidR="00655A7B" w:rsidRPr="005F0004">
              <w:rPr>
                <w:rFonts w:eastAsia="Calibri" w:cs="Calibri"/>
                <w:szCs w:val="18"/>
                <w:lang w:val="de-DE" w:eastAsia="en-US"/>
              </w:rPr>
              <w:t xml:space="preserve"> : </w:t>
            </w:r>
            <w:r w:rsidR="001E5DB9" w:rsidRPr="005F0004">
              <w:rPr>
                <w:rFonts w:eastAsia="Calibri" w:cs="Calibri"/>
                <w:szCs w:val="18"/>
                <w:lang w:val="de-DE" w:eastAsia="en-US"/>
              </w:rPr>
              <w:tab/>
            </w:r>
            <w:r w:rsidR="001E5DB9" w:rsidRPr="005F0004">
              <w:rPr>
                <w:rStyle w:val="RponseCar"/>
                <w:lang w:val="de-DE"/>
              </w:rPr>
              <w:tab/>
            </w:r>
            <w:r w:rsidR="001E5DB9" w:rsidRPr="005F0004">
              <w:rPr>
                <w:rFonts w:eastAsia="Calibri" w:cs="Calibri"/>
                <w:szCs w:val="18"/>
                <w:lang w:val="de-DE" w:eastAsia="en-US"/>
              </w:rPr>
              <w:tab/>
            </w:r>
            <w:r w:rsidRPr="005F0004">
              <w:rPr>
                <w:rFonts w:cs="Calibri"/>
                <w:lang w:val="de-DE"/>
              </w:rPr>
              <w:t>Öffnungsdruck:</w:t>
            </w:r>
            <w:r w:rsidR="00353C1F" w:rsidRPr="005F0004">
              <w:rPr>
                <w:rFonts w:eastAsia="Calibri" w:cs="Calibri"/>
                <w:szCs w:val="18"/>
                <w:lang w:val="de-DE" w:eastAsia="en-US"/>
              </w:rPr>
              <w:t xml:space="preserve"> </w:t>
            </w:r>
            <w:r w:rsidR="001E5DB9" w:rsidRPr="005F0004">
              <w:rPr>
                <w:rFonts w:ascii="Lucida Console" w:hAnsi="Lucida Console" w:cstheme="minorHAnsi"/>
                <w:color w:val="0033CC"/>
                <w:lang w:val="de-DE"/>
              </w:rPr>
              <w:tab/>
            </w:r>
            <w:r w:rsidR="001E5DB9" w:rsidRPr="005F0004">
              <w:rPr>
                <w:rStyle w:val="RponseCar"/>
                <w:lang w:val="de-DE"/>
              </w:rPr>
              <w:tab/>
            </w:r>
          </w:p>
          <w:p w14:paraId="1D07D959"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1504410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Berstscheiben</w:t>
            </w:r>
            <w:r w:rsidR="00655A7B" w:rsidRPr="005F0004">
              <w:rPr>
                <w:rFonts w:eastAsia="Calibri" w:cs="Calibri"/>
                <w:szCs w:val="18"/>
                <w:lang w:val="de-DE" w:eastAsia="en-US"/>
              </w:rPr>
              <w:tab/>
            </w:r>
          </w:p>
          <w:p w14:paraId="5129DBF6" w14:textId="77777777" w:rsidR="00655A7B" w:rsidRPr="005F0004" w:rsidRDefault="00FE17BC" w:rsidP="001E5DB9">
            <w:pPr>
              <w:tabs>
                <w:tab w:val="left" w:pos="1272"/>
                <w:tab w:val="left" w:leader="dot" w:pos="1839"/>
                <w:tab w:val="left" w:pos="2122"/>
                <w:tab w:val="left" w:pos="3682"/>
                <w:tab w:val="left" w:leader="dot" w:pos="4249"/>
              </w:tabs>
              <w:ind w:left="425"/>
              <w:rPr>
                <w:rFonts w:eastAsia="Calibri" w:cs="Calibri"/>
                <w:szCs w:val="18"/>
                <w:lang w:val="de-DE" w:eastAsia="en-US"/>
              </w:rPr>
            </w:pPr>
            <w:r w:rsidRPr="005F0004">
              <w:rPr>
                <w:rFonts w:eastAsia="Calibri" w:cs="Calibri"/>
                <w:szCs w:val="18"/>
                <w:lang w:val="de-DE" w:eastAsia="en-US"/>
              </w:rPr>
              <w:t>Anzahl</w:t>
            </w:r>
            <w:r w:rsidR="001E5DB9" w:rsidRPr="005F0004">
              <w:rPr>
                <w:rFonts w:eastAsia="Calibri" w:cs="Calibri"/>
                <w:szCs w:val="18"/>
                <w:lang w:val="de-DE" w:eastAsia="en-US"/>
              </w:rPr>
              <w:t xml:space="preserve"> : </w:t>
            </w:r>
            <w:r w:rsidR="001E5DB9" w:rsidRPr="005F0004">
              <w:rPr>
                <w:rFonts w:eastAsia="Calibri" w:cs="Calibri"/>
                <w:szCs w:val="18"/>
                <w:lang w:val="de-DE" w:eastAsia="en-US"/>
              </w:rPr>
              <w:tab/>
            </w:r>
            <w:r w:rsidR="001E5DB9" w:rsidRPr="005F0004">
              <w:rPr>
                <w:rStyle w:val="RponseCar"/>
                <w:lang w:val="de-DE"/>
              </w:rPr>
              <w:tab/>
            </w:r>
            <w:r w:rsidR="001E5DB9" w:rsidRPr="005F0004">
              <w:rPr>
                <w:rFonts w:eastAsia="Calibri" w:cs="Calibri"/>
                <w:szCs w:val="18"/>
                <w:lang w:val="de-DE" w:eastAsia="en-US"/>
              </w:rPr>
              <w:tab/>
            </w:r>
            <w:r w:rsidRPr="005F0004">
              <w:rPr>
                <w:rFonts w:cs="Calibri"/>
                <w:lang w:val="de-DE"/>
              </w:rPr>
              <w:t>Öffnungsdruck:</w:t>
            </w:r>
            <w:r w:rsidR="001E5DB9" w:rsidRPr="005F0004">
              <w:rPr>
                <w:rFonts w:eastAsia="Calibri" w:cs="Calibri"/>
                <w:szCs w:val="18"/>
                <w:lang w:val="de-DE" w:eastAsia="en-US"/>
              </w:rPr>
              <w:t xml:space="preserve"> </w:t>
            </w:r>
            <w:r w:rsidR="001E5DB9" w:rsidRPr="005F0004">
              <w:rPr>
                <w:rFonts w:ascii="Lucida Console" w:hAnsi="Lucida Console" w:cstheme="minorHAnsi"/>
                <w:color w:val="0033CC"/>
                <w:lang w:val="de-DE"/>
              </w:rPr>
              <w:tab/>
            </w:r>
            <w:r w:rsidR="001E5DB9" w:rsidRPr="005F0004">
              <w:rPr>
                <w:rStyle w:val="RponseCar"/>
                <w:lang w:val="de-DE"/>
              </w:rPr>
              <w:tab/>
            </w:r>
          </w:p>
          <w:p w14:paraId="4DE841C9"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48262775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Explosionsereignisse</w:t>
            </w:r>
            <w:r w:rsidR="00655A7B" w:rsidRPr="005F0004">
              <w:rPr>
                <w:rFonts w:eastAsia="Calibri" w:cs="Calibri"/>
                <w:szCs w:val="18"/>
                <w:lang w:val="de-DE" w:eastAsia="en-US"/>
              </w:rPr>
              <w:tab/>
            </w:r>
          </w:p>
          <w:p w14:paraId="6230988E" w14:textId="77777777" w:rsidR="001E5DB9" w:rsidRPr="005F0004" w:rsidRDefault="00FE17BC" w:rsidP="001E5DB9">
            <w:pPr>
              <w:tabs>
                <w:tab w:val="left" w:pos="1272"/>
                <w:tab w:val="left" w:leader="dot" w:pos="1839"/>
                <w:tab w:val="left" w:pos="2122"/>
                <w:tab w:val="left" w:pos="3682"/>
                <w:tab w:val="left" w:leader="dot" w:pos="4249"/>
              </w:tabs>
              <w:ind w:left="425"/>
              <w:rPr>
                <w:rFonts w:eastAsia="Calibri" w:cs="Calibri"/>
                <w:szCs w:val="18"/>
                <w:lang w:val="de-DE" w:eastAsia="en-US"/>
              </w:rPr>
            </w:pPr>
            <w:r w:rsidRPr="005F0004">
              <w:rPr>
                <w:rFonts w:eastAsia="Calibri" w:cs="Calibri"/>
                <w:szCs w:val="18"/>
                <w:lang w:val="de-DE" w:eastAsia="en-US"/>
              </w:rPr>
              <w:t>Anzahl</w:t>
            </w:r>
            <w:r w:rsidR="001E5DB9" w:rsidRPr="005F0004">
              <w:rPr>
                <w:rFonts w:eastAsia="Calibri" w:cs="Calibri"/>
                <w:szCs w:val="18"/>
                <w:lang w:val="de-DE" w:eastAsia="en-US"/>
              </w:rPr>
              <w:t xml:space="preserve"> : </w:t>
            </w:r>
            <w:r w:rsidR="001E5DB9" w:rsidRPr="005F0004">
              <w:rPr>
                <w:rFonts w:eastAsia="Calibri" w:cs="Calibri"/>
                <w:szCs w:val="18"/>
                <w:lang w:val="de-DE" w:eastAsia="en-US"/>
              </w:rPr>
              <w:tab/>
            </w:r>
            <w:r w:rsidR="001E5DB9" w:rsidRPr="005F0004">
              <w:rPr>
                <w:rStyle w:val="RponseCar"/>
                <w:lang w:val="de-DE"/>
              </w:rPr>
              <w:tab/>
            </w:r>
            <w:r w:rsidR="001E5DB9" w:rsidRPr="005F0004">
              <w:rPr>
                <w:rFonts w:eastAsia="Calibri" w:cs="Calibri"/>
                <w:szCs w:val="18"/>
                <w:lang w:val="de-DE" w:eastAsia="en-US"/>
              </w:rPr>
              <w:tab/>
            </w:r>
            <w:r w:rsidRPr="005F0004">
              <w:rPr>
                <w:rFonts w:cs="Calibri"/>
                <w:lang w:val="de-DE"/>
              </w:rPr>
              <w:t>Öffnungsdruck:</w:t>
            </w:r>
            <w:r w:rsidR="001E5DB9" w:rsidRPr="005F0004">
              <w:rPr>
                <w:rFonts w:eastAsia="Calibri" w:cs="Calibri"/>
                <w:szCs w:val="18"/>
                <w:lang w:val="de-DE" w:eastAsia="en-US"/>
              </w:rPr>
              <w:t xml:space="preserve"> </w:t>
            </w:r>
            <w:r w:rsidR="001E5DB9" w:rsidRPr="005F0004">
              <w:rPr>
                <w:rFonts w:ascii="Lucida Console" w:hAnsi="Lucida Console" w:cstheme="minorHAnsi"/>
                <w:color w:val="0033CC"/>
                <w:lang w:val="de-DE"/>
              </w:rPr>
              <w:tab/>
            </w:r>
            <w:r w:rsidR="001E5DB9" w:rsidRPr="005F0004">
              <w:rPr>
                <w:rStyle w:val="RponseCar"/>
                <w:lang w:val="de-DE"/>
              </w:rPr>
              <w:tab/>
            </w:r>
          </w:p>
          <w:p w14:paraId="7D5965EF"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84801418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Betonbeschichtung</w:t>
            </w:r>
          </w:p>
          <w:p w14:paraId="69A886AB"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623766430"/>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Unterirdischer Tank</w:t>
            </w:r>
            <w:r w:rsidR="00655A7B" w:rsidRPr="005F0004">
              <w:rPr>
                <w:rFonts w:eastAsia="Calibri" w:cs="Calibri"/>
                <w:szCs w:val="18"/>
                <w:lang w:val="de-DE" w:eastAsia="en-US"/>
              </w:rPr>
              <w:t xml:space="preserve">                          </w:t>
            </w:r>
          </w:p>
          <w:p w14:paraId="01435047"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83542179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Doppelwandig</w:t>
            </w:r>
            <w:r w:rsidR="00655A7B" w:rsidRPr="005F0004">
              <w:rPr>
                <w:rFonts w:eastAsia="Calibri" w:cs="Calibri"/>
                <w:szCs w:val="18"/>
                <w:lang w:val="de-DE" w:eastAsia="en-US"/>
              </w:rPr>
              <w:t> </w:t>
            </w:r>
          </w:p>
          <w:p w14:paraId="0E6B5477" w14:textId="77777777" w:rsidR="00655A7B" w:rsidRPr="005F0004" w:rsidRDefault="00CD6947" w:rsidP="001E5DB9">
            <w:pPr>
              <w:tabs>
                <w:tab w:val="left" w:leader="dot" w:pos="8647"/>
              </w:tabs>
              <w:jc w:val="left"/>
              <w:rPr>
                <w:rFonts w:eastAsia="Calibri" w:cs="Calibri"/>
                <w:szCs w:val="18"/>
                <w:lang w:val="de-DE" w:eastAsia="en-US"/>
              </w:rPr>
            </w:pPr>
            <w:sdt>
              <w:sdtPr>
                <w:rPr>
                  <w:rFonts w:cs="HelveticaNeue-Roman"/>
                  <w:b/>
                  <w:color w:val="0000FF"/>
                  <w:sz w:val="28"/>
                  <w:szCs w:val="28"/>
                  <w:lang w:val="de-DE"/>
                </w:rPr>
                <w:id w:val="1806496775"/>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B25440" w:rsidRPr="005F0004">
              <w:rPr>
                <w:rFonts w:cs="Calibri"/>
                <w:lang w:val="de-DE"/>
              </w:rPr>
              <w:t>Automatische Wasserabschaltung (Sprinkler):</w:t>
            </w:r>
            <w:r w:rsidR="00655A7B" w:rsidRPr="005F0004">
              <w:rPr>
                <w:rFonts w:eastAsia="Calibri" w:cs="Calibri"/>
                <w:szCs w:val="18"/>
                <w:lang w:val="de-DE" w:eastAsia="en-US"/>
              </w:rPr>
              <w:t xml:space="preserve"> </w:t>
            </w:r>
          </w:p>
          <w:p w14:paraId="46941433" w14:textId="77777777" w:rsidR="00655A7B" w:rsidRPr="005F0004" w:rsidRDefault="00CD6947" w:rsidP="001E5DB9">
            <w:pPr>
              <w:ind w:left="720"/>
              <w:jc w:val="left"/>
              <w:rPr>
                <w:rFonts w:eastAsia="Calibri" w:cs="Calibri"/>
                <w:szCs w:val="18"/>
                <w:lang w:val="de-DE" w:eastAsia="en-US"/>
              </w:rPr>
            </w:pPr>
            <w:sdt>
              <w:sdtPr>
                <w:rPr>
                  <w:rFonts w:cs="HelveticaNeue-Roman"/>
                  <w:b/>
                  <w:color w:val="0000FF"/>
                  <w:sz w:val="28"/>
                  <w:szCs w:val="28"/>
                  <w:lang w:val="de-DE"/>
                </w:rPr>
                <w:id w:val="543945317"/>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B25440" w:rsidRPr="005F0004">
              <w:rPr>
                <w:rFonts w:cs="Calibri"/>
                <w:lang w:val="de-DE"/>
              </w:rPr>
              <w:t>Flutsysteme</w:t>
            </w:r>
          </w:p>
          <w:p w14:paraId="39D7CBFF" w14:textId="77777777" w:rsidR="00655A7B" w:rsidRPr="005F0004" w:rsidRDefault="00CD6947" w:rsidP="001E5DB9">
            <w:pPr>
              <w:ind w:left="720"/>
              <w:jc w:val="left"/>
              <w:rPr>
                <w:rFonts w:eastAsia="Calibri" w:cs="Calibri"/>
                <w:szCs w:val="18"/>
                <w:lang w:val="de-DE" w:eastAsia="en-US"/>
              </w:rPr>
            </w:pPr>
            <w:sdt>
              <w:sdtPr>
                <w:rPr>
                  <w:rFonts w:cs="HelveticaNeue-Roman"/>
                  <w:b/>
                  <w:color w:val="0000FF"/>
                  <w:sz w:val="28"/>
                  <w:szCs w:val="28"/>
                  <w:lang w:val="de-DE"/>
                </w:rPr>
                <w:id w:val="-1992401193"/>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B25440" w:rsidRPr="005F0004">
              <w:rPr>
                <w:rFonts w:cs="Calibri"/>
                <w:lang w:val="de-DE"/>
              </w:rPr>
              <w:t>Wasservorhänge</w:t>
            </w:r>
            <w:r w:rsidR="00655A7B" w:rsidRPr="005F0004">
              <w:rPr>
                <w:rFonts w:eastAsia="Calibri" w:cs="Calibri"/>
                <w:szCs w:val="18"/>
                <w:lang w:val="de-DE" w:eastAsia="en-US"/>
              </w:rPr>
              <w:t xml:space="preserve"> </w:t>
            </w:r>
          </w:p>
          <w:p w14:paraId="26B9C12B" w14:textId="77777777" w:rsidR="00655A7B" w:rsidRPr="005F0004" w:rsidRDefault="00CD6947" w:rsidP="001E5DB9">
            <w:pPr>
              <w:ind w:left="720"/>
              <w:jc w:val="left"/>
              <w:rPr>
                <w:rFonts w:eastAsia="Calibri" w:cs="Calibri"/>
                <w:szCs w:val="18"/>
                <w:lang w:val="de-DE" w:eastAsia="en-US"/>
              </w:rPr>
            </w:pPr>
            <w:sdt>
              <w:sdtPr>
                <w:rPr>
                  <w:rFonts w:cs="HelveticaNeue-Roman"/>
                  <w:b/>
                  <w:color w:val="0000FF"/>
                  <w:sz w:val="28"/>
                  <w:szCs w:val="28"/>
                  <w:lang w:val="de-DE"/>
                </w:rPr>
                <w:id w:val="-993563652"/>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rFonts w:eastAsia="Calibri" w:cs="Calibri"/>
                <w:szCs w:val="18"/>
                <w:lang w:val="de-DE" w:eastAsia="en-US"/>
              </w:rPr>
              <w:t xml:space="preserve"> </w:t>
            </w:r>
            <w:r w:rsidR="00FF572D" w:rsidRPr="005F0004">
              <w:rPr>
                <w:rFonts w:cs="Calibri"/>
                <w:lang w:val="de-DE"/>
              </w:rPr>
              <w:t>Wasserabfluss</w:t>
            </w:r>
          </w:p>
          <w:p w14:paraId="3F3445B2"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731113688"/>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FF572D" w:rsidRPr="005F0004">
              <w:rPr>
                <w:rFonts w:cs="Calibri"/>
                <w:lang w:val="de-DE"/>
              </w:rPr>
              <w:t>Leckageerkennung</w:t>
            </w:r>
            <w:r w:rsidR="00655A7B" w:rsidRPr="005F0004">
              <w:rPr>
                <w:rFonts w:eastAsia="Calibri" w:cs="Calibri"/>
                <w:szCs w:val="18"/>
                <w:lang w:val="de-DE" w:eastAsia="en-US"/>
              </w:rPr>
              <w:tab/>
            </w:r>
          </w:p>
          <w:p w14:paraId="5362848C"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53678259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FF572D" w:rsidRPr="005F0004">
              <w:rPr>
                <w:rFonts w:cs="Calibri"/>
                <w:lang w:val="de-DE"/>
              </w:rPr>
              <w:t>Verbringungsstopp</w:t>
            </w:r>
            <w:r w:rsidR="00655A7B" w:rsidRPr="005F0004">
              <w:rPr>
                <w:rFonts w:eastAsia="Calibri" w:cs="Calibri"/>
                <w:szCs w:val="18"/>
                <w:lang w:val="de-DE" w:eastAsia="en-US"/>
              </w:rPr>
              <w:t> </w:t>
            </w:r>
          </w:p>
          <w:p w14:paraId="0583C242" w14:textId="77777777" w:rsidR="00655A7B" w:rsidRPr="005F0004" w:rsidRDefault="00CD6947" w:rsidP="001E5DB9">
            <w:pPr>
              <w:pStyle w:val="Paragraphedeliste"/>
              <w:keepNext w:val="0"/>
              <w:spacing w:after="0"/>
              <w:jc w:val="left"/>
              <w:rPr>
                <w:rFonts w:ascii="Century Gothic" w:hAnsi="Century Gothic"/>
                <w:sz w:val="18"/>
                <w:szCs w:val="18"/>
                <w:lang w:val="de-DE"/>
              </w:rPr>
            </w:pPr>
            <w:sdt>
              <w:sdtPr>
                <w:rPr>
                  <w:rFonts w:cs="HelveticaNeue-Roman"/>
                  <w:b/>
                  <w:color w:val="0000FF"/>
                  <w:sz w:val="28"/>
                  <w:szCs w:val="28"/>
                  <w:lang w:val="de-DE"/>
                </w:rPr>
                <w:id w:val="-139665651"/>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szCs w:val="18"/>
                <w:lang w:val="de-DE"/>
              </w:rPr>
              <w:t xml:space="preserve"> </w:t>
            </w:r>
            <w:r w:rsidR="00655A7B" w:rsidRPr="005F0004">
              <w:rPr>
                <w:rFonts w:ascii="Century Gothic" w:hAnsi="Century Gothic"/>
                <w:sz w:val="18"/>
                <w:szCs w:val="18"/>
                <w:lang w:val="de-DE"/>
              </w:rPr>
              <w:t>manuel</w:t>
            </w:r>
            <w:r w:rsidR="00FF572D" w:rsidRPr="005F0004">
              <w:rPr>
                <w:rFonts w:ascii="Century Gothic" w:hAnsi="Century Gothic"/>
                <w:sz w:val="18"/>
                <w:szCs w:val="18"/>
                <w:lang w:val="de-DE"/>
              </w:rPr>
              <w:t>l</w:t>
            </w:r>
            <w:r w:rsidR="00655A7B" w:rsidRPr="005F0004">
              <w:rPr>
                <w:rFonts w:ascii="Century Gothic" w:hAnsi="Century Gothic"/>
                <w:sz w:val="18"/>
                <w:szCs w:val="18"/>
                <w:lang w:val="de-DE"/>
              </w:rPr>
              <w:t xml:space="preserve"> </w:t>
            </w:r>
          </w:p>
          <w:p w14:paraId="2AC017D3" w14:textId="77777777" w:rsidR="00655A7B" w:rsidRPr="005F0004" w:rsidRDefault="00CD6947" w:rsidP="001E5DB9">
            <w:pPr>
              <w:pStyle w:val="Paragraphedeliste"/>
              <w:keepNext w:val="0"/>
              <w:spacing w:after="0"/>
              <w:jc w:val="left"/>
              <w:rPr>
                <w:rFonts w:ascii="Century Gothic" w:hAnsi="Century Gothic"/>
                <w:sz w:val="18"/>
                <w:szCs w:val="18"/>
                <w:lang w:val="de-DE"/>
              </w:rPr>
            </w:pPr>
            <w:sdt>
              <w:sdtPr>
                <w:rPr>
                  <w:rFonts w:cs="HelveticaNeue-Roman"/>
                  <w:b/>
                  <w:color w:val="0000FF"/>
                  <w:sz w:val="28"/>
                  <w:szCs w:val="28"/>
                  <w:lang w:val="de-DE"/>
                </w:rPr>
                <w:id w:val="1922824581"/>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szCs w:val="18"/>
                <w:lang w:val="de-DE"/>
              </w:rPr>
              <w:t xml:space="preserve"> </w:t>
            </w:r>
            <w:r w:rsidR="00655A7B" w:rsidRPr="005F0004">
              <w:rPr>
                <w:rFonts w:ascii="Century Gothic" w:hAnsi="Century Gothic"/>
                <w:sz w:val="18"/>
                <w:szCs w:val="18"/>
                <w:lang w:val="de-DE"/>
              </w:rPr>
              <w:t>automati</w:t>
            </w:r>
            <w:r w:rsidR="00FF572D" w:rsidRPr="005F0004">
              <w:rPr>
                <w:rFonts w:ascii="Century Gothic" w:hAnsi="Century Gothic"/>
                <w:sz w:val="18"/>
                <w:szCs w:val="18"/>
                <w:lang w:val="de-DE"/>
              </w:rPr>
              <w:t>sch</w:t>
            </w:r>
          </w:p>
          <w:p w14:paraId="265EB5D2"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633987020"/>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FF572D" w:rsidRPr="005F0004">
              <w:rPr>
                <w:rFonts w:cs="Calibri"/>
                <w:lang w:val="de-DE"/>
              </w:rPr>
              <w:t>Automatische Ventile</w:t>
            </w:r>
          </w:p>
          <w:p w14:paraId="1A720DA9"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3890089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E25C2D" w:rsidRPr="005F0004">
              <w:rPr>
                <w:rFonts w:cs="Calibri"/>
                <w:lang w:val="de-DE"/>
              </w:rPr>
              <w:t>Durchflussbegrenzungsventil</w:t>
            </w:r>
            <w:r w:rsidR="00E25C2D" w:rsidRPr="005F0004">
              <w:rPr>
                <w:rFonts w:cs="Calibri"/>
                <w:szCs w:val="18"/>
                <w:lang w:val="de-DE"/>
              </w:rPr>
              <w:tab/>
            </w:r>
            <w:r w:rsidR="00655A7B" w:rsidRPr="005F0004">
              <w:rPr>
                <w:rFonts w:eastAsia="Calibri" w:cs="Calibri"/>
                <w:szCs w:val="18"/>
                <w:lang w:val="de-DE" w:eastAsia="en-US"/>
              </w:rPr>
              <w:tab/>
            </w:r>
          </w:p>
          <w:p w14:paraId="2482D41A" w14:textId="77777777" w:rsidR="00655A7B" w:rsidRPr="005F0004" w:rsidRDefault="00CD6947" w:rsidP="001E5DB9">
            <w:pPr>
              <w:pStyle w:val="Paragraphedeliste"/>
              <w:keepNext w:val="0"/>
              <w:spacing w:after="0"/>
              <w:jc w:val="left"/>
              <w:rPr>
                <w:rFonts w:ascii="Century Gothic" w:hAnsi="Century Gothic"/>
                <w:sz w:val="18"/>
                <w:szCs w:val="18"/>
                <w:lang w:val="de-DE"/>
              </w:rPr>
            </w:pPr>
            <w:sdt>
              <w:sdtPr>
                <w:rPr>
                  <w:rFonts w:cs="HelveticaNeue-Roman"/>
                  <w:b/>
                  <w:color w:val="0000FF"/>
                  <w:sz w:val="28"/>
                  <w:szCs w:val="28"/>
                  <w:lang w:val="de-DE"/>
                </w:rPr>
                <w:id w:val="-889952048"/>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szCs w:val="18"/>
                <w:lang w:val="de-DE"/>
              </w:rPr>
              <w:t xml:space="preserve"> </w:t>
            </w:r>
            <w:r w:rsidR="00E25C2D" w:rsidRPr="005F0004">
              <w:rPr>
                <w:rFonts w:ascii="Century Gothic" w:hAnsi="Century Gothic"/>
                <w:sz w:val="18"/>
                <w:szCs w:val="18"/>
                <w:lang w:val="de-DE"/>
              </w:rPr>
              <w:t>intern</w:t>
            </w:r>
          </w:p>
          <w:p w14:paraId="4A0FBCC4" w14:textId="77777777" w:rsidR="00655A7B" w:rsidRPr="005F0004" w:rsidRDefault="00CD6947" w:rsidP="001E5DB9">
            <w:pPr>
              <w:pStyle w:val="Paragraphedeliste"/>
              <w:keepNext w:val="0"/>
              <w:spacing w:after="0"/>
              <w:jc w:val="left"/>
              <w:rPr>
                <w:rFonts w:ascii="Century Gothic" w:hAnsi="Century Gothic"/>
                <w:sz w:val="18"/>
                <w:szCs w:val="18"/>
                <w:lang w:val="de-DE"/>
              </w:rPr>
            </w:pPr>
            <w:sdt>
              <w:sdtPr>
                <w:rPr>
                  <w:rFonts w:cs="HelveticaNeue-Roman"/>
                  <w:b/>
                  <w:color w:val="0000FF"/>
                  <w:sz w:val="28"/>
                  <w:szCs w:val="28"/>
                  <w:lang w:val="de-DE"/>
                </w:rPr>
                <w:id w:val="1179399243"/>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1E5DB9" w:rsidRPr="005F0004">
              <w:rPr>
                <w:szCs w:val="18"/>
                <w:lang w:val="de-DE"/>
              </w:rPr>
              <w:t xml:space="preserve"> </w:t>
            </w:r>
            <w:r w:rsidR="00655A7B" w:rsidRPr="005F0004">
              <w:rPr>
                <w:rFonts w:ascii="Century Gothic" w:hAnsi="Century Gothic"/>
                <w:sz w:val="18"/>
                <w:szCs w:val="18"/>
                <w:lang w:val="de-DE"/>
              </w:rPr>
              <w:t>extern</w:t>
            </w:r>
          </w:p>
          <w:p w14:paraId="58C98471"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641811148"/>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655A7B" w:rsidRPr="005F0004">
              <w:rPr>
                <w:rFonts w:eastAsia="Calibri" w:cs="Calibri"/>
                <w:szCs w:val="18"/>
                <w:lang w:val="de-DE" w:eastAsia="en-US"/>
              </w:rPr>
              <w:t>Break away</w:t>
            </w:r>
          </w:p>
          <w:p w14:paraId="45EAC9B4" w14:textId="77777777" w:rsidR="00655A7B" w:rsidRPr="005F0004" w:rsidRDefault="00CD6947" w:rsidP="001E5DB9">
            <w:pPr>
              <w:jc w:val="left"/>
              <w:rPr>
                <w:rFonts w:eastAsia="Calibri" w:cs="Calibri"/>
                <w:szCs w:val="18"/>
                <w:lang w:val="de-DE" w:eastAsia="en-US"/>
              </w:rPr>
            </w:pPr>
            <w:sdt>
              <w:sdtPr>
                <w:rPr>
                  <w:rFonts w:cs="HelveticaNeue-Roman"/>
                  <w:b/>
                  <w:color w:val="0000FF"/>
                  <w:sz w:val="28"/>
                  <w:szCs w:val="28"/>
                  <w:lang w:val="de-DE"/>
                </w:rPr>
                <w:id w:val="-511839970"/>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rFonts w:eastAsia="Calibri" w:cs="Calibri"/>
                <w:szCs w:val="18"/>
                <w:lang w:val="de-DE" w:eastAsia="en-US"/>
              </w:rPr>
              <w:t xml:space="preserve"> </w:t>
            </w:r>
            <w:r w:rsidR="00E25C2D" w:rsidRPr="005F0004">
              <w:rPr>
                <w:rFonts w:eastAsia="Calibri" w:cs="Calibri"/>
                <w:szCs w:val="18"/>
                <w:lang w:val="de-DE" w:eastAsia="en-US"/>
              </w:rPr>
              <w:t>Sonstige</w:t>
            </w:r>
          </w:p>
          <w:p w14:paraId="5B48D262" w14:textId="77777777" w:rsidR="001E5DB9" w:rsidRPr="005F0004" w:rsidRDefault="00655A7B" w:rsidP="001E5DB9">
            <w:pPr>
              <w:tabs>
                <w:tab w:val="left" w:pos="280"/>
                <w:tab w:val="left" w:leader="dot" w:pos="8643"/>
              </w:tabs>
              <w:rPr>
                <w:rFonts w:eastAsia="Calibri" w:cs="Calibri"/>
                <w:b/>
                <w:color w:val="0000FF"/>
                <w:szCs w:val="18"/>
                <w:lang w:val="de-DE" w:eastAsia="en-US"/>
              </w:rPr>
            </w:pPr>
            <w:r w:rsidRPr="005F0004">
              <w:rPr>
                <w:rFonts w:eastAsia="Calibri" w:cs="Calibri"/>
                <w:szCs w:val="18"/>
                <w:lang w:val="de-DE" w:eastAsia="en-US"/>
              </w:rPr>
              <w:tab/>
            </w:r>
            <w:r w:rsidR="001E5DB9" w:rsidRPr="005F0004">
              <w:rPr>
                <w:rFonts w:eastAsia="Calibri" w:cs="Calibri"/>
                <w:b/>
                <w:color w:val="0000FF"/>
                <w:szCs w:val="18"/>
                <w:lang w:val="de-DE" w:eastAsia="en-US"/>
              </w:rPr>
              <w:tab/>
            </w:r>
          </w:p>
        </w:tc>
      </w:tr>
      <w:tr w:rsidR="00655A7B" w:rsidRPr="005F0004" w14:paraId="11D1F1C8"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2B3A9EBA" w14:textId="77777777" w:rsidR="00655A7B" w:rsidRPr="005F0004" w:rsidRDefault="00655A7B">
            <w:pPr>
              <w:spacing w:before="60" w:after="40"/>
              <w:ind w:left="113" w:right="113"/>
              <w:jc w:val="center"/>
              <w:rPr>
                <w:szCs w:val="18"/>
                <w:lang w:val="de-DE"/>
              </w:rPr>
            </w:pPr>
            <w:r w:rsidRPr="005F0004">
              <w:rPr>
                <w:szCs w:val="18"/>
                <w:lang w:val="de-DE"/>
              </w:rPr>
              <w:lastRenderedPageBreak/>
              <w:t>Transfert</w:t>
            </w:r>
          </w:p>
        </w:tc>
        <w:tc>
          <w:tcPr>
            <w:tcW w:w="8857" w:type="dxa"/>
            <w:tcBorders>
              <w:top w:val="single" w:sz="4" w:space="0" w:color="auto"/>
              <w:left w:val="single" w:sz="4" w:space="0" w:color="auto"/>
              <w:bottom w:val="single" w:sz="4" w:space="0" w:color="auto"/>
              <w:right w:val="single" w:sz="4" w:space="0" w:color="auto"/>
            </w:tcBorders>
          </w:tcPr>
          <w:p w14:paraId="02E81CF1" w14:textId="77777777" w:rsidR="00655A7B" w:rsidRPr="005F0004" w:rsidRDefault="00E25C2D">
            <w:pPr>
              <w:tabs>
                <w:tab w:val="left" w:pos="2906"/>
              </w:tabs>
              <w:rPr>
                <w:szCs w:val="18"/>
                <w:lang w:val="de-DE"/>
              </w:rPr>
            </w:pPr>
            <w:r w:rsidRPr="005F0004">
              <w:rPr>
                <w:lang w:val="de-DE"/>
              </w:rPr>
              <w:t>Die Befüllung erfolgt</w:t>
            </w:r>
            <w:r w:rsidR="00655A7B" w:rsidRPr="005F0004">
              <w:rPr>
                <w:szCs w:val="18"/>
                <w:lang w:val="de-DE"/>
              </w:rPr>
              <w:tab/>
            </w:r>
          </w:p>
          <w:p w14:paraId="1DAAF516" w14:textId="77777777" w:rsidR="00655A7B" w:rsidRPr="005F0004" w:rsidRDefault="001E5DB9" w:rsidP="00825E82">
            <w:pPr>
              <w:tabs>
                <w:tab w:val="left" w:pos="740"/>
                <w:tab w:val="left" w:pos="2906"/>
              </w:tabs>
              <w:jc w:val="left"/>
              <w:rPr>
                <w:szCs w:val="18"/>
                <w:lang w:val="de-DE"/>
              </w:rPr>
            </w:pPr>
            <w:r w:rsidRPr="005F0004">
              <w:rPr>
                <w:szCs w:val="18"/>
                <w:lang w:val="de-DE"/>
              </w:rPr>
              <w:tab/>
            </w:r>
            <w:sdt>
              <w:sdtPr>
                <w:rPr>
                  <w:rFonts w:cs="HelveticaNeue-Roman"/>
                  <w:b/>
                  <w:color w:val="0000FF"/>
                  <w:sz w:val="28"/>
                  <w:szCs w:val="28"/>
                  <w:lang w:val="de-DE"/>
                </w:rPr>
                <w:id w:val="206020962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szCs w:val="18"/>
                <w:lang w:val="de-DE"/>
              </w:rPr>
              <w:t xml:space="preserve"> </w:t>
            </w:r>
            <w:r w:rsidR="00E25C2D" w:rsidRPr="005F0004">
              <w:rPr>
                <w:szCs w:val="18"/>
                <w:lang w:val="de-DE"/>
              </w:rPr>
              <w:t>von oben</w:t>
            </w:r>
            <w:r w:rsidR="00655A7B" w:rsidRPr="005F0004">
              <w:rPr>
                <w:szCs w:val="18"/>
                <w:lang w:val="de-DE"/>
              </w:rPr>
              <w:t> </w:t>
            </w:r>
          </w:p>
          <w:p w14:paraId="428914ED" w14:textId="77777777" w:rsidR="00655A7B" w:rsidRPr="005F0004" w:rsidRDefault="001E5DB9" w:rsidP="00825E82">
            <w:pPr>
              <w:tabs>
                <w:tab w:val="left" w:pos="740"/>
                <w:tab w:val="left" w:pos="778"/>
                <w:tab w:val="left" w:pos="2906"/>
              </w:tabs>
              <w:jc w:val="left"/>
              <w:rPr>
                <w:szCs w:val="18"/>
                <w:lang w:val="de-DE"/>
              </w:rPr>
            </w:pPr>
            <w:r w:rsidRPr="005F0004">
              <w:rPr>
                <w:szCs w:val="18"/>
                <w:lang w:val="de-DE"/>
              </w:rPr>
              <w:tab/>
            </w:r>
            <w:sdt>
              <w:sdtPr>
                <w:rPr>
                  <w:rFonts w:cs="HelveticaNeue-Roman"/>
                  <w:b/>
                  <w:color w:val="0000FF"/>
                  <w:sz w:val="28"/>
                  <w:szCs w:val="28"/>
                  <w:lang w:val="de-DE"/>
                </w:rPr>
                <w:id w:val="-474990346"/>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szCs w:val="18"/>
                <w:lang w:val="de-DE"/>
              </w:rPr>
              <w:t xml:space="preserve"> </w:t>
            </w:r>
            <w:r w:rsidR="00E25C2D" w:rsidRPr="005F0004">
              <w:rPr>
                <w:szCs w:val="18"/>
                <w:lang w:val="de-DE"/>
              </w:rPr>
              <w:t>von unten</w:t>
            </w:r>
          </w:p>
          <w:p w14:paraId="1FF4A0F7" w14:textId="77777777" w:rsidR="00655A7B" w:rsidRPr="005F0004" w:rsidRDefault="00E25C2D" w:rsidP="00825E82">
            <w:pPr>
              <w:tabs>
                <w:tab w:val="left" w:pos="740"/>
                <w:tab w:val="left" w:pos="2906"/>
              </w:tabs>
              <w:rPr>
                <w:szCs w:val="18"/>
                <w:lang w:val="de-DE"/>
              </w:rPr>
            </w:pPr>
            <w:r w:rsidRPr="005F0004">
              <w:rPr>
                <w:lang w:val="de-DE"/>
              </w:rPr>
              <w:t>Befüllung durch</w:t>
            </w:r>
            <w:r w:rsidR="00AA276D" w:rsidRPr="005F0004">
              <w:rPr>
                <w:szCs w:val="18"/>
                <w:lang w:val="de-DE"/>
              </w:rPr>
              <w:t xml:space="preserve"> </w:t>
            </w:r>
          </w:p>
          <w:p w14:paraId="06CFE78B" w14:textId="77777777" w:rsidR="00655A7B" w:rsidRPr="005F0004" w:rsidRDefault="00825E82" w:rsidP="00825E82">
            <w:pPr>
              <w:pStyle w:val="Paragraphedeliste"/>
              <w:keepNext w:val="0"/>
              <w:tabs>
                <w:tab w:val="left" w:pos="740"/>
                <w:tab w:val="left" w:pos="778"/>
                <w:tab w:val="left" w:pos="2906"/>
              </w:tabs>
              <w:spacing w:after="0"/>
              <w:ind w:left="0"/>
              <w:jc w:val="left"/>
              <w:rPr>
                <w:rFonts w:ascii="Century Gothic" w:hAnsi="Century Gothic"/>
                <w:sz w:val="18"/>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1715332833"/>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353C1F" w:rsidRPr="005F0004">
              <w:rPr>
                <w:rFonts w:ascii="Century Gothic" w:hAnsi="Century Gothic"/>
                <w:sz w:val="18"/>
                <w:szCs w:val="18"/>
                <w:lang w:val="de-DE"/>
              </w:rPr>
              <w:t xml:space="preserve"> </w:t>
            </w:r>
            <w:r w:rsidR="005E2B16" w:rsidRPr="005F0004">
              <w:rPr>
                <w:rFonts w:ascii="Century Gothic" w:hAnsi="Century Gothic"/>
                <w:sz w:val="18"/>
                <w:szCs w:val="18"/>
                <w:lang w:val="de-DE"/>
              </w:rPr>
              <w:t>Pu</w:t>
            </w:r>
            <w:r w:rsidR="00655A7B" w:rsidRPr="005F0004">
              <w:rPr>
                <w:rFonts w:ascii="Century Gothic" w:hAnsi="Century Gothic"/>
                <w:sz w:val="18"/>
                <w:szCs w:val="18"/>
                <w:lang w:val="de-DE"/>
              </w:rPr>
              <w:t>mpe</w:t>
            </w:r>
          </w:p>
          <w:p w14:paraId="70F281BB" w14:textId="77777777" w:rsidR="00655A7B" w:rsidRPr="005F0004" w:rsidRDefault="00825E82" w:rsidP="00825E82">
            <w:pPr>
              <w:pStyle w:val="Paragraphedeliste"/>
              <w:keepNext w:val="0"/>
              <w:tabs>
                <w:tab w:val="left" w:pos="740"/>
                <w:tab w:val="left" w:pos="778"/>
                <w:tab w:val="left" w:pos="2906"/>
              </w:tabs>
              <w:spacing w:after="0"/>
              <w:ind w:left="0"/>
              <w:jc w:val="left"/>
              <w:rPr>
                <w:rFonts w:ascii="Century Gothic" w:hAnsi="Century Gothic"/>
                <w:sz w:val="18"/>
                <w:szCs w:val="18"/>
                <w:lang w:val="de-DE"/>
              </w:rPr>
            </w:pPr>
            <w:r w:rsidRPr="005F0004">
              <w:rPr>
                <w:rFonts w:ascii="Century Gothic" w:hAnsi="Century Gothic"/>
                <w:color w:val="0033CC"/>
                <w:sz w:val="22"/>
                <w:szCs w:val="18"/>
                <w:lang w:val="de-DE"/>
              </w:rPr>
              <w:tab/>
            </w:r>
            <w:sdt>
              <w:sdtPr>
                <w:rPr>
                  <w:rFonts w:cs="HelveticaNeue-Roman"/>
                  <w:b/>
                  <w:color w:val="0000FF"/>
                  <w:sz w:val="28"/>
                  <w:szCs w:val="28"/>
                  <w:lang w:val="de-DE"/>
                </w:rPr>
                <w:id w:val="38268820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353C1F" w:rsidRPr="005F0004">
              <w:rPr>
                <w:rFonts w:ascii="Century Gothic" w:hAnsi="Century Gothic"/>
                <w:sz w:val="18"/>
                <w:szCs w:val="18"/>
                <w:lang w:val="de-DE"/>
              </w:rPr>
              <w:t xml:space="preserve"> </w:t>
            </w:r>
            <w:r w:rsidR="005E2B16" w:rsidRPr="005F0004">
              <w:rPr>
                <w:rFonts w:ascii="Century Gothic" w:hAnsi="Century Gothic"/>
                <w:sz w:val="18"/>
                <w:szCs w:val="18"/>
                <w:lang w:val="de-DE"/>
              </w:rPr>
              <w:t>K</w:t>
            </w:r>
            <w:r w:rsidR="00083469" w:rsidRPr="005F0004">
              <w:rPr>
                <w:rFonts w:ascii="Century Gothic" w:hAnsi="Century Gothic"/>
                <w:sz w:val="18"/>
                <w:szCs w:val="18"/>
                <w:lang w:val="de-DE"/>
              </w:rPr>
              <w:t>ompress</w:t>
            </w:r>
            <w:r w:rsidR="005E2B16" w:rsidRPr="005F0004">
              <w:rPr>
                <w:rFonts w:ascii="Century Gothic" w:hAnsi="Century Gothic"/>
                <w:sz w:val="18"/>
                <w:szCs w:val="18"/>
                <w:lang w:val="de-DE"/>
              </w:rPr>
              <w:t>o</w:t>
            </w:r>
            <w:r w:rsidR="00083469" w:rsidRPr="005F0004">
              <w:rPr>
                <w:rFonts w:ascii="Century Gothic" w:hAnsi="Century Gothic"/>
                <w:sz w:val="18"/>
                <w:szCs w:val="18"/>
                <w:lang w:val="de-DE"/>
              </w:rPr>
              <w:t>r</w:t>
            </w:r>
          </w:p>
          <w:p w14:paraId="2267D2A7" w14:textId="77777777" w:rsidR="00655A7B" w:rsidRPr="005F0004" w:rsidRDefault="005E2B16" w:rsidP="00825E82">
            <w:pPr>
              <w:spacing w:before="60" w:after="40"/>
              <w:rPr>
                <w:szCs w:val="18"/>
                <w:lang w:val="de-DE"/>
              </w:rPr>
            </w:pPr>
            <w:r w:rsidRPr="005F0004">
              <w:rPr>
                <w:lang w:val="de-DE"/>
              </w:rPr>
              <w:t>Durchgeführt von Mitarbeitern</w:t>
            </w:r>
          </w:p>
          <w:p w14:paraId="040923EB" w14:textId="77777777" w:rsidR="00655A7B" w:rsidRPr="005F0004" w:rsidRDefault="00825E82" w:rsidP="00825E82">
            <w:pPr>
              <w:tabs>
                <w:tab w:val="left" w:pos="765"/>
              </w:tabs>
              <w:spacing w:before="60" w:after="40"/>
              <w:jc w:val="left"/>
              <w:rPr>
                <w:szCs w:val="18"/>
                <w:lang w:val="de-DE"/>
              </w:rPr>
            </w:pPr>
            <w:r w:rsidRPr="005F0004">
              <w:rPr>
                <w:szCs w:val="18"/>
                <w:lang w:val="de-DE"/>
              </w:rPr>
              <w:tab/>
            </w:r>
            <w:sdt>
              <w:sdtPr>
                <w:rPr>
                  <w:rFonts w:cs="HelveticaNeue-Roman"/>
                  <w:b/>
                  <w:color w:val="0000FF"/>
                  <w:sz w:val="28"/>
                  <w:szCs w:val="28"/>
                  <w:lang w:val="de-DE"/>
                </w:rPr>
                <w:id w:val="234521236"/>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353C1F" w:rsidRPr="005F0004">
              <w:rPr>
                <w:szCs w:val="18"/>
                <w:lang w:val="de-DE"/>
              </w:rPr>
              <w:t xml:space="preserve"> </w:t>
            </w:r>
            <w:r w:rsidR="005E2B16" w:rsidRPr="005F0004">
              <w:rPr>
                <w:szCs w:val="18"/>
                <w:lang w:val="de-DE"/>
              </w:rPr>
              <w:t>Intern</w:t>
            </w:r>
          </w:p>
          <w:p w14:paraId="6DB39A47" w14:textId="77777777" w:rsidR="00655A7B" w:rsidRPr="005F0004" w:rsidRDefault="00825E82" w:rsidP="00825E82">
            <w:pPr>
              <w:tabs>
                <w:tab w:val="left" w:pos="753"/>
              </w:tabs>
              <w:spacing w:before="60" w:after="40"/>
              <w:jc w:val="left"/>
              <w:rPr>
                <w:szCs w:val="18"/>
                <w:lang w:val="de-DE"/>
              </w:rPr>
            </w:pPr>
            <w:r w:rsidRPr="005F0004">
              <w:rPr>
                <w:szCs w:val="18"/>
                <w:lang w:val="de-DE"/>
              </w:rPr>
              <w:tab/>
            </w:r>
            <w:sdt>
              <w:sdtPr>
                <w:rPr>
                  <w:rFonts w:cs="HelveticaNeue-Roman"/>
                  <w:b/>
                  <w:color w:val="0000FF"/>
                  <w:sz w:val="28"/>
                  <w:szCs w:val="28"/>
                  <w:lang w:val="de-DE"/>
                </w:rPr>
                <w:id w:val="-1014380089"/>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353C1F" w:rsidRPr="005F0004">
              <w:rPr>
                <w:szCs w:val="18"/>
                <w:lang w:val="de-DE"/>
              </w:rPr>
              <w:t xml:space="preserve"> </w:t>
            </w:r>
            <w:r w:rsidR="00655A7B" w:rsidRPr="005F0004">
              <w:rPr>
                <w:szCs w:val="18"/>
                <w:lang w:val="de-DE"/>
              </w:rPr>
              <w:t>d</w:t>
            </w:r>
            <w:r w:rsidR="005E2B16" w:rsidRPr="005F0004">
              <w:rPr>
                <w:szCs w:val="18"/>
                <w:lang w:val="de-DE"/>
              </w:rPr>
              <w:t>es LKWs</w:t>
            </w:r>
          </w:p>
          <w:p w14:paraId="1E328091" w14:textId="77777777" w:rsidR="00655A7B" w:rsidRPr="005F0004" w:rsidRDefault="005E2B16" w:rsidP="00825E82">
            <w:pPr>
              <w:spacing w:before="60" w:after="40"/>
              <w:rPr>
                <w:szCs w:val="18"/>
                <w:lang w:val="de-DE"/>
              </w:rPr>
            </w:pPr>
            <w:r w:rsidRPr="005F0004">
              <w:rPr>
                <w:lang w:val="de-DE"/>
              </w:rPr>
              <w:t>Lagerort</w:t>
            </w:r>
          </w:p>
          <w:p w14:paraId="127B0E60" w14:textId="77777777" w:rsidR="00655A7B" w:rsidRPr="005F0004" w:rsidRDefault="00825E82" w:rsidP="00825E82">
            <w:pPr>
              <w:pStyle w:val="Paragraphedeliste"/>
              <w:keepNext w:val="0"/>
              <w:tabs>
                <w:tab w:val="left" w:pos="790"/>
              </w:tabs>
              <w:spacing w:before="60" w:after="40"/>
              <w:ind w:left="0"/>
              <w:jc w:val="left"/>
              <w:rPr>
                <w:rFonts w:ascii="Century Gothic" w:hAnsi="Century Gothic"/>
                <w:sz w:val="18"/>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914978922"/>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rFonts w:ascii="Century Gothic" w:hAnsi="Century Gothic"/>
                <w:sz w:val="18"/>
                <w:szCs w:val="18"/>
                <w:lang w:val="de-DE"/>
              </w:rPr>
              <w:t xml:space="preserve"> </w:t>
            </w:r>
            <w:r w:rsidR="005E2B16" w:rsidRPr="005F0004">
              <w:rPr>
                <w:rFonts w:ascii="Century Gothic" w:hAnsi="Century Gothic"/>
                <w:sz w:val="18"/>
                <w:lang w:val="de-DE"/>
              </w:rPr>
              <w:t>Im Auffangbecken</w:t>
            </w:r>
          </w:p>
          <w:p w14:paraId="15E3283C" w14:textId="77777777" w:rsidR="00655A7B" w:rsidRPr="005F0004" w:rsidRDefault="00825E82" w:rsidP="00825E82">
            <w:pPr>
              <w:pStyle w:val="Paragraphedeliste"/>
              <w:keepNext w:val="0"/>
              <w:tabs>
                <w:tab w:val="left" w:pos="765"/>
              </w:tabs>
              <w:spacing w:before="60" w:after="40"/>
              <w:ind w:left="0"/>
              <w:jc w:val="left"/>
              <w:rPr>
                <w:rFonts w:ascii="Century Gothic" w:hAnsi="Century Gothic"/>
                <w:sz w:val="18"/>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521860110"/>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rFonts w:ascii="Century Gothic" w:hAnsi="Century Gothic"/>
                <w:sz w:val="18"/>
                <w:szCs w:val="18"/>
                <w:lang w:val="de-DE"/>
              </w:rPr>
              <w:t xml:space="preserve"> </w:t>
            </w:r>
            <w:r w:rsidR="005E2B16" w:rsidRPr="005F0004">
              <w:rPr>
                <w:rFonts w:ascii="Century Gothic" w:hAnsi="Century Gothic"/>
                <w:sz w:val="18"/>
                <w:lang w:val="de-DE"/>
              </w:rPr>
              <w:t>Außerhalb des Auffangbeckens</w:t>
            </w:r>
          </w:p>
          <w:p w14:paraId="468B317B" w14:textId="77777777" w:rsidR="00655A7B" w:rsidRPr="005F0004" w:rsidRDefault="005E2B16" w:rsidP="00607521">
            <w:pPr>
              <w:spacing w:before="60" w:after="40"/>
              <w:rPr>
                <w:szCs w:val="18"/>
                <w:lang w:val="de-DE"/>
              </w:rPr>
            </w:pPr>
            <w:r w:rsidRPr="005F0004">
              <w:rPr>
                <w:lang w:val="de-DE"/>
              </w:rPr>
              <w:t>Die Befüllung erfolgt mit Hilfe eines</w:t>
            </w:r>
          </w:p>
          <w:p w14:paraId="64F6118D" w14:textId="77777777" w:rsidR="00655A7B" w:rsidRPr="005F0004" w:rsidRDefault="00825E82" w:rsidP="00825E82">
            <w:pPr>
              <w:pStyle w:val="Paragraphedeliste"/>
              <w:keepNext w:val="0"/>
              <w:tabs>
                <w:tab w:val="left" w:pos="765"/>
              </w:tabs>
              <w:spacing w:before="60" w:after="40"/>
              <w:ind w:left="0"/>
              <w:jc w:val="left"/>
              <w:rPr>
                <w:rFonts w:ascii="Century Gothic" w:hAnsi="Century Gothic"/>
                <w:sz w:val="18"/>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191167709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rFonts w:ascii="Century Gothic" w:hAnsi="Century Gothic"/>
                <w:sz w:val="18"/>
                <w:szCs w:val="18"/>
                <w:lang w:val="de-DE"/>
              </w:rPr>
              <w:t xml:space="preserve"> </w:t>
            </w:r>
            <w:r w:rsidR="008B203C" w:rsidRPr="005F0004">
              <w:rPr>
                <w:rFonts w:ascii="Century Gothic" w:hAnsi="Century Gothic"/>
                <w:sz w:val="18"/>
                <w:lang w:val="de-DE"/>
              </w:rPr>
              <w:t>Schlauches</w:t>
            </w:r>
            <w:r w:rsidR="00655A7B" w:rsidRPr="005F0004">
              <w:rPr>
                <w:rFonts w:ascii="Century Gothic" w:hAnsi="Century Gothic"/>
                <w:sz w:val="18"/>
                <w:szCs w:val="18"/>
                <w:lang w:val="de-DE"/>
              </w:rPr>
              <w:t xml:space="preserve"> </w:t>
            </w:r>
          </w:p>
          <w:p w14:paraId="4F0C2E35" w14:textId="77777777" w:rsidR="00655A7B" w:rsidRPr="005F0004" w:rsidRDefault="00825E82" w:rsidP="008B203C">
            <w:pPr>
              <w:pStyle w:val="Paragraphedeliste"/>
              <w:keepNext w:val="0"/>
              <w:tabs>
                <w:tab w:val="left" w:pos="765"/>
                <w:tab w:val="left" w:pos="2198"/>
                <w:tab w:val="left" w:leader="dot" w:pos="6137"/>
              </w:tabs>
              <w:spacing w:before="60" w:after="40"/>
              <w:ind w:left="0"/>
              <w:jc w:val="left"/>
              <w:rPr>
                <w:rFonts w:ascii="Century Gothic" w:hAnsi="Century Gothic"/>
                <w:sz w:val="18"/>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558550207"/>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rFonts w:ascii="Century Gothic" w:hAnsi="Century Gothic"/>
                <w:sz w:val="18"/>
                <w:szCs w:val="18"/>
                <w:lang w:val="de-DE"/>
              </w:rPr>
              <w:t xml:space="preserve"> </w:t>
            </w:r>
            <w:r w:rsidR="008B203C" w:rsidRPr="005F0004">
              <w:rPr>
                <w:rFonts w:ascii="Century Gothic" w:hAnsi="Century Gothic"/>
                <w:sz w:val="18"/>
                <w:lang w:val="de-DE"/>
              </w:rPr>
              <w:t>Ladearms :</w:t>
            </w:r>
            <w:r w:rsidRPr="005F0004">
              <w:rPr>
                <w:rFonts w:ascii="Century Gothic" w:hAnsi="Century Gothic"/>
                <w:sz w:val="18"/>
                <w:szCs w:val="18"/>
                <w:lang w:val="de-DE"/>
              </w:rPr>
              <w:tab/>
            </w:r>
            <w:r w:rsidRPr="005F0004">
              <w:rPr>
                <w:rStyle w:val="RponseCar"/>
                <w:lang w:val="de-DE"/>
              </w:rPr>
              <w:tab/>
            </w:r>
          </w:p>
          <w:p w14:paraId="215574E2" w14:textId="77777777" w:rsidR="00655A7B" w:rsidRPr="005F0004" w:rsidRDefault="00CD6947" w:rsidP="008B203C">
            <w:pPr>
              <w:tabs>
                <w:tab w:val="left" w:pos="3758"/>
                <w:tab w:val="left" w:leader="dot" w:pos="6174"/>
                <w:tab w:val="left" w:leader="dot" w:pos="8434"/>
              </w:tabs>
              <w:spacing w:before="60" w:after="40"/>
              <w:jc w:val="left"/>
              <w:rPr>
                <w:szCs w:val="18"/>
                <w:lang w:val="de-DE"/>
              </w:rPr>
            </w:pPr>
            <w:sdt>
              <w:sdtPr>
                <w:rPr>
                  <w:rFonts w:cs="HelveticaNeue-Roman"/>
                  <w:b/>
                  <w:color w:val="0000FF"/>
                  <w:sz w:val="28"/>
                  <w:szCs w:val="28"/>
                  <w:lang w:val="de-DE"/>
                </w:rPr>
                <w:id w:val="-651361853"/>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8B203C" w:rsidRPr="005F0004">
              <w:rPr>
                <w:lang w:val="de-DE"/>
              </w:rPr>
              <w:t>Prinzip der Flüssigkeitsrückgewinnung:</w:t>
            </w:r>
            <w:r w:rsidR="00655A7B" w:rsidRPr="005F0004">
              <w:rPr>
                <w:szCs w:val="18"/>
                <w:lang w:val="de-DE"/>
              </w:rPr>
              <w:t xml:space="preserve"> </w:t>
            </w:r>
            <w:r w:rsidR="00825E82" w:rsidRPr="005F0004">
              <w:rPr>
                <w:rFonts w:ascii="Lucida Console" w:hAnsi="Lucida Console" w:cstheme="minorHAnsi"/>
                <w:color w:val="0033CC"/>
                <w:lang w:val="de-DE"/>
              </w:rPr>
              <w:tab/>
            </w:r>
            <w:r w:rsidR="00825E82" w:rsidRPr="005F0004">
              <w:rPr>
                <w:rStyle w:val="RponseCar"/>
                <w:lang w:val="de-DE"/>
              </w:rPr>
              <w:tab/>
            </w:r>
          </w:p>
          <w:p w14:paraId="6671BC78" w14:textId="77777777" w:rsidR="00837FD5" w:rsidRPr="005F0004" w:rsidRDefault="00CD6947" w:rsidP="00353C1F">
            <w:pPr>
              <w:tabs>
                <w:tab w:val="left" w:leader="dot" w:pos="8434"/>
              </w:tabs>
              <w:spacing w:before="60" w:after="40"/>
              <w:jc w:val="left"/>
              <w:rPr>
                <w:szCs w:val="18"/>
                <w:lang w:val="de-DE"/>
              </w:rPr>
            </w:pPr>
            <w:sdt>
              <w:sdtPr>
                <w:rPr>
                  <w:rFonts w:cs="HelveticaNeue-Roman"/>
                  <w:b/>
                  <w:color w:val="0000FF"/>
                  <w:sz w:val="28"/>
                  <w:szCs w:val="28"/>
                  <w:lang w:val="de-DE"/>
                </w:rPr>
                <w:id w:val="-337226948"/>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8B203C" w:rsidRPr="005F0004">
              <w:rPr>
                <w:lang w:val="de-DE"/>
              </w:rPr>
              <w:t>Rückhaltewanne</w:t>
            </w:r>
          </w:p>
          <w:p w14:paraId="3458348A" w14:textId="77777777" w:rsidR="00655A7B" w:rsidRPr="005F0004" w:rsidRDefault="00635EDB" w:rsidP="00825E82">
            <w:pPr>
              <w:tabs>
                <w:tab w:val="left" w:pos="2548"/>
                <w:tab w:val="left" w:leader="dot" w:pos="3115"/>
                <w:tab w:val="left" w:leader="dot" w:pos="8434"/>
              </w:tabs>
              <w:spacing w:before="60" w:after="40"/>
              <w:ind w:left="352"/>
              <w:jc w:val="left"/>
              <w:rPr>
                <w:szCs w:val="18"/>
                <w:lang w:val="de-DE"/>
              </w:rPr>
            </w:pPr>
            <w:r w:rsidRPr="005F0004">
              <w:rPr>
                <w:lang w:val="de-DE"/>
              </w:rPr>
              <w:t>Volumen der Wanne:</w:t>
            </w:r>
            <w:r w:rsidR="00655A7B" w:rsidRPr="005F0004">
              <w:rPr>
                <w:szCs w:val="18"/>
                <w:lang w:val="de-DE"/>
              </w:rPr>
              <w:t xml:space="preserve"> </w:t>
            </w:r>
            <w:r w:rsidR="00825E82" w:rsidRPr="005F0004">
              <w:rPr>
                <w:rFonts w:ascii="Lucida Console" w:hAnsi="Lucida Console" w:cstheme="minorHAnsi"/>
                <w:color w:val="0033CC"/>
                <w:lang w:val="de-DE"/>
              </w:rPr>
              <w:tab/>
            </w:r>
            <w:r w:rsidR="00825E82" w:rsidRPr="005F0004">
              <w:rPr>
                <w:rStyle w:val="RponseCar"/>
                <w:lang w:val="de-DE"/>
              </w:rPr>
              <w:tab/>
            </w:r>
          </w:p>
          <w:p w14:paraId="36E47005" w14:textId="77777777" w:rsidR="00655A7B" w:rsidRPr="005F0004" w:rsidRDefault="00635EDB" w:rsidP="00635EDB">
            <w:pPr>
              <w:tabs>
                <w:tab w:val="left" w:pos="3933"/>
                <w:tab w:val="left" w:leader="dot" w:pos="4446"/>
                <w:tab w:val="left" w:leader="dot" w:pos="7727"/>
              </w:tabs>
              <w:spacing w:before="60" w:after="40"/>
              <w:ind w:left="357"/>
              <w:rPr>
                <w:szCs w:val="18"/>
                <w:lang w:val="de-DE"/>
              </w:rPr>
            </w:pPr>
            <w:r w:rsidRPr="005F0004">
              <w:rPr>
                <w:lang w:val="de-DE"/>
              </w:rPr>
              <w:t>Volumen des umzufüllenden Behälters/Tanks:</w:t>
            </w:r>
            <w:r w:rsidR="00655A7B" w:rsidRPr="005F0004">
              <w:rPr>
                <w:szCs w:val="18"/>
                <w:lang w:val="de-DE"/>
              </w:rPr>
              <w:t xml:space="preserve"> </w:t>
            </w:r>
            <w:r w:rsidR="00825E82" w:rsidRPr="005F0004">
              <w:rPr>
                <w:rFonts w:ascii="Lucida Console" w:hAnsi="Lucida Console" w:cstheme="minorHAnsi"/>
                <w:color w:val="0033CC"/>
                <w:lang w:val="de-DE"/>
              </w:rPr>
              <w:tab/>
            </w:r>
            <w:r w:rsidR="00825E82" w:rsidRPr="005F0004">
              <w:rPr>
                <w:rStyle w:val="RponseCar"/>
                <w:lang w:val="de-DE"/>
              </w:rPr>
              <w:tab/>
            </w:r>
          </w:p>
          <w:p w14:paraId="74AA3A24" w14:textId="77777777" w:rsidR="00655A7B" w:rsidRPr="005F0004" w:rsidRDefault="00635EDB" w:rsidP="00CF302B">
            <w:pPr>
              <w:tabs>
                <w:tab w:val="left" w:leader="dot" w:pos="8643"/>
              </w:tabs>
              <w:spacing w:before="60" w:after="40"/>
              <w:ind w:left="360"/>
              <w:rPr>
                <w:b/>
                <w:color w:val="0000FF"/>
                <w:szCs w:val="18"/>
                <w:lang w:val="de-DE"/>
              </w:rPr>
            </w:pPr>
            <w:r w:rsidRPr="005F0004">
              <w:rPr>
                <w:lang w:val="de-DE"/>
              </w:rPr>
              <w:t>Beschreibung:</w:t>
            </w:r>
            <w:r w:rsidR="00655A7B" w:rsidRPr="005F0004">
              <w:rPr>
                <w:b/>
                <w:color w:val="0000FF"/>
                <w:szCs w:val="18"/>
                <w:lang w:val="de-DE"/>
              </w:rPr>
              <w:tab/>
            </w:r>
            <w:r w:rsidR="00655A7B" w:rsidRPr="005F0004">
              <w:rPr>
                <w:b/>
                <w:color w:val="0000FF"/>
                <w:szCs w:val="18"/>
                <w:lang w:val="de-DE"/>
              </w:rPr>
              <w:tab/>
            </w:r>
          </w:p>
          <w:p w14:paraId="41857E79" w14:textId="77777777" w:rsidR="00655A7B" w:rsidRPr="005F0004" w:rsidRDefault="00655A7B" w:rsidP="00CF302B">
            <w:pPr>
              <w:tabs>
                <w:tab w:val="left" w:leader="dot" w:pos="8643"/>
              </w:tabs>
              <w:spacing w:before="60" w:after="40"/>
              <w:ind w:left="360"/>
              <w:rPr>
                <w:szCs w:val="18"/>
                <w:lang w:val="de-DE"/>
              </w:rPr>
            </w:pPr>
            <w:r w:rsidRPr="005F0004">
              <w:rPr>
                <w:b/>
                <w:color w:val="0000FF"/>
                <w:szCs w:val="18"/>
                <w:lang w:val="de-DE"/>
              </w:rPr>
              <w:tab/>
            </w:r>
          </w:p>
          <w:p w14:paraId="3951CA7D" w14:textId="77777777" w:rsidR="00655A7B" w:rsidRPr="005F0004" w:rsidRDefault="00655A7B">
            <w:pPr>
              <w:spacing w:before="60" w:after="40"/>
              <w:rPr>
                <w:szCs w:val="18"/>
                <w:lang w:val="de-DE"/>
              </w:rPr>
            </w:pPr>
          </w:p>
        </w:tc>
      </w:tr>
      <w:tr w:rsidR="00655A7B" w:rsidRPr="005F0004" w14:paraId="4FD49F02"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3E354D5D" w14:textId="77777777" w:rsidR="00655A7B" w:rsidRPr="005F0004" w:rsidRDefault="00655A7B">
            <w:pPr>
              <w:spacing w:before="60" w:after="40"/>
              <w:ind w:left="113" w:right="113"/>
              <w:jc w:val="center"/>
              <w:rPr>
                <w:szCs w:val="18"/>
                <w:lang w:val="de-DE"/>
              </w:rPr>
            </w:pPr>
            <w:r w:rsidRPr="005F0004">
              <w:rPr>
                <w:szCs w:val="18"/>
                <w:lang w:val="de-DE"/>
              </w:rPr>
              <w:t>Zone de chargement</w:t>
            </w:r>
          </w:p>
        </w:tc>
        <w:tc>
          <w:tcPr>
            <w:tcW w:w="8857" w:type="dxa"/>
            <w:tcBorders>
              <w:top w:val="single" w:sz="4" w:space="0" w:color="auto"/>
              <w:left w:val="single" w:sz="4" w:space="0" w:color="auto"/>
              <w:bottom w:val="single" w:sz="4" w:space="0" w:color="auto"/>
              <w:right w:val="single" w:sz="4" w:space="0" w:color="auto"/>
            </w:tcBorders>
          </w:tcPr>
          <w:p w14:paraId="1DE5BC1C" w14:textId="77777777" w:rsidR="00655A7B" w:rsidRPr="005F0004" w:rsidRDefault="005F3329" w:rsidP="005F3329">
            <w:pPr>
              <w:tabs>
                <w:tab w:val="left" w:leader="dot" w:pos="1915"/>
                <w:tab w:val="left" w:pos="2343"/>
              </w:tabs>
              <w:spacing w:before="60" w:after="40"/>
              <w:ind w:left="369"/>
              <w:rPr>
                <w:szCs w:val="18"/>
                <w:lang w:val="de-DE"/>
              </w:rPr>
            </w:pPr>
            <w:r w:rsidRPr="005F0004">
              <w:rPr>
                <w:lang w:val="de-DE"/>
              </w:rPr>
              <w:t xml:space="preserve">Kennung: C </w:t>
            </w:r>
            <w:r w:rsidR="00C377A1" w:rsidRPr="005F0004">
              <w:rPr>
                <w:rStyle w:val="RponseCar"/>
                <w:lang w:val="de-DE"/>
              </w:rPr>
              <w:tab/>
            </w:r>
            <w:r w:rsidRPr="005F0004">
              <w:rPr>
                <w:rStyle w:val="RponseCar"/>
                <w:lang w:val="de-DE"/>
              </w:rPr>
              <w:tab/>
            </w:r>
          </w:p>
          <w:p w14:paraId="116E310D" w14:textId="77777777" w:rsidR="00655A7B" w:rsidRPr="005F0004" w:rsidRDefault="005F3329" w:rsidP="005F3329">
            <w:pPr>
              <w:tabs>
                <w:tab w:val="left" w:pos="6451"/>
                <w:tab w:val="left" w:leader="dot" w:pos="7509"/>
              </w:tabs>
              <w:spacing w:before="60" w:after="40"/>
              <w:ind w:left="369"/>
              <w:rPr>
                <w:szCs w:val="18"/>
                <w:lang w:val="de-DE"/>
              </w:rPr>
            </w:pPr>
            <w:r w:rsidRPr="005F0004">
              <w:rPr>
                <w:lang w:val="de-DE"/>
              </w:rPr>
              <w:t>Häufigkeit der Be- und Entladung (pro Tag, pro Monat oder pro Jahr):</w:t>
            </w:r>
            <w:r w:rsidR="00655A7B" w:rsidRPr="005F0004">
              <w:rPr>
                <w:szCs w:val="18"/>
                <w:lang w:val="de-DE"/>
              </w:rPr>
              <w:t xml:space="preserve"> </w:t>
            </w:r>
            <w:r w:rsidR="00C377A1" w:rsidRPr="005F0004">
              <w:rPr>
                <w:szCs w:val="18"/>
                <w:lang w:val="de-DE"/>
              </w:rPr>
              <w:tab/>
            </w:r>
            <w:r w:rsidR="00C377A1" w:rsidRPr="005F0004">
              <w:rPr>
                <w:rStyle w:val="RponseCar"/>
                <w:lang w:val="de-DE"/>
              </w:rPr>
              <w:tab/>
            </w:r>
          </w:p>
          <w:p w14:paraId="4B5C8003" w14:textId="77777777" w:rsidR="00655A7B" w:rsidRPr="005F0004" w:rsidRDefault="005F3329" w:rsidP="005F3329">
            <w:pPr>
              <w:tabs>
                <w:tab w:val="left" w:pos="3899"/>
                <w:tab w:val="left" w:leader="dot" w:pos="4750"/>
                <w:tab w:val="left" w:leader="dot" w:pos="8434"/>
              </w:tabs>
              <w:spacing w:before="60" w:after="40"/>
              <w:ind w:left="369"/>
              <w:rPr>
                <w:szCs w:val="18"/>
                <w:lang w:val="de-DE"/>
              </w:rPr>
            </w:pPr>
            <w:r w:rsidRPr="005F0004">
              <w:rPr>
                <w:lang w:val="de-DE"/>
              </w:rPr>
              <w:t>Maximale Parkzeit des LKWs/Waggons:</w:t>
            </w:r>
            <w:r w:rsidR="00353C1F" w:rsidRPr="005F0004">
              <w:rPr>
                <w:rFonts w:ascii="Lucida Console" w:hAnsi="Lucida Console" w:cstheme="minorHAnsi"/>
                <w:color w:val="0033CC"/>
                <w:lang w:val="de-DE"/>
              </w:rPr>
              <w:t xml:space="preserve"> </w:t>
            </w:r>
            <w:r w:rsidR="00C377A1" w:rsidRPr="005F0004">
              <w:rPr>
                <w:rFonts w:ascii="Lucida Console" w:hAnsi="Lucida Console" w:cstheme="minorHAnsi"/>
                <w:color w:val="0033CC"/>
                <w:lang w:val="de-DE"/>
              </w:rPr>
              <w:tab/>
            </w:r>
            <w:r w:rsidR="00C377A1" w:rsidRPr="005F0004">
              <w:rPr>
                <w:rStyle w:val="RponseCar"/>
                <w:lang w:val="de-DE"/>
              </w:rPr>
              <w:tab/>
            </w:r>
          </w:p>
          <w:p w14:paraId="36A7C716" w14:textId="77777777" w:rsidR="00655A7B" w:rsidRPr="005F0004" w:rsidRDefault="005F3329" w:rsidP="00C377A1">
            <w:pPr>
              <w:tabs>
                <w:tab w:val="left" w:pos="2343"/>
                <w:tab w:val="left" w:leader="dot" w:pos="2919"/>
                <w:tab w:val="left" w:pos="3115"/>
              </w:tabs>
              <w:spacing w:before="60" w:after="40"/>
              <w:ind w:left="369"/>
              <w:rPr>
                <w:szCs w:val="18"/>
                <w:lang w:val="de-DE"/>
              </w:rPr>
            </w:pPr>
            <w:r w:rsidRPr="005F0004">
              <w:rPr>
                <w:lang w:val="de-DE"/>
              </w:rPr>
              <w:t>Betroffene Mengen:</w:t>
            </w:r>
            <w:r w:rsidR="00353C1F" w:rsidRPr="005F0004">
              <w:rPr>
                <w:rFonts w:ascii="Lucida Console" w:hAnsi="Lucida Console" w:cstheme="minorHAnsi"/>
                <w:color w:val="0033CC"/>
                <w:lang w:val="de-DE"/>
              </w:rPr>
              <w:t xml:space="preserve"> </w:t>
            </w:r>
            <w:r w:rsidR="00C377A1" w:rsidRPr="005F0004">
              <w:rPr>
                <w:rFonts w:ascii="Lucida Console" w:hAnsi="Lucida Console" w:cstheme="minorHAnsi"/>
                <w:color w:val="0033CC"/>
                <w:lang w:val="de-DE"/>
              </w:rPr>
              <w:tab/>
            </w:r>
            <w:r w:rsidR="00C377A1" w:rsidRPr="005F0004">
              <w:rPr>
                <w:rStyle w:val="RponseCar"/>
                <w:lang w:val="de-DE"/>
              </w:rPr>
              <w:tab/>
            </w:r>
            <w:r w:rsidR="00655A7B" w:rsidRPr="005F0004">
              <w:rPr>
                <w:szCs w:val="18"/>
                <w:lang w:val="de-DE"/>
              </w:rPr>
              <w:t xml:space="preserve"> </w:t>
            </w:r>
            <w:r w:rsidR="00C377A1" w:rsidRPr="005F0004">
              <w:rPr>
                <w:szCs w:val="18"/>
                <w:lang w:val="de-DE"/>
              </w:rPr>
              <w:tab/>
            </w:r>
            <w:r w:rsidR="00655A7B" w:rsidRPr="005F0004">
              <w:rPr>
                <w:szCs w:val="18"/>
                <w:lang w:val="de-DE"/>
              </w:rPr>
              <w:t>m³</w:t>
            </w:r>
          </w:p>
          <w:p w14:paraId="5D8D6238" w14:textId="77777777" w:rsidR="00655A7B" w:rsidRPr="005F0004" w:rsidRDefault="005F3329" w:rsidP="00C377A1">
            <w:pPr>
              <w:tabs>
                <w:tab w:val="left" w:leader="dot" w:pos="8643"/>
              </w:tabs>
              <w:spacing w:before="60" w:after="40" w:line="276" w:lineRule="auto"/>
              <w:ind w:left="369"/>
              <w:rPr>
                <w:szCs w:val="18"/>
                <w:lang w:val="de-DE"/>
              </w:rPr>
            </w:pPr>
            <w:r w:rsidRPr="005F0004">
              <w:rPr>
                <w:lang w:val="de-DE"/>
              </w:rPr>
              <w:t>Verfahren / Bestimmungen, um eine Anhäufung von Ladungen zu vermeiden:</w:t>
            </w:r>
            <w:r w:rsidR="00353C1F" w:rsidRPr="005F0004">
              <w:rPr>
                <w:rFonts w:ascii="Lucida Console" w:hAnsi="Lucida Console" w:cstheme="minorHAnsi"/>
                <w:color w:val="0033CC"/>
                <w:lang w:val="de-DE"/>
              </w:rPr>
              <w:t xml:space="preserve"> </w:t>
            </w:r>
            <w:r w:rsidR="00655A7B" w:rsidRPr="005F0004">
              <w:rPr>
                <w:rStyle w:val="RponseCar"/>
                <w:lang w:val="de-DE"/>
              </w:rPr>
              <w:tab/>
            </w:r>
            <w:r w:rsidR="00655A7B" w:rsidRPr="005F0004">
              <w:rPr>
                <w:rStyle w:val="RponseCar"/>
                <w:lang w:val="de-DE"/>
              </w:rPr>
              <w:br/>
            </w:r>
            <w:r w:rsidR="00655A7B" w:rsidRPr="005F0004">
              <w:rPr>
                <w:rStyle w:val="RponseCar"/>
                <w:lang w:val="de-DE"/>
              </w:rPr>
              <w:tab/>
            </w:r>
          </w:p>
          <w:p w14:paraId="13FDE646" w14:textId="77777777" w:rsidR="00655A7B" w:rsidRPr="005F0004" w:rsidRDefault="005F3329">
            <w:pPr>
              <w:tabs>
                <w:tab w:val="left" w:leader="dot" w:pos="9355"/>
              </w:tabs>
              <w:spacing w:before="60" w:after="40"/>
              <w:ind w:left="369"/>
              <w:rPr>
                <w:szCs w:val="18"/>
                <w:lang w:val="de-DE"/>
              </w:rPr>
            </w:pPr>
            <w:r w:rsidRPr="005F0004">
              <w:rPr>
                <w:lang w:val="de-DE"/>
              </w:rPr>
              <w:t>Art der Be-/Entladung</w:t>
            </w:r>
            <w:r w:rsidR="00655A7B" w:rsidRPr="005F0004">
              <w:rPr>
                <w:szCs w:val="18"/>
                <w:lang w:val="de-DE"/>
              </w:rPr>
              <w:t xml:space="preserve">  </w:t>
            </w:r>
          </w:p>
          <w:p w14:paraId="0E77BC70" w14:textId="77777777" w:rsidR="00655A7B" w:rsidRPr="005F0004" w:rsidRDefault="00C377A1" w:rsidP="00C377A1">
            <w:pPr>
              <w:tabs>
                <w:tab w:val="left" w:pos="790"/>
                <w:tab w:val="left" w:leader="dot" w:pos="9355"/>
              </w:tabs>
              <w:spacing w:before="60" w:after="40"/>
              <w:jc w:val="left"/>
              <w:rPr>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1855415555"/>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Pr="005F0004">
              <w:rPr>
                <w:szCs w:val="18"/>
                <w:lang w:val="de-DE"/>
              </w:rPr>
              <w:t xml:space="preserve"> </w:t>
            </w:r>
            <w:r w:rsidR="00655A7B" w:rsidRPr="005F0004">
              <w:rPr>
                <w:szCs w:val="18"/>
                <w:lang w:val="de-DE"/>
              </w:rPr>
              <w:t xml:space="preserve">Top </w:t>
            </w:r>
          </w:p>
          <w:p w14:paraId="2284C039" w14:textId="77777777" w:rsidR="00655A7B" w:rsidRPr="005F0004" w:rsidRDefault="00C377A1" w:rsidP="00C377A1">
            <w:pPr>
              <w:tabs>
                <w:tab w:val="left" w:pos="790"/>
                <w:tab w:val="left" w:leader="dot" w:pos="9355"/>
              </w:tabs>
              <w:spacing w:before="60" w:after="40"/>
              <w:jc w:val="left"/>
              <w:rPr>
                <w:szCs w:val="18"/>
                <w:lang w:val="de-DE"/>
              </w:rPr>
            </w:pPr>
            <w:r w:rsidRPr="005F0004">
              <w:rPr>
                <w:rFonts w:cs="HelveticaNeue-Roman"/>
                <w:b/>
                <w:color w:val="0000FF"/>
                <w:sz w:val="28"/>
                <w:szCs w:val="28"/>
                <w:lang w:val="de-DE"/>
              </w:rPr>
              <w:tab/>
            </w:r>
            <w:sdt>
              <w:sdtPr>
                <w:rPr>
                  <w:rFonts w:cs="HelveticaNeue-Roman"/>
                  <w:b/>
                  <w:color w:val="0000FF"/>
                  <w:sz w:val="28"/>
                  <w:szCs w:val="28"/>
                  <w:lang w:val="de-DE"/>
                </w:rPr>
                <w:id w:val="1193185321"/>
                <w14:checkbox>
                  <w14:checked w14:val="0"/>
                  <w14:checkedState w14:val="0098" w14:font="Wingdings 2"/>
                  <w14:uncheckedState w14:val="0099" w14:font="Wingdings 2"/>
                </w14:checkbox>
              </w:sdtPr>
              <w:sdtEndPr/>
              <w:sdtContent>
                <w:r w:rsidR="00D56D78" w:rsidRPr="005F0004">
                  <w:rPr>
                    <w:rFonts w:cs="HelveticaNeue-Roman"/>
                    <w:b/>
                    <w:color w:val="0000FF"/>
                    <w:sz w:val="28"/>
                    <w:szCs w:val="28"/>
                    <w:lang w:val="de-DE"/>
                  </w:rPr>
                  <w:sym w:font="Wingdings 2" w:char="F099"/>
                </w:r>
              </w:sdtContent>
            </w:sdt>
            <w:r w:rsidR="00353C1F" w:rsidRPr="005F0004">
              <w:rPr>
                <w:szCs w:val="18"/>
                <w:lang w:val="de-DE"/>
              </w:rPr>
              <w:t xml:space="preserve"> B</w:t>
            </w:r>
            <w:r w:rsidR="00655A7B" w:rsidRPr="005F0004">
              <w:rPr>
                <w:szCs w:val="18"/>
                <w:lang w:val="de-DE"/>
              </w:rPr>
              <w:t>ottom</w:t>
            </w:r>
          </w:p>
          <w:p w14:paraId="59CF12A3" w14:textId="77777777" w:rsidR="002F4B72" w:rsidRPr="005F0004" w:rsidRDefault="005F3329" w:rsidP="002F4B72">
            <w:pPr>
              <w:keepNext/>
              <w:keepLines/>
              <w:tabs>
                <w:tab w:val="left" w:leader="dot" w:pos="9355"/>
              </w:tabs>
              <w:spacing w:before="60" w:after="40"/>
              <w:ind w:left="69"/>
              <w:rPr>
                <w:szCs w:val="18"/>
                <w:lang w:val="de-DE"/>
              </w:rPr>
            </w:pPr>
            <w:r w:rsidRPr="005F0004">
              <w:rPr>
                <w:rFonts w:cs="Arial"/>
                <w:lang w:val="de-DE"/>
              </w:rPr>
              <w:t>Sicherheitsausrüstung</w:t>
            </w:r>
          </w:p>
          <w:p w14:paraId="780ADF70" w14:textId="77777777" w:rsidR="00655A7B" w:rsidRPr="005F0004" w:rsidRDefault="00CD6947" w:rsidP="00353C1F">
            <w:pPr>
              <w:spacing w:before="60" w:after="40"/>
              <w:jc w:val="left"/>
              <w:rPr>
                <w:szCs w:val="18"/>
                <w:lang w:val="de-DE"/>
              </w:rPr>
            </w:pPr>
            <w:sdt>
              <w:sdtPr>
                <w:rPr>
                  <w:rFonts w:cs="HelveticaNeue-Roman"/>
                  <w:b/>
                  <w:color w:val="0000FF"/>
                  <w:sz w:val="28"/>
                  <w:szCs w:val="28"/>
                  <w:lang w:val="de-DE"/>
                </w:rPr>
                <w:id w:val="196431234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34279E" w:rsidRPr="005F0004">
              <w:rPr>
                <w:szCs w:val="18"/>
                <w:lang w:val="de-DE"/>
              </w:rPr>
              <w:t>Not-Aus</w:t>
            </w:r>
            <w:r w:rsidR="00655A7B" w:rsidRPr="005F0004">
              <w:rPr>
                <w:szCs w:val="18"/>
                <w:lang w:val="de-DE"/>
              </w:rPr>
              <w:t> </w:t>
            </w:r>
          </w:p>
          <w:p w14:paraId="542ABEED" w14:textId="77777777" w:rsidR="00655A7B" w:rsidRPr="005F0004" w:rsidRDefault="00CD6947" w:rsidP="00353C1F">
            <w:pPr>
              <w:spacing w:before="60" w:after="40"/>
              <w:jc w:val="left"/>
              <w:rPr>
                <w:szCs w:val="18"/>
                <w:lang w:val="de-DE"/>
              </w:rPr>
            </w:pPr>
            <w:sdt>
              <w:sdtPr>
                <w:rPr>
                  <w:rFonts w:cs="HelveticaNeue-Roman"/>
                  <w:b/>
                  <w:color w:val="0000FF"/>
                  <w:sz w:val="28"/>
                  <w:szCs w:val="28"/>
                  <w:lang w:val="de-DE"/>
                </w:rPr>
                <w:id w:val="213313775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34279E" w:rsidRPr="005F0004">
              <w:rPr>
                <w:lang w:val="de-DE"/>
              </w:rPr>
              <w:t>Leckageerkennung</w:t>
            </w:r>
            <w:r w:rsidR="00655A7B" w:rsidRPr="005F0004">
              <w:rPr>
                <w:szCs w:val="18"/>
                <w:lang w:val="de-DE"/>
              </w:rPr>
              <w:t> </w:t>
            </w:r>
          </w:p>
          <w:p w14:paraId="06EB7207" w14:textId="77777777" w:rsidR="00655A7B" w:rsidRPr="005F0004" w:rsidRDefault="00CD6947" w:rsidP="00353C1F">
            <w:pPr>
              <w:spacing w:before="60" w:after="40"/>
              <w:jc w:val="left"/>
              <w:rPr>
                <w:szCs w:val="18"/>
                <w:lang w:val="de-DE"/>
              </w:rPr>
            </w:pPr>
            <w:sdt>
              <w:sdtPr>
                <w:rPr>
                  <w:rFonts w:cs="HelveticaNeue-Roman"/>
                  <w:b/>
                  <w:color w:val="0000FF"/>
                  <w:sz w:val="28"/>
                  <w:szCs w:val="28"/>
                  <w:lang w:val="de-DE"/>
                </w:rPr>
                <w:id w:val="-1721355414"/>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34279E" w:rsidRPr="005F0004">
              <w:rPr>
                <w:lang w:val="de-DE"/>
              </w:rPr>
              <w:t>Verbringungsstopp</w:t>
            </w:r>
            <w:r w:rsidR="00655A7B" w:rsidRPr="005F0004">
              <w:rPr>
                <w:szCs w:val="18"/>
                <w:lang w:val="de-DE"/>
              </w:rPr>
              <w:t> </w:t>
            </w:r>
          </w:p>
          <w:p w14:paraId="1182278D" w14:textId="77777777" w:rsidR="00655A7B" w:rsidRPr="005F0004" w:rsidRDefault="00CD6947" w:rsidP="00353C1F">
            <w:pPr>
              <w:spacing w:before="60" w:after="40"/>
              <w:jc w:val="left"/>
              <w:rPr>
                <w:szCs w:val="18"/>
                <w:lang w:val="de-DE"/>
              </w:rPr>
            </w:pPr>
            <w:sdt>
              <w:sdtPr>
                <w:rPr>
                  <w:rFonts w:cs="HelveticaNeue-Roman"/>
                  <w:b/>
                  <w:color w:val="0000FF"/>
                  <w:sz w:val="28"/>
                  <w:szCs w:val="28"/>
                  <w:lang w:val="de-DE"/>
                </w:rPr>
                <w:id w:val="-1383779207"/>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34279E" w:rsidRPr="005F0004">
              <w:rPr>
                <w:lang w:val="de-DE"/>
              </w:rPr>
              <w:t>Totmannsystem</w:t>
            </w:r>
            <w:r w:rsidR="00655A7B" w:rsidRPr="005F0004">
              <w:rPr>
                <w:szCs w:val="18"/>
                <w:lang w:val="de-DE"/>
              </w:rPr>
              <w:t> </w:t>
            </w:r>
          </w:p>
          <w:p w14:paraId="4933F7C1" w14:textId="77777777" w:rsidR="00655A7B" w:rsidRPr="005F0004" w:rsidRDefault="00CD6947" w:rsidP="008427B0">
            <w:pPr>
              <w:tabs>
                <w:tab w:val="left" w:pos="988"/>
                <w:tab w:val="left" w:leader="dot" w:pos="8294"/>
                <w:tab w:val="left" w:leader="dot" w:pos="9355"/>
              </w:tabs>
              <w:spacing w:before="60" w:after="40"/>
              <w:jc w:val="left"/>
              <w:rPr>
                <w:rFonts w:ascii="Lucida Console" w:hAnsi="Lucida Console" w:cstheme="minorHAnsi"/>
                <w:color w:val="0033CC"/>
                <w:lang w:val="de-DE"/>
              </w:rPr>
            </w:pPr>
            <w:sdt>
              <w:sdtPr>
                <w:rPr>
                  <w:rFonts w:cs="HelveticaNeue-Roman"/>
                  <w:b/>
                  <w:color w:val="0000FF"/>
                  <w:sz w:val="28"/>
                  <w:szCs w:val="28"/>
                  <w:lang w:val="de-DE"/>
                </w:rPr>
                <w:id w:val="1637914549"/>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r w:rsidR="00353C1F" w:rsidRPr="005F0004">
              <w:rPr>
                <w:szCs w:val="18"/>
                <w:lang w:val="de-DE"/>
              </w:rPr>
              <w:t xml:space="preserve"> </w:t>
            </w:r>
            <w:r w:rsidR="0034279E" w:rsidRPr="005F0004">
              <w:rPr>
                <w:lang w:val="de-DE"/>
              </w:rPr>
              <w:t>Sonstige</w:t>
            </w:r>
            <w:r w:rsidR="00C377A1" w:rsidRPr="005F0004">
              <w:rPr>
                <w:rStyle w:val="RponseCar"/>
                <w:lang w:val="de-DE"/>
              </w:rPr>
              <w:tab/>
            </w:r>
            <w:r w:rsidR="00353C1F" w:rsidRPr="005F0004">
              <w:rPr>
                <w:rFonts w:ascii="Lucida Console" w:hAnsi="Lucida Console" w:cstheme="minorHAnsi"/>
                <w:color w:val="0033CC"/>
                <w:lang w:val="de-DE"/>
              </w:rPr>
              <w:t xml:space="preserve"> </w:t>
            </w:r>
          </w:p>
          <w:p w14:paraId="69B49568" w14:textId="77777777" w:rsidR="00C377A1" w:rsidRPr="005F0004" w:rsidRDefault="00C377A1" w:rsidP="00C377A1">
            <w:pPr>
              <w:tabs>
                <w:tab w:val="left" w:pos="1329"/>
                <w:tab w:val="left" w:pos="1905"/>
                <w:tab w:val="left" w:leader="dot" w:pos="9355"/>
              </w:tabs>
              <w:spacing w:before="60" w:after="40"/>
              <w:jc w:val="left"/>
              <w:rPr>
                <w:szCs w:val="18"/>
                <w:lang w:val="de-DE"/>
              </w:rPr>
            </w:pPr>
          </w:p>
        </w:tc>
      </w:tr>
    </w:tbl>
    <w:p w14:paraId="2AE4DC9B" w14:textId="77777777" w:rsidR="00655A7B" w:rsidRPr="005F0004" w:rsidRDefault="00655A7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de-DE"/>
        </w:rPr>
      </w:pPr>
    </w:p>
    <w:p w14:paraId="28EFE7B9" w14:textId="77777777" w:rsidR="001C11CB" w:rsidRPr="005F0004" w:rsidRDefault="001C11C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de-DE"/>
        </w:rPr>
      </w:pPr>
    </w:p>
    <w:p w14:paraId="16996DA4" w14:textId="77777777" w:rsidR="001C11CB" w:rsidRPr="005F0004" w:rsidRDefault="001C11C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de-DE"/>
        </w:rPr>
        <w:sectPr w:rsidR="001C11CB" w:rsidRPr="005F0004" w:rsidSect="009914FE">
          <w:headerReference w:type="default" r:id="rId30"/>
          <w:footerReference w:type="default" r:id="rId31"/>
          <w:headerReference w:type="first" r:id="rId32"/>
          <w:footerReference w:type="first" r:id="rId33"/>
          <w:pgSz w:w="11900" w:h="16840"/>
          <w:pgMar w:top="1417" w:right="1127" w:bottom="1417" w:left="1134" w:header="567" w:footer="567" w:gutter="0"/>
          <w:cols w:space="708"/>
          <w:titlePg/>
          <w:docGrid w:linePitch="360"/>
        </w:sectPr>
      </w:pPr>
    </w:p>
    <w:bookmarkEnd w:id="8"/>
    <w:p w14:paraId="170FE05B" w14:textId="77777777" w:rsidR="009F4EA9" w:rsidRPr="005F0004" w:rsidRDefault="008427B0" w:rsidP="009F4EA9">
      <w:pPr>
        <w:pStyle w:val="Titre1"/>
        <w:rPr>
          <w:szCs w:val="18"/>
          <w:lang w:val="de-DE"/>
        </w:rPr>
      </w:pPr>
      <w:r w:rsidRPr="005F0004">
        <w:rPr>
          <w:lang w:val="de-DE"/>
        </w:rPr>
        <w:lastRenderedPageBreak/>
        <w:t>Verwendung personenbezogener Daten</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651490" w:rsidRPr="005F0004" w14:paraId="45A33009" w14:textId="77777777" w:rsidTr="00A77147">
        <w:tc>
          <w:tcPr>
            <w:tcW w:w="9889" w:type="dxa"/>
            <w:gridSpan w:val="2"/>
          </w:tcPr>
          <w:p w14:paraId="0BBB3B1B" w14:textId="77777777" w:rsidR="00CD6947" w:rsidRDefault="00CD6947" w:rsidP="00CD6947">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8D7393A" w14:textId="77777777" w:rsidR="00CD6947" w:rsidRDefault="00CD6947" w:rsidP="00CD6947">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63BB254F" w14:textId="77777777" w:rsidR="00CD6947" w:rsidRDefault="00CD6947" w:rsidP="00CD6947">
            <w:pPr>
              <w:spacing w:before="60" w:after="60"/>
              <w:rPr>
                <w:szCs w:val="20"/>
                <w:lang w:val="de-DE"/>
              </w:rPr>
            </w:pPr>
            <w:r>
              <w:rPr>
                <w:szCs w:val="20"/>
                <w:lang w:val="de-DE"/>
              </w:rPr>
              <w:t xml:space="preserve">Diese Daten werden weder verkauft noch für Marketingzwecke verwendet. </w:t>
            </w:r>
          </w:p>
          <w:p w14:paraId="1D932D3B" w14:textId="77777777" w:rsidR="00CD6947" w:rsidRDefault="00CD6947" w:rsidP="00CD6947">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323AE8A2" w14:textId="77777777" w:rsidR="00CD6947" w:rsidRDefault="00CD6947" w:rsidP="00CD6947">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18FB4B2C" w14:textId="77777777" w:rsidR="00CD6947" w:rsidRDefault="00CD6947" w:rsidP="00CD6947">
            <w:pPr>
              <w:spacing w:before="60" w:after="60"/>
              <w:rPr>
                <w:szCs w:val="20"/>
                <w:lang w:val="fr-BE"/>
              </w:rPr>
            </w:pPr>
            <w:r>
              <w:rPr>
                <w:szCs w:val="20"/>
                <w:lang w:val="de-DE"/>
              </w:rPr>
              <w:t>Sie können Ihre Daten berichtigen indem Sie sich</w:t>
            </w:r>
            <w:r>
              <w:rPr>
                <w:szCs w:val="20"/>
                <w:lang w:val="fr-BE"/>
              </w:rPr>
              <w:t xml:space="preserve">: </w:t>
            </w:r>
          </w:p>
          <w:p w14:paraId="7B7F92EC" w14:textId="77777777" w:rsidR="00CD6947" w:rsidRDefault="00CD6947" w:rsidP="00CD6947">
            <w:pPr>
              <w:tabs>
                <w:tab w:val="left" w:pos="4553"/>
              </w:tabs>
              <w:ind w:left="726"/>
              <w:rPr>
                <w:sz w:val="10"/>
                <w:szCs w:val="10"/>
                <w:lang w:val="fr-BE"/>
              </w:rPr>
            </w:pPr>
          </w:p>
          <w:p w14:paraId="683473EC" w14:textId="77777777" w:rsidR="00CD6947" w:rsidRDefault="00CD6947" w:rsidP="00CD6947">
            <w:pPr>
              <w:tabs>
                <w:tab w:val="left" w:pos="4553"/>
              </w:tabs>
              <w:ind w:left="726"/>
              <w:rPr>
                <w:szCs w:val="18"/>
                <w:lang w:val="fr-BE"/>
              </w:rPr>
            </w:pPr>
            <w:r>
              <w:rPr>
                <w:szCs w:val="18"/>
                <w:lang w:val="fr-BE"/>
              </w:rPr>
              <w:t>Direction de Liège</w:t>
            </w:r>
            <w:r>
              <w:rPr>
                <w:szCs w:val="18"/>
                <w:lang w:val="fr-BE"/>
              </w:rPr>
              <w:tab/>
            </w:r>
          </w:p>
          <w:p w14:paraId="3F501F3E" w14:textId="77777777" w:rsidR="00CD6947" w:rsidRDefault="00CD6947" w:rsidP="00CD6947">
            <w:pPr>
              <w:tabs>
                <w:tab w:val="left" w:pos="4553"/>
              </w:tabs>
              <w:ind w:left="726"/>
              <w:rPr>
                <w:szCs w:val="18"/>
                <w:lang w:val="fr-BE"/>
              </w:rPr>
            </w:pPr>
            <w:r>
              <w:rPr>
                <w:szCs w:val="18"/>
                <w:lang w:val="fr-BE"/>
              </w:rPr>
              <w:t>Rue Montagne Ste-Walburge 2</w:t>
            </w:r>
            <w:r>
              <w:rPr>
                <w:szCs w:val="18"/>
                <w:lang w:val="fr-BE"/>
              </w:rPr>
              <w:tab/>
              <w:t>+32 (0)4 224 57 57</w:t>
            </w:r>
          </w:p>
          <w:p w14:paraId="7FCB66AF" w14:textId="77777777" w:rsidR="00CD6947" w:rsidRDefault="00CD6947" w:rsidP="00CD6947">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92F4D9F" w14:textId="77777777" w:rsidR="00CD6947" w:rsidRDefault="00CD6947" w:rsidP="00CD6947">
            <w:pPr>
              <w:ind w:left="726"/>
              <w:rPr>
                <w:sz w:val="10"/>
                <w:szCs w:val="10"/>
                <w:lang w:val="fr-BE"/>
              </w:rPr>
            </w:pPr>
          </w:p>
          <w:p w14:paraId="66C1A4F3" w14:textId="77777777" w:rsidR="00CD6947" w:rsidRDefault="00CD6947" w:rsidP="00CD6947">
            <w:pPr>
              <w:spacing w:before="60" w:after="60"/>
              <w:rPr>
                <w:sz w:val="20"/>
                <w:szCs w:val="20"/>
                <w:lang w:val="de-DE"/>
              </w:rPr>
            </w:pPr>
            <w:r>
              <w:rPr>
                <w:szCs w:val="20"/>
                <w:lang w:val="de-DE"/>
              </w:rPr>
              <w:t xml:space="preserve">Auf Anfrage können Sie per </w:t>
            </w:r>
            <w:hyperlink r:id="rId3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3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2DE1F677" w14:textId="77777777" w:rsidR="00CD6947" w:rsidRDefault="00CD6947" w:rsidP="00CD6947">
            <w:pPr>
              <w:spacing w:before="60" w:after="60"/>
              <w:rPr>
                <w:szCs w:val="20"/>
                <w:lang w:val="de-DE"/>
              </w:rPr>
            </w:pPr>
            <w:r>
              <w:rPr>
                <w:szCs w:val="20"/>
                <w:lang w:val="de-DE"/>
              </w:rPr>
              <w:t>Weitere Informationen über den Schutz personenbezogener Daten und Ihre Rechte finden Sie auf dem Portal der Wallonie (</w:t>
            </w:r>
            <w:hyperlink r:id="rId36" w:history="1">
              <w:r>
                <w:rPr>
                  <w:rStyle w:val="Lienhypertexte"/>
                  <w:b/>
                  <w:color w:val="7AB929"/>
                  <w:szCs w:val="20"/>
                  <w:lang w:val="fr-BE"/>
                </w:rPr>
                <w:t>www.wallonie.be</w:t>
              </w:r>
              <w:r>
                <w:rPr>
                  <w:rStyle w:val="Lienhypertexte"/>
                </w:rPr>
                <w:t>)</w:t>
              </w:r>
            </w:hyperlink>
            <w:r>
              <w:rPr>
                <w:szCs w:val="20"/>
                <w:lang w:val="de-DE"/>
              </w:rPr>
              <w:t>.</w:t>
            </w:r>
          </w:p>
          <w:p w14:paraId="6E581ED1" w14:textId="50B8F431" w:rsidR="00651490" w:rsidRPr="005F0004" w:rsidRDefault="00CD6947" w:rsidP="00CD6947">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37" w:history="1">
              <w:r>
                <w:rPr>
                  <w:rStyle w:val="Lienhypertexte"/>
                  <w:b/>
                  <w:color w:val="7AB929"/>
                  <w:szCs w:val="20"/>
                  <w:lang w:val="fr-BE"/>
                </w:rPr>
                <w:t>contact@apd-gba.be</w:t>
              </w:r>
            </w:hyperlink>
            <w:bookmarkStart w:id="11" w:name="_GoBack"/>
            <w:bookmarkEnd w:id="11"/>
          </w:p>
        </w:tc>
      </w:tr>
      <w:tr w:rsidR="00651490" w:rsidRPr="005F0004" w14:paraId="0F7EB03D" w14:textId="77777777" w:rsidTr="00A77147">
        <w:tc>
          <w:tcPr>
            <w:tcW w:w="534" w:type="dxa"/>
          </w:tcPr>
          <w:p w14:paraId="2076A9B4" w14:textId="77777777" w:rsidR="00651490" w:rsidRPr="005F0004" w:rsidRDefault="00CD6947" w:rsidP="00C377A1">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D56D78" w:rsidRPr="005F0004">
                  <w:rPr>
                    <w:rFonts w:cs="HelveticaNeue-Roman"/>
                    <w:b/>
                    <w:color w:val="0000FF"/>
                    <w:sz w:val="28"/>
                    <w:szCs w:val="28"/>
                    <w:lang w:val="de-DE"/>
                  </w:rPr>
                  <w:sym w:font="Wingdings 2" w:char="F0A3"/>
                </w:r>
              </w:sdtContent>
            </w:sdt>
          </w:p>
        </w:tc>
        <w:tc>
          <w:tcPr>
            <w:tcW w:w="9355" w:type="dxa"/>
          </w:tcPr>
          <w:p w14:paraId="03592F78" w14:textId="77777777" w:rsidR="00651490" w:rsidRPr="005F0004" w:rsidRDefault="008427B0" w:rsidP="00A77147">
            <w:pPr>
              <w:spacing w:before="60" w:after="60"/>
              <w:rPr>
                <w:b/>
                <w:szCs w:val="18"/>
                <w:lang w:val="de-DE"/>
              </w:rPr>
            </w:pPr>
            <w:r w:rsidRPr="005F0004">
              <w:rPr>
                <w:b/>
                <w:lang w:val="de-DE"/>
              </w:rPr>
              <w:t>Ich bestätige, dass ich die Informationen über die Verwendung personenbezogener Daten gelesen habe und gebe meine Zustimmung *</w:t>
            </w:r>
          </w:p>
        </w:tc>
      </w:tr>
    </w:tbl>
    <w:p w14:paraId="0A3BDCFE" w14:textId="77777777" w:rsidR="00651490" w:rsidRPr="005F0004" w:rsidRDefault="00651490" w:rsidP="004B1EE6">
      <w:pPr>
        <w:spacing w:before="120" w:after="120"/>
        <w:rPr>
          <w:szCs w:val="18"/>
          <w:lang w:val="de-DE"/>
        </w:rPr>
      </w:pPr>
    </w:p>
    <w:sectPr w:rsidR="00651490" w:rsidRPr="005F0004" w:rsidSect="009914FE">
      <w:headerReference w:type="first" r:id="rId38"/>
      <w:footerReference w:type="first" r:id="rId3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1F73E" w14:textId="77777777" w:rsidR="0094700C" w:rsidRDefault="0094700C">
      <w:r>
        <w:separator/>
      </w:r>
    </w:p>
  </w:endnote>
  <w:endnote w:type="continuationSeparator" w:id="0">
    <w:p w14:paraId="20693DCF" w14:textId="77777777" w:rsidR="0094700C" w:rsidRDefault="009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40F0" w14:textId="77777777" w:rsidR="005F0004" w:rsidRDefault="005F0004">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A979" w14:textId="77777777" w:rsidR="008427B0" w:rsidRPr="004044D2" w:rsidRDefault="008427B0" w:rsidP="00525380">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2616046" w14:textId="77777777" w:rsidR="008427B0" w:rsidRPr="004044D2" w:rsidRDefault="008427B0" w:rsidP="00525380">
    <w:pPr>
      <w:pStyle w:val="Normale"/>
      <w:ind w:left="1134"/>
      <w:rPr>
        <w:rFonts w:ascii="Century Gothic" w:hAnsi="Century Gothic" w:cs="Arial"/>
        <w:szCs w:val="18"/>
        <w:lang w:val="de-DE"/>
      </w:rPr>
    </w:pPr>
  </w:p>
  <w:p w14:paraId="2CB724B0" w14:textId="77777777" w:rsidR="008427B0" w:rsidRPr="007C5CDE" w:rsidRDefault="008427B0" w:rsidP="00525380">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4598" w14:textId="77777777" w:rsidR="008427B0" w:rsidRPr="004044D2" w:rsidRDefault="008427B0" w:rsidP="00525380">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C24A432" w14:textId="77777777" w:rsidR="008427B0" w:rsidRPr="004044D2" w:rsidRDefault="008427B0" w:rsidP="00525380">
    <w:pPr>
      <w:pStyle w:val="Normale"/>
      <w:ind w:left="1134"/>
      <w:rPr>
        <w:rFonts w:ascii="Century Gothic" w:hAnsi="Century Gothic" w:cs="Arial"/>
        <w:szCs w:val="18"/>
        <w:lang w:val="de-DE"/>
      </w:rPr>
    </w:pPr>
  </w:p>
  <w:p w14:paraId="34BBF30C" w14:textId="77777777" w:rsidR="008427B0" w:rsidRPr="007C5CDE" w:rsidRDefault="008427B0" w:rsidP="00525380">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427B0" w:rsidRPr="007C5CDE" w14:paraId="156AF4BC" w14:textId="77777777" w:rsidTr="00A77147">
      <w:tc>
        <w:tcPr>
          <w:tcW w:w="3395" w:type="dxa"/>
          <w:vMerge w:val="restart"/>
          <w:vAlign w:val="bottom"/>
        </w:tcPr>
        <w:p w14:paraId="658A0E79" w14:textId="77777777" w:rsidR="008427B0" w:rsidRDefault="008427B0" w:rsidP="00190001">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79F13F05" wp14:editId="370BAA36">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C5A141E" w14:textId="77777777" w:rsidR="008427B0" w:rsidRPr="007C5CDE" w:rsidRDefault="008427B0" w:rsidP="00190001">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6C2ACC6" w14:textId="77777777" w:rsidR="008427B0" w:rsidRPr="007C5CDE" w:rsidRDefault="008427B0" w:rsidP="00190001">
          <w:pPr>
            <w:pStyle w:val="Normale"/>
            <w:rPr>
              <w:rFonts w:ascii="Century Gothic" w:hAnsi="Century Gothic" w:cs="Arial"/>
              <w:b/>
              <w:bCs/>
              <w:spacing w:val="-10"/>
              <w:szCs w:val="18"/>
              <w:lang w:val="de-DE"/>
            </w:rPr>
          </w:pPr>
        </w:p>
      </w:tc>
    </w:tr>
    <w:tr w:rsidR="008427B0" w:rsidRPr="007C5CDE" w14:paraId="4E26A92A" w14:textId="77777777" w:rsidTr="00A77147">
      <w:tc>
        <w:tcPr>
          <w:tcW w:w="3395" w:type="dxa"/>
          <w:vMerge/>
          <w:vAlign w:val="bottom"/>
        </w:tcPr>
        <w:p w14:paraId="433B8ABE" w14:textId="77777777" w:rsidR="008427B0" w:rsidRPr="007C5CDE" w:rsidRDefault="008427B0" w:rsidP="00190001">
          <w:pPr>
            <w:pStyle w:val="Normale"/>
            <w:rPr>
              <w:rFonts w:ascii="Century Gothic" w:hAnsi="Century Gothic" w:cs="Arial"/>
              <w:b/>
              <w:bCs/>
              <w:spacing w:val="-10"/>
              <w:szCs w:val="18"/>
              <w:lang w:val="de-DE"/>
            </w:rPr>
          </w:pPr>
        </w:p>
      </w:tc>
      <w:tc>
        <w:tcPr>
          <w:tcW w:w="7512" w:type="dxa"/>
          <w:vAlign w:val="bottom"/>
        </w:tcPr>
        <w:p w14:paraId="5E466893" w14:textId="77777777" w:rsidR="008427B0" w:rsidRPr="007C5CDE" w:rsidRDefault="008427B0" w:rsidP="00190001">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C34A153" w14:textId="77777777" w:rsidR="008427B0" w:rsidRPr="007C5CDE" w:rsidRDefault="008427B0" w:rsidP="00190001">
    <w:pPr>
      <w:pStyle w:val="Pieddepag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0249" w14:textId="77777777" w:rsidR="008427B0" w:rsidRPr="004044D2" w:rsidRDefault="008427B0" w:rsidP="008B5B10">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0ED7779" w14:textId="77777777" w:rsidR="008427B0" w:rsidRPr="004044D2" w:rsidRDefault="008427B0" w:rsidP="008B5B10">
    <w:pPr>
      <w:pStyle w:val="Normale"/>
      <w:ind w:left="1134"/>
      <w:rPr>
        <w:rFonts w:ascii="Century Gothic" w:hAnsi="Century Gothic" w:cs="Arial"/>
        <w:szCs w:val="18"/>
        <w:lang w:val="de-DE"/>
      </w:rPr>
    </w:pPr>
  </w:p>
  <w:p w14:paraId="710D2556" w14:textId="77777777" w:rsidR="008427B0" w:rsidRPr="007C5CDE" w:rsidRDefault="008427B0" w:rsidP="008B5B10">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427B0" w:rsidRPr="007C5CDE" w14:paraId="3D1096F8" w14:textId="77777777" w:rsidTr="00A77147">
      <w:tc>
        <w:tcPr>
          <w:tcW w:w="3395" w:type="dxa"/>
          <w:vMerge w:val="restart"/>
          <w:vAlign w:val="bottom"/>
        </w:tcPr>
        <w:p w14:paraId="028C842A" w14:textId="77777777" w:rsidR="008427B0" w:rsidRDefault="008427B0" w:rsidP="00190001">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1142EEE4" wp14:editId="4FD35859">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3B6EADD" w14:textId="77777777" w:rsidR="008427B0" w:rsidRPr="007C5CDE" w:rsidRDefault="008427B0" w:rsidP="00190001">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B5D158C" w14:textId="77777777" w:rsidR="008427B0" w:rsidRPr="007C5CDE" w:rsidRDefault="008427B0" w:rsidP="00190001">
          <w:pPr>
            <w:pStyle w:val="Normale"/>
            <w:rPr>
              <w:rFonts w:ascii="Century Gothic" w:hAnsi="Century Gothic" w:cs="Arial"/>
              <w:b/>
              <w:bCs/>
              <w:spacing w:val="-10"/>
              <w:szCs w:val="18"/>
              <w:lang w:val="de-DE"/>
            </w:rPr>
          </w:pPr>
        </w:p>
      </w:tc>
    </w:tr>
    <w:tr w:rsidR="008427B0" w:rsidRPr="007C5CDE" w14:paraId="709DE403" w14:textId="77777777" w:rsidTr="00A77147">
      <w:tc>
        <w:tcPr>
          <w:tcW w:w="3395" w:type="dxa"/>
          <w:vMerge/>
          <w:vAlign w:val="bottom"/>
        </w:tcPr>
        <w:p w14:paraId="407C6C5B" w14:textId="77777777" w:rsidR="008427B0" w:rsidRPr="007C5CDE" w:rsidRDefault="008427B0" w:rsidP="00190001">
          <w:pPr>
            <w:pStyle w:val="Normale"/>
            <w:rPr>
              <w:rFonts w:ascii="Century Gothic" w:hAnsi="Century Gothic" w:cs="Arial"/>
              <w:b/>
              <w:bCs/>
              <w:spacing w:val="-10"/>
              <w:szCs w:val="18"/>
              <w:lang w:val="de-DE"/>
            </w:rPr>
          </w:pPr>
        </w:p>
      </w:tc>
      <w:tc>
        <w:tcPr>
          <w:tcW w:w="7512" w:type="dxa"/>
          <w:vAlign w:val="bottom"/>
        </w:tcPr>
        <w:p w14:paraId="0055A4BF" w14:textId="77777777" w:rsidR="008427B0" w:rsidRPr="007C5CDE" w:rsidRDefault="008427B0" w:rsidP="00190001">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744142DF" w14:textId="77777777" w:rsidR="008427B0" w:rsidRPr="007C5CDE" w:rsidRDefault="008427B0" w:rsidP="00190001">
    <w:pPr>
      <w:pStyle w:val="Pieddepag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8C67" w14:textId="77777777" w:rsidR="008427B0" w:rsidRPr="004044D2" w:rsidRDefault="008427B0" w:rsidP="008B5B10">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7BB3B4A" w14:textId="77777777" w:rsidR="008427B0" w:rsidRPr="004044D2" w:rsidRDefault="008427B0" w:rsidP="008B5B10">
    <w:pPr>
      <w:pStyle w:val="Normale"/>
      <w:ind w:left="1134"/>
      <w:rPr>
        <w:rFonts w:ascii="Century Gothic" w:hAnsi="Century Gothic" w:cs="Arial"/>
        <w:szCs w:val="18"/>
        <w:lang w:val="de-DE"/>
      </w:rPr>
    </w:pPr>
  </w:p>
  <w:p w14:paraId="34DE40B4" w14:textId="77777777" w:rsidR="008427B0" w:rsidRPr="007C5CDE" w:rsidRDefault="008427B0" w:rsidP="008B5B10">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D2BD" w14:textId="77777777" w:rsidR="008427B0" w:rsidRPr="004044D2" w:rsidRDefault="008427B0" w:rsidP="003E6B17">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4B785EF" w14:textId="77777777" w:rsidR="008427B0" w:rsidRPr="004044D2" w:rsidRDefault="008427B0" w:rsidP="003E6B17">
    <w:pPr>
      <w:pStyle w:val="Normale"/>
      <w:ind w:left="1134"/>
      <w:rPr>
        <w:rFonts w:ascii="Century Gothic" w:hAnsi="Century Gothic" w:cs="Arial"/>
        <w:szCs w:val="18"/>
        <w:lang w:val="de-DE"/>
      </w:rPr>
    </w:pPr>
  </w:p>
  <w:p w14:paraId="7F9A0387" w14:textId="77777777" w:rsidR="008427B0" w:rsidRPr="007C5CDE" w:rsidRDefault="008427B0" w:rsidP="003E6B17">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40D4" w14:textId="77777777" w:rsidR="008427B0" w:rsidRPr="004044D2" w:rsidRDefault="008427B0" w:rsidP="003E6B17">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299CCA5" w14:textId="77777777" w:rsidR="008427B0" w:rsidRPr="004044D2" w:rsidRDefault="008427B0" w:rsidP="003E6B17">
    <w:pPr>
      <w:pStyle w:val="Normale"/>
      <w:ind w:left="1134"/>
      <w:rPr>
        <w:rFonts w:ascii="Century Gothic" w:hAnsi="Century Gothic" w:cs="Arial"/>
        <w:szCs w:val="18"/>
        <w:lang w:val="de-DE"/>
      </w:rPr>
    </w:pPr>
  </w:p>
  <w:p w14:paraId="714CC8A7" w14:textId="77777777" w:rsidR="008427B0" w:rsidRPr="007C5CDE" w:rsidRDefault="008427B0" w:rsidP="003E6B17">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BB8A" w14:textId="77777777" w:rsidR="008427B0" w:rsidRPr="004044D2" w:rsidRDefault="008427B0" w:rsidP="003E6B17">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F6E8F05" w14:textId="77777777" w:rsidR="008427B0" w:rsidRPr="004044D2" w:rsidRDefault="008427B0" w:rsidP="003E6B17">
    <w:pPr>
      <w:pStyle w:val="Normale"/>
      <w:ind w:left="1134"/>
      <w:rPr>
        <w:rFonts w:ascii="Century Gothic" w:hAnsi="Century Gothic" w:cs="Arial"/>
        <w:szCs w:val="18"/>
        <w:lang w:val="de-DE"/>
      </w:rPr>
    </w:pPr>
  </w:p>
  <w:p w14:paraId="4F71B69D" w14:textId="77777777" w:rsidR="008427B0" w:rsidRPr="007C5CDE" w:rsidRDefault="008427B0" w:rsidP="003E6B17">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DE9A" w14:textId="77777777" w:rsidR="008427B0" w:rsidRPr="004044D2" w:rsidRDefault="008427B0" w:rsidP="003E6B17">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8C788EB" w14:textId="77777777" w:rsidR="008427B0" w:rsidRPr="004044D2" w:rsidRDefault="008427B0" w:rsidP="003E6B17">
    <w:pPr>
      <w:pStyle w:val="Normale"/>
      <w:ind w:left="1134"/>
      <w:rPr>
        <w:rFonts w:ascii="Century Gothic" w:hAnsi="Century Gothic" w:cs="Arial"/>
        <w:szCs w:val="18"/>
        <w:lang w:val="de-DE"/>
      </w:rPr>
    </w:pPr>
  </w:p>
  <w:p w14:paraId="79DC8A71" w14:textId="77777777" w:rsidR="008427B0" w:rsidRPr="007C5CDE" w:rsidRDefault="008427B0" w:rsidP="003E6B17">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8933" w14:textId="77777777" w:rsidR="008427B0" w:rsidRPr="004044D2" w:rsidRDefault="008427B0" w:rsidP="00525380">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E7C5EDD" w14:textId="77777777" w:rsidR="008427B0" w:rsidRPr="004044D2" w:rsidRDefault="008427B0" w:rsidP="00525380">
    <w:pPr>
      <w:pStyle w:val="Normale"/>
      <w:ind w:left="1134"/>
      <w:rPr>
        <w:rFonts w:ascii="Century Gothic" w:hAnsi="Century Gothic" w:cs="Arial"/>
        <w:szCs w:val="18"/>
        <w:lang w:val="de-DE"/>
      </w:rPr>
    </w:pPr>
  </w:p>
  <w:p w14:paraId="14502F83" w14:textId="77777777" w:rsidR="008427B0" w:rsidRPr="007C5CDE" w:rsidRDefault="008427B0" w:rsidP="00525380">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C508" w14:textId="77777777" w:rsidR="0094700C" w:rsidRDefault="0094700C">
      <w:r>
        <w:separator/>
      </w:r>
    </w:p>
  </w:footnote>
  <w:footnote w:type="continuationSeparator" w:id="0">
    <w:p w14:paraId="189DC393" w14:textId="77777777" w:rsidR="0094700C" w:rsidRDefault="0094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97AF" w14:textId="77777777" w:rsidR="005F0004" w:rsidRDefault="005F000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3B28F7A5" w14:textId="77777777" w:rsidTr="00B90976">
      <w:trPr>
        <w:trHeight w:val="712"/>
      </w:trPr>
      <w:tc>
        <w:tcPr>
          <w:tcW w:w="7655" w:type="dxa"/>
        </w:tcPr>
        <w:p w14:paraId="78A9CAA1" w14:textId="55C960C2" w:rsidR="008427B0" w:rsidRPr="007C5CDE" w:rsidRDefault="008427B0" w:rsidP="00B90976">
          <w:pPr>
            <w:pStyle w:val="En-tte"/>
            <w:rPr>
              <w:sz w:val="14"/>
              <w:szCs w:val="14"/>
              <w:lang w:val="de-DE"/>
            </w:rPr>
          </w:pPr>
          <w:r w:rsidRPr="004C456A">
            <w:rPr>
              <w:sz w:val="14"/>
              <w:szCs w:val="14"/>
              <w:lang w:val="fr-BE"/>
            </w:rPr>
            <w:fldChar w:fldCharType="begin"/>
          </w:r>
          <w:r w:rsidRPr="007C5CDE">
            <w:rPr>
              <w:sz w:val="14"/>
              <w:szCs w:val="14"/>
              <w:lang w:val="de-DE"/>
            </w:rPr>
            <w:instrText xml:space="preserve"> TITLE  </w:instrText>
          </w:r>
          <w:r w:rsidRPr="004C456A">
            <w:rPr>
              <w:sz w:val="14"/>
              <w:szCs w:val="14"/>
              <w:lang w:val="fr-BE"/>
            </w:rPr>
            <w:fldChar w:fldCharType="separate"/>
          </w:r>
          <w:r w:rsidR="005F0004">
            <w:rPr>
              <w:sz w:val="14"/>
              <w:szCs w:val="14"/>
              <w:lang w:val="de-DE"/>
            </w:rPr>
            <w:t>Anhang 1/06: Formular für die Verwaltung industrieller Nicht-Seveso-Risiken</w:t>
          </w:r>
          <w:r w:rsidRPr="004C456A">
            <w:rPr>
              <w:sz w:val="14"/>
              <w:szCs w:val="14"/>
              <w:lang w:val="fr-BE"/>
            </w:rPr>
            <w:fldChar w:fldCharType="end"/>
          </w:r>
          <w:r w:rsidRPr="007C5CDE">
            <w:rPr>
              <w:sz w:val="14"/>
              <w:szCs w:val="14"/>
              <w:lang w:val="de-DE"/>
            </w:rPr>
            <w:t xml:space="preserve"> </w:t>
          </w:r>
        </w:p>
        <w:p w14:paraId="24CF8145" w14:textId="00E3FC5B" w:rsidR="008427B0" w:rsidRPr="004C456A"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6</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Sonstige gefährliche Produkte</w:t>
          </w:r>
          <w:r>
            <w:rPr>
              <w:noProof/>
              <w:sz w:val="14"/>
              <w:szCs w:val="14"/>
            </w:rPr>
            <w:fldChar w:fldCharType="end"/>
          </w:r>
        </w:p>
        <w:p w14:paraId="479EF46E" w14:textId="77777777" w:rsidR="008427B0" w:rsidRPr="00222786" w:rsidRDefault="008427B0" w:rsidP="00B90976">
          <w:pPr>
            <w:pStyle w:val="En-tte"/>
            <w:ind w:left="708"/>
            <w:rPr>
              <w:sz w:val="2"/>
              <w:szCs w:val="2"/>
              <w:lang w:val="fr-BE"/>
            </w:rPr>
          </w:pPr>
        </w:p>
      </w:tc>
      <w:tc>
        <w:tcPr>
          <w:tcW w:w="1869" w:type="dxa"/>
        </w:tcPr>
        <w:sdt>
          <w:sdtPr>
            <w:rPr>
              <w:sz w:val="16"/>
              <w:szCs w:val="16"/>
              <w:lang w:val="fr-BE"/>
            </w:rPr>
            <w:id w:val="8186934"/>
            <w:docPartObj>
              <w:docPartGallery w:val="Page Numbers (Top of Page)"/>
              <w:docPartUnique/>
            </w:docPartObj>
          </w:sdtPr>
          <w:sdtEndPr/>
          <w:sdtContent>
            <w:p w14:paraId="3813FAED" w14:textId="77777777" w:rsidR="008427B0" w:rsidRPr="005F0004" w:rsidRDefault="008427B0" w:rsidP="00B90976">
              <w:pPr>
                <w:pStyle w:val="En-tte"/>
                <w:jc w:val="right"/>
                <w:rPr>
                  <w:b/>
                  <w:sz w:val="20"/>
                  <w:szCs w:val="20"/>
                  <w:lang w:val="de-D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16</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718E1D34" w14:textId="77777777" w:rsidR="008427B0" w:rsidRPr="000C1C7A" w:rsidRDefault="008427B0" w:rsidP="00B90976">
              <w:pPr>
                <w:pStyle w:val="En-tte"/>
                <w:jc w:val="right"/>
                <w:rPr>
                  <w:sz w:val="16"/>
                  <w:szCs w:val="16"/>
                  <w:lang w:val="de-DE"/>
                </w:rPr>
              </w:pPr>
            </w:p>
            <w:p w14:paraId="74033C30" w14:textId="1F49F846" w:rsidR="008427B0" w:rsidRPr="00132E55" w:rsidRDefault="00CD6947" w:rsidP="00B90976">
              <w:pPr>
                <w:pStyle w:val="En-tte"/>
                <w:jc w:val="right"/>
                <w:rPr>
                  <w:sz w:val="16"/>
                  <w:szCs w:val="16"/>
                  <w:lang w:val="de-DE"/>
                </w:rPr>
              </w:pPr>
            </w:p>
          </w:sdtContent>
        </w:sdt>
      </w:tc>
    </w:tr>
  </w:tbl>
  <w:p w14:paraId="2DB158AC" w14:textId="77777777" w:rsidR="008427B0" w:rsidRPr="000C1C7A" w:rsidRDefault="008427B0" w:rsidP="008C4012">
    <w:pPr>
      <w:pStyle w:val="En-tte"/>
      <w:rPr>
        <w:sz w:val="2"/>
        <w:szCs w:val="2"/>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0D77DB0E" w14:textId="77777777" w:rsidTr="00B90976">
      <w:trPr>
        <w:trHeight w:val="712"/>
      </w:trPr>
      <w:tc>
        <w:tcPr>
          <w:tcW w:w="7655" w:type="dxa"/>
        </w:tcPr>
        <w:p w14:paraId="76C14E2A" w14:textId="3647931B" w:rsidR="008427B0" w:rsidRPr="007C5CDE" w:rsidRDefault="008427B0" w:rsidP="00B90976">
          <w:pPr>
            <w:pStyle w:val="En-tte"/>
            <w:rPr>
              <w:sz w:val="14"/>
              <w:szCs w:val="14"/>
              <w:lang w:val="de-DE"/>
            </w:rPr>
          </w:pPr>
          <w:r w:rsidRPr="004C456A">
            <w:rPr>
              <w:sz w:val="14"/>
              <w:szCs w:val="14"/>
              <w:lang w:val="fr-BE"/>
            </w:rPr>
            <w:fldChar w:fldCharType="begin"/>
          </w:r>
          <w:r w:rsidRPr="007C5CDE">
            <w:rPr>
              <w:sz w:val="14"/>
              <w:szCs w:val="14"/>
              <w:lang w:val="de-DE"/>
            </w:rPr>
            <w:instrText xml:space="preserve"> TITLE  </w:instrText>
          </w:r>
          <w:r w:rsidRPr="004C456A">
            <w:rPr>
              <w:sz w:val="14"/>
              <w:szCs w:val="14"/>
              <w:lang w:val="fr-BE"/>
            </w:rPr>
            <w:fldChar w:fldCharType="separate"/>
          </w:r>
          <w:r w:rsidR="005F0004">
            <w:rPr>
              <w:sz w:val="14"/>
              <w:szCs w:val="14"/>
              <w:lang w:val="de-DE"/>
            </w:rPr>
            <w:t>Anhang 1/06: Formular für die Verwaltung industrieller Nicht-Seveso-Risiken</w:t>
          </w:r>
          <w:r w:rsidRPr="004C456A">
            <w:rPr>
              <w:sz w:val="14"/>
              <w:szCs w:val="14"/>
              <w:lang w:val="fr-BE"/>
            </w:rPr>
            <w:fldChar w:fldCharType="end"/>
          </w:r>
          <w:r w:rsidRPr="007C5CDE">
            <w:rPr>
              <w:sz w:val="14"/>
              <w:szCs w:val="14"/>
              <w:lang w:val="de-DE"/>
            </w:rPr>
            <w:t xml:space="preserve"> </w:t>
          </w:r>
        </w:p>
        <w:p w14:paraId="70E085A9" w14:textId="0FB99C9A" w:rsidR="008427B0" w:rsidRPr="004C456A"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5</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Dünger</w:t>
          </w:r>
          <w:r>
            <w:rPr>
              <w:noProof/>
              <w:sz w:val="14"/>
              <w:szCs w:val="14"/>
            </w:rPr>
            <w:fldChar w:fldCharType="end"/>
          </w:r>
        </w:p>
        <w:p w14:paraId="70748D84" w14:textId="77777777" w:rsidR="008427B0" w:rsidRPr="00222786" w:rsidRDefault="008427B0" w:rsidP="00B90976">
          <w:pPr>
            <w:pStyle w:val="En-tte"/>
            <w:ind w:left="708"/>
            <w:rPr>
              <w:sz w:val="2"/>
              <w:szCs w:val="2"/>
              <w:lang w:val="fr-BE"/>
            </w:rPr>
          </w:pPr>
        </w:p>
      </w:tc>
      <w:tc>
        <w:tcPr>
          <w:tcW w:w="1869" w:type="dxa"/>
        </w:tcPr>
        <w:sdt>
          <w:sdtPr>
            <w:rPr>
              <w:sz w:val="16"/>
              <w:szCs w:val="16"/>
              <w:lang w:val="fr-BE"/>
            </w:rPr>
            <w:id w:val="8186932"/>
            <w:docPartObj>
              <w:docPartGallery w:val="Page Numbers (Top of Page)"/>
              <w:docPartUnique/>
            </w:docPartObj>
          </w:sdtPr>
          <w:sdtEndPr/>
          <w:sdtContent>
            <w:p w14:paraId="4265FB29" w14:textId="77777777" w:rsidR="008427B0" w:rsidRPr="005F0004" w:rsidRDefault="008427B0" w:rsidP="00B90976">
              <w:pPr>
                <w:pStyle w:val="En-tte"/>
                <w:jc w:val="right"/>
                <w:rPr>
                  <w:b/>
                  <w:sz w:val="20"/>
                  <w:szCs w:val="20"/>
                  <w:lang w:val="de-D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13</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5D61379F" w14:textId="77777777" w:rsidR="008427B0" w:rsidRPr="000C1C7A" w:rsidRDefault="008427B0" w:rsidP="00B90976">
              <w:pPr>
                <w:pStyle w:val="En-tte"/>
                <w:jc w:val="right"/>
                <w:rPr>
                  <w:sz w:val="16"/>
                  <w:szCs w:val="16"/>
                  <w:lang w:val="de-DE"/>
                </w:rPr>
              </w:pPr>
            </w:p>
            <w:p w14:paraId="759FC5E5" w14:textId="29FA0687" w:rsidR="008427B0" w:rsidRPr="00132E55" w:rsidRDefault="00CD6947" w:rsidP="00B90976">
              <w:pPr>
                <w:pStyle w:val="En-tte"/>
                <w:jc w:val="right"/>
                <w:rPr>
                  <w:sz w:val="16"/>
                  <w:szCs w:val="16"/>
                  <w:lang w:val="de-DE"/>
                </w:rPr>
              </w:pPr>
            </w:p>
          </w:sdtContent>
        </w:sdt>
      </w:tc>
    </w:tr>
  </w:tbl>
  <w:p w14:paraId="4A1B5B1D" w14:textId="77777777" w:rsidR="008427B0" w:rsidRPr="000C1C7A" w:rsidRDefault="008427B0">
    <w:pPr>
      <w:pStyle w:val="En-tte"/>
      <w:rPr>
        <w:sz w:val="2"/>
        <w:szCs w:val="2"/>
        <w:lang w:val="de-D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481CBA40" w14:textId="77777777" w:rsidTr="00B90976">
      <w:trPr>
        <w:trHeight w:val="712"/>
      </w:trPr>
      <w:tc>
        <w:tcPr>
          <w:tcW w:w="7655" w:type="dxa"/>
        </w:tcPr>
        <w:p w14:paraId="12377862" w14:textId="5E2CFAEE" w:rsidR="008427B0" w:rsidRPr="007C5CDE" w:rsidRDefault="008427B0" w:rsidP="00B90976">
          <w:pPr>
            <w:pStyle w:val="En-tte"/>
            <w:rPr>
              <w:sz w:val="14"/>
              <w:szCs w:val="14"/>
              <w:lang w:val="de-DE"/>
            </w:rPr>
          </w:pPr>
          <w:r w:rsidRPr="004C456A">
            <w:rPr>
              <w:sz w:val="14"/>
              <w:szCs w:val="14"/>
              <w:lang w:val="fr-BE"/>
            </w:rPr>
            <w:fldChar w:fldCharType="begin"/>
          </w:r>
          <w:r w:rsidRPr="007C5CDE">
            <w:rPr>
              <w:sz w:val="14"/>
              <w:szCs w:val="14"/>
              <w:lang w:val="de-DE"/>
            </w:rPr>
            <w:instrText xml:space="preserve"> TITLE  </w:instrText>
          </w:r>
          <w:r w:rsidRPr="004C456A">
            <w:rPr>
              <w:sz w:val="14"/>
              <w:szCs w:val="14"/>
              <w:lang w:val="fr-BE"/>
            </w:rPr>
            <w:fldChar w:fldCharType="separate"/>
          </w:r>
          <w:r w:rsidR="005F0004">
            <w:rPr>
              <w:sz w:val="14"/>
              <w:szCs w:val="14"/>
              <w:lang w:val="de-DE"/>
            </w:rPr>
            <w:t>Anhang 1/06: Formular für die Verwaltung industrieller Nicht-Seveso-Risiken</w:t>
          </w:r>
          <w:r w:rsidRPr="004C456A">
            <w:rPr>
              <w:sz w:val="14"/>
              <w:szCs w:val="14"/>
              <w:lang w:val="fr-BE"/>
            </w:rPr>
            <w:fldChar w:fldCharType="end"/>
          </w:r>
          <w:r w:rsidRPr="007C5CDE">
            <w:rPr>
              <w:sz w:val="14"/>
              <w:szCs w:val="14"/>
              <w:lang w:val="de-DE"/>
            </w:rPr>
            <w:t xml:space="preserve"> </w:t>
          </w:r>
        </w:p>
        <w:p w14:paraId="751212AD" w14:textId="1A0463DE" w:rsidR="008427B0" w:rsidRPr="004C456A"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7</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Verwendung personenbezogener Daten</w:t>
          </w:r>
          <w:r>
            <w:rPr>
              <w:noProof/>
              <w:sz w:val="14"/>
              <w:szCs w:val="14"/>
            </w:rPr>
            <w:fldChar w:fldCharType="end"/>
          </w:r>
        </w:p>
        <w:p w14:paraId="51637733" w14:textId="77777777" w:rsidR="008427B0" w:rsidRPr="00222786" w:rsidRDefault="008427B0" w:rsidP="00B90976">
          <w:pPr>
            <w:pStyle w:val="En-tte"/>
            <w:ind w:left="708"/>
            <w:rPr>
              <w:sz w:val="2"/>
              <w:szCs w:val="2"/>
              <w:lang w:val="fr-BE"/>
            </w:rPr>
          </w:pPr>
        </w:p>
      </w:tc>
      <w:tc>
        <w:tcPr>
          <w:tcW w:w="1869" w:type="dxa"/>
        </w:tcPr>
        <w:sdt>
          <w:sdtPr>
            <w:rPr>
              <w:sz w:val="16"/>
              <w:szCs w:val="16"/>
              <w:lang w:val="fr-BE"/>
            </w:rPr>
            <w:id w:val="1326629566"/>
            <w:docPartObj>
              <w:docPartGallery w:val="Page Numbers (Top of Page)"/>
              <w:docPartUnique/>
            </w:docPartObj>
          </w:sdtPr>
          <w:sdtEndPr/>
          <w:sdtContent>
            <w:p w14:paraId="6FE0BF35" w14:textId="77777777" w:rsidR="008427B0" w:rsidRPr="000C1C7A" w:rsidRDefault="008427B0" w:rsidP="00B90976">
              <w:pPr>
                <w:pStyle w:val="En-tte"/>
                <w:jc w:val="right"/>
                <w:rPr>
                  <w:b/>
                  <w:szCs w:val="18"/>
                  <w:lang w:val="de-DE"/>
                </w:rPr>
              </w:pPr>
              <w:r>
                <w:rPr>
                  <w:szCs w:val="18"/>
                  <w:lang w:val="fr-BE"/>
                </w:rPr>
                <w:t>Seite</w:t>
              </w:r>
              <w:r w:rsidRPr="004C456A">
                <w:rPr>
                  <w:szCs w:val="18"/>
                  <w:lang w:val="fr-BE"/>
                </w:rPr>
                <w:t xml:space="preserve"> </w:t>
              </w:r>
              <w:r w:rsidRPr="004C456A">
                <w:rPr>
                  <w:b/>
                  <w:szCs w:val="18"/>
                  <w:lang w:val="fr-BE"/>
                </w:rPr>
                <w:fldChar w:fldCharType="begin"/>
              </w:r>
              <w:r w:rsidRPr="004C456A">
                <w:rPr>
                  <w:b/>
                  <w:szCs w:val="18"/>
                  <w:lang w:val="fr-BE"/>
                </w:rPr>
                <w:instrText xml:space="preserve"> PAGE </w:instrText>
              </w:r>
              <w:r w:rsidRPr="004C456A">
                <w:rPr>
                  <w:b/>
                  <w:szCs w:val="18"/>
                  <w:lang w:val="fr-BE"/>
                </w:rPr>
                <w:fldChar w:fldCharType="separate"/>
              </w:r>
              <w:r w:rsidR="00843E88">
                <w:rPr>
                  <w:b/>
                  <w:noProof/>
                  <w:szCs w:val="18"/>
                  <w:lang w:val="fr-BE"/>
                </w:rPr>
                <w:t>17</w:t>
              </w:r>
              <w:r w:rsidRPr="004C456A">
                <w:rPr>
                  <w:b/>
                  <w:szCs w:val="18"/>
                  <w:lang w:val="fr-BE"/>
                </w:rPr>
                <w:fldChar w:fldCharType="end"/>
              </w:r>
              <w:r w:rsidRPr="004C456A">
                <w:rPr>
                  <w:szCs w:val="18"/>
                  <w:lang w:val="fr-BE"/>
                </w:rPr>
                <w:t xml:space="preserve"> </w:t>
              </w:r>
              <w:r>
                <w:rPr>
                  <w:szCs w:val="18"/>
                  <w:lang w:val="fr-BE"/>
                </w:rPr>
                <w:t>von</w:t>
              </w:r>
              <w:r w:rsidRPr="004C456A">
                <w:rPr>
                  <w:szCs w:val="18"/>
                  <w:lang w:val="fr-BE"/>
                </w:rPr>
                <w:t xml:space="preserve"> </w:t>
              </w:r>
              <w:r w:rsidRPr="004C456A">
                <w:rPr>
                  <w:b/>
                  <w:szCs w:val="18"/>
                  <w:lang w:val="fr-BE"/>
                </w:rPr>
                <w:fldChar w:fldCharType="begin"/>
              </w:r>
              <w:r w:rsidRPr="004C456A">
                <w:rPr>
                  <w:b/>
                  <w:szCs w:val="18"/>
                  <w:lang w:val="fr-BE"/>
                </w:rPr>
                <w:instrText xml:space="preserve"> NUMPAGES  </w:instrText>
              </w:r>
              <w:r w:rsidRPr="004C456A">
                <w:rPr>
                  <w:b/>
                  <w:szCs w:val="18"/>
                  <w:lang w:val="fr-BE"/>
                </w:rPr>
                <w:fldChar w:fldCharType="separate"/>
              </w:r>
              <w:r w:rsidR="00843E88">
                <w:rPr>
                  <w:b/>
                  <w:noProof/>
                  <w:szCs w:val="18"/>
                  <w:lang w:val="fr-BE"/>
                </w:rPr>
                <w:t>17</w:t>
              </w:r>
              <w:r w:rsidRPr="004C456A">
                <w:rPr>
                  <w:b/>
                  <w:szCs w:val="18"/>
                  <w:lang w:val="fr-BE"/>
                </w:rPr>
                <w:fldChar w:fldCharType="end"/>
              </w:r>
            </w:p>
            <w:p w14:paraId="1C1452BC" w14:textId="77777777" w:rsidR="008427B0" w:rsidRPr="000C1C7A" w:rsidRDefault="008427B0" w:rsidP="00B90976">
              <w:pPr>
                <w:pStyle w:val="En-tte"/>
                <w:jc w:val="right"/>
                <w:rPr>
                  <w:sz w:val="16"/>
                  <w:szCs w:val="16"/>
                  <w:lang w:val="de-DE"/>
                </w:rPr>
              </w:pPr>
            </w:p>
            <w:p w14:paraId="52B6C126" w14:textId="7C2873F5" w:rsidR="008427B0" w:rsidRPr="00132E55" w:rsidRDefault="00CD6947" w:rsidP="00B90976">
              <w:pPr>
                <w:pStyle w:val="En-tte"/>
                <w:jc w:val="right"/>
                <w:rPr>
                  <w:sz w:val="16"/>
                  <w:szCs w:val="16"/>
                  <w:lang w:val="de-DE"/>
                </w:rPr>
              </w:pPr>
            </w:p>
          </w:sdtContent>
        </w:sdt>
      </w:tc>
    </w:tr>
  </w:tbl>
  <w:p w14:paraId="1122153A" w14:textId="77777777" w:rsidR="008427B0" w:rsidRPr="000C1C7A" w:rsidRDefault="008427B0">
    <w:pPr>
      <w:pStyle w:val="En-tte"/>
      <w:rPr>
        <w:sz w:val="2"/>
        <w:szCs w:val="2"/>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F2081" w14:paraId="7508B7F0" w14:textId="77777777" w:rsidTr="00145442">
      <w:trPr>
        <w:trHeight w:val="709"/>
      </w:trPr>
      <w:tc>
        <w:tcPr>
          <w:tcW w:w="7655" w:type="dxa"/>
        </w:tcPr>
        <w:p w14:paraId="207D841C" w14:textId="26702FF3" w:rsidR="008427B0" w:rsidRPr="001F2081" w:rsidRDefault="008427B0" w:rsidP="00145442">
          <w:pPr>
            <w:pStyle w:val="En-tte"/>
            <w:rPr>
              <w:sz w:val="14"/>
              <w:szCs w:val="14"/>
              <w:lang w:val="de-DE"/>
            </w:rPr>
          </w:pPr>
          <w:r w:rsidRPr="001F2081">
            <w:rPr>
              <w:sz w:val="14"/>
              <w:szCs w:val="14"/>
              <w:lang w:val="de-DE"/>
            </w:rPr>
            <w:fldChar w:fldCharType="begin"/>
          </w:r>
          <w:r w:rsidRPr="001F2081">
            <w:rPr>
              <w:sz w:val="14"/>
              <w:szCs w:val="14"/>
              <w:lang w:val="de-DE"/>
            </w:rPr>
            <w:instrText xml:space="preserve"> TITLE  </w:instrText>
          </w:r>
          <w:r w:rsidRPr="001F2081">
            <w:rPr>
              <w:sz w:val="14"/>
              <w:szCs w:val="14"/>
              <w:lang w:val="de-DE"/>
            </w:rPr>
            <w:fldChar w:fldCharType="separate"/>
          </w:r>
          <w:r w:rsidR="005F0004">
            <w:rPr>
              <w:sz w:val="14"/>
              <w:szCs w:val="14"/>
              <w:lang w:val="de-DE"/>
            </w:rPr>
            <w:t>Anhang 1/06: Formular für die Verwaltung industrieller Nicht-Seveso-Risiken</w:t>
          </w:r>
          <w:r w:rsidRPr="001F2081">
            <w:rPr>
              <w:sz w:val="14"/>
              <w:szCs w:val="14"/>
              <w:lang w:val="de-DE"/>
            </w:rPr>
            <w:fldChar w:fldCharType="end"/>
          </w:r>
          <w:r w:rsidRPr="001F2081">
            <w:rPr>
              <w:sz w:val="14"/>
              <w:szCs w:val="14"/>
              <w:lang w:val="de-DE"/>
            </w:rPr>
            <w:t xml:space="preserve"> </w:t>
          </w:r>
        </w:p>
        <w:p w14:paraId="0A41EF6B" w14:textId="2207EFFB" w:rsidR="008427B0" w:rsidRPr="001F2081" w:rsidRDefault="005D1972" w:rsidP="00145442">
          <w:pPr>
            <w:pStyle w:val="En-tte"/>
            <w:ind w:left="708"/>
            <w:rPr>
              <w:sz w:val="14"/>
              <w:szCs w:val="14"/>
              <w:lang w:val="de-DE"/>
            </w:rPr>
          </w:pPr>
          <w:r>
            <w:rPr>
              <w:noProof/>
              <w:sz w:val="14"/>
              <w:szCs w:val="14"/>
              <w:lang w:val="de-DE"/>
            </w:rPr>
            <w:fldChar w:fldCharType="begin"/>
          </w:r>
          <w:r>
            <w:rPr>
              <w:noProof/>
              <w:sz w:val="14"/>
              <w:szCs w:val="14"/>
              <w:lang w:val="de-DE"/>
            </w:rPr>
            <w:instrText xml:space="preserve"> STYLEREF  "Titre 1" \n  \* MERGEFORMAT </w:instrText>
          </w:r>
          <w:r>
            <w:rPr>
              <w:noProof/>
              <w:sz w:val="14"/>
              <w:szCs w:val="14"/>
              <w:lang w:val="de-DE"/>
            </w:rPr>
            <w:fldChar w:fldCharType="separate"/>
          </w:r>
          <w:r w:rsidR="00CD6947">
            <w:rPr>
              <w:noProof/>
              <w:sz w:val="14"/>
              <w:szCs w:val="14"/>
              <w:lang w:val="de-DE"/>
            </w:rPr>
            <w:t>2</w:t>
          </w:r>
          <w:r>
            <w:rPr>
              <w:noProof/>
              <w:sz w:val="14"/>
              <w:szCs w:val="14"/>
              <w:lang w:val="de-DE"/>
            </w:rPr>
            <w:fldChar w:fldCharType="end"/>
          </w:r>
          <w:r w:rsidR="008427B0" w:rsidRPr="001F2081">
            <w:rPr>
              <w:sz w:val="14"/>
              <w:szCs w:val="14"/>
              <w:lang w:val="de-DE"/>
            </w:rPr>
            <w:t xml:space="preserve"> </w:t>
          </w:r>
          <w:r>
            <w:rPr>
              <w:noProof/>
              <w:sz w:val="14"/>
              <w:szCs w:val="14"/>
              <w:lang w:val="de-DE"/>
            </w:rPr>
            <w:fldChar w:fldCharType="begin"/>
          </w:r>
          <w:r>
            <w:rPr>
              <w:noProof/>
              <w:sz w:val="14"/>
              <w:szCs w:val="14"/>
              <w:lang w:val="de-DE"/>
            </w:rPr>
            <w:instrText xml:space="preserve"> STYLEREF  "Titre 1"  \* MERGEFORMAT </w:instrText>
          </w:r>
          <w:r>
            <w:rPr>
              <w:noProof/>
              <w:sz w:val="14"/>
              <w:szCs w:val="14"/>
              <w:lang w:val="de-DE"/>
            </w:rPr>
            <w:fldChar w:fldCharType="separate"/>
          </w:r>
          <w:r w:rsidR="00CD6947">
            <w:rPr>
              <w:noProof/>
              <w:sz w:val="14"/>
              <w:szCs w:val="14"/>
              <w:lang w:val="de-DE"/>
            </w:rPr>
            <w:t>Sicherheit</w:t>
          </w:r>
          <w:r>
            <w:rPr>
              <w:noProof/>
              <w:sz w:val="14"/>
              <w:szCs w:val="14"/>
              <w:lang w:val="de-DE"/>
            </w:rPr>
            <w:fldChar w:fldCharType="end"/>
          </w:r>
        </w:p>
        <w:p w14:paraId="1E8A9169" w14:textId="77777777" w:rsidR="008427B0" w:rsidRPr="001F2081" w:rsidRDefault="008427B0" w:rsidP="00145442">
          <w:pPr>
            <w:pStyle w:val="En-tte"/>
            <w:ind w:left="708"/>
            <w:rPr>
              <w:sz w:val="2"/>
              <w:szCs w:val="2"/>
              <w:lang w:val="de-DE"/>
            </w:rPr>
          </w:pPr>
        </w:p>
      </w:tc>
      <w:tc>
        <w:tcPr>
          <w:tcW w:w="1869" w:type="dxa"/>
        </w:tcPr>
        <w:sdt>
          <w:sdtPr>
            <w:rPr>
              <w:sz w:val="16"/>
              <w:szCs w:val="16"/>
              <w:lang w:val="de-DE"/>
            </w:rPr>
            <w:id w:val="1987575374"/>
            <w:docPartObj>
              <w:docPartGallery w:val="Page Numbers (Top of Page)"/>
              <w:docPartUnique/>
            </w:docPartObj>
          </w:sdtPr>
          <w:sdtEndPr/>
          <w:sdtContent>
            <w:p w14:paraId="44F92773" w14:textId="77777777" w:rsidR="008427B0" w:rsidRPr="005F0004" w:rsidRDefault="008427B0" w:rsidP="00145442">
              <w:pPr>
                <w:pStyle w:val="En-tte"/>
                <w:jc w:val="right"/>
                <w:rPr>
                  <w:b/>
                  <w:sz w:val="20"/>
                  <w:szCs w:val="18"/>
                  <w:lang w:val="de-DE"/>
                </w:rPr>
              </w:pPr>
              <w:r w:rsidRPr="005F0004">
                <w:rPr>
                  <w:sz w:val="20"/>
                  <w:szCs w:val="18"/>
                  <w:lang w:val="de-DE"/>
                </w:rPr>
                <w:t xml:space="preserve">Seite </w:t>
              </w:r>
              <w:r w:rsidRPr="005F0004">
                <w:rPr>
                  <w:b/>
                  <w:sz w:val="20"/>
                  <w:szCs w:val="18"/>
                  <w:lang w:val="de-DE"/>
                </w:rPr>
                <w:fldChar w:fldCharType="begin"/>
              </w:r>
              <w:r w:rsidRPr="005F0004">
                <w:rPr>
                  <w:b/>
                  <w:sz w:val="20"/>
                  <w:szCs w:val="18"/>
                  <w:lang w:val="de-DE"/>
                </w:rPr>
                <w:instrText xml:space="preserve"> PAGE </w:instrText>
              </w:r>
              <w:r w:rsidRPr="005F0004">
                <w:rPr>
                  <w:b/>
                  <w:sz w:val="20"/>
                  <w:szCs w:val="18"/>
                  <w:lang w:val="de-DE"/>
                </w:rPr>
                <w:fldChar w:fldCharType="separate"/>
              </w:r>
              <w:r w:rsidRPr="005F0004">
                <w:rPr>
                  <w:b/>
                  <w:noProof/>
                  <w:sz w:val="20"/>
                  <w:szCs w:val="18"/>
                  <w:lang w:val="de-DE"/>
                </w:rPr>
                <w:t>5</w:t>
              </w:r>
              <w:r w:rsidRPr="005F0004">
                <w:rPr>
                  <w:b/>
                  <w:sz w:val="20"/>
                  <w:szCs w:val="18"/>
                  <w:lang w:val="de-DE"/>
                </w:rPr>
                <w:fldChar w:fldCharType="end"/>
              </w:r>
              <w:r w:rsidRPr="005F0004">
                <w:rPr>
                  <w:sz w:val="20"/>
                  <w:szCs w:val="18"/>
                  <w:lang w:val="de-DE"/>
                </w:rPr>
                <w:t xml:space="preserve"> von </w:t>
              </w:r>
              <w:r w:rsidRPr="005F0004">
                <w:rPr>
                  <w:b/>
                  <w:sz w:val="20"/>
                  <w:szCs w:val="18"/>
                  <w:lang w:val="de-DE"/>
                </w:rPr>
                <w:fldChar w:fldCharType="begin"/>
              </w:r>
              <w:r w:rsidRPr="005F0004">
                <w:rPr>
                  <w:b/>
                  <w:sz w:val="20"/>
                  <w:szCs w:val="18"/>
                  <w:lang w:val="de-DE"/>
                </w:rPr>
                <w:instrText xml:space="preserve"> NUMPAGES  </w:instrText>
              </w:r>
              <w:r w:rsidRPr="005F0004">
                <w:rPr>
                  <w:b/>
                  <w:sz w:val="20"/>
                  <w:szCs w:val="18"/>
                  <w:lang w:val="de-DE"/>
                </w:rPr>
                <w:fldChar w:fldCharType="separate"/>
              </w:r>
              <w:r w:rsidRPr="005F0004">
                <w:rPr>
                  <w:b/>
                  <w:noProof/>
                  <w:sz w:val="20"/>
                  <w:szCs w:val="18"/>
                  <w:lang w:val="de-DE"/>
                </w:rPr>
                <w:t>17</w:t>
              </w:r>
              <w:r w:rsidRPr="005F0004">
                <w:rPr>
                  <w:b/>
                  <w:sz w:val="20"/>
                  <w:szCs w:val="18"/>
                  <w:lang w:val="de-DE"/>
                </w:rPr>
                <w:fldChar w:fldCharType="end"/>
              </w:r>
            </w:p>
            <w:p w14:paraId="256B2EBF" w14:textId="77777777" w:rsidR="008427B0" w:rsidRPr="001F2081" w:rsidRDefault="008427B0" w:rsidP="00145442">
              <w:pPr>
                <w:pStyle w:val="En-tte"/>
                <w:jc w:val="right"/>
                <w:rPr>
                  <w:sz w:val="16"/>
                  <w:szCs w:val="16"/>
                  <w:lang w:val="de-DE"/>
                </w:rPr>
              </w:pPr>
            </w:p>
            <w:p w14:paraId="1BED2DF4" w14:textId="1E793502" w:rsidR="008427B0" w:rsidRPr="001F2081" w:rsidRDefault="00CD6947" w:rsidP="00145442">
              <w:pPr>
                <w:pStyle w:val="En-tte"/>
                <w:jc w:val="right"/>
                <w:rPr>
                  <w:sz w:val="16"/>
                  <w:szCs w:val="16"/>
                  <w:lang w:val="de-DE"/>
                </w:rPr>
              </w:pPr>
            </w:p>
          </w:sdtContent>
        </w:sdt>
      </w:tc>
    </w:tr>
  </w:tbl>
  <w:p w14:paraId="6A856B45" w14:textId="77777777" w:rsidR="008427B0" w:rsidRPr="001F2081" w:rsidRDefault="008427B0">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CE98" w14:textId="77777777" w:rsidR="008427B0" w:rsidRPr="008C4012" w:rsidRDefault="008427B0" w:rsidP="008B5B10">
    <w:pPr>
      <w:pStyle w:val="En-tte"/>
      <w:jc w:val="center"/>
      <w:rPr>
        <w:sz w:val="2"/>
        <w:szCs w:val="2"/>
      </w:rPr>
    </w:pPr>
    <w:r w:rsidRPr="00696D2F">
      <w:rPr>
        <w:rFonts w:ascii="Arial" w:hAnsi="Arial" w:cs="Arial"/>
        <w:noProof/>
        <w:lang w:val="fr-BE" w:eastAsia="fr-BE"/>
      </w:rPr>
      <w:drawing>
        <wp:inline distT="0" distB="0" distL="0" distR="0" wp14:anchorId="0C1B94F3" wp14:editId="192DE8A6">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6576" w14:textId="77777777" w:rsidR="008427B0" w:rsidRPr="001F2081" w:rsidRDefault="008427B0" w:rsidP="00AA6D21">
    <w:pPr>
      <w:pStyle w:val="En-tte"/>
      <w:jc w:val="right"/>
      <w:rPr>
        <w:sz w:val="2"/>
        <w:szCs w:val="2"/>
        <w:lang w:val="de-DE"/>
      </w:rPr>
    </w:pPr>
  </w:p>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8427B0" w:rsidRPr="001F2081" w14:paraId="3CDF926E" w14:textId="77777777" w:rsidTr="00A77147">
      <w:trPr>
        <w:trHeight w:val="281"/>
      </w:trPr>
      <w:tc>
        <w:tcPr>
          <w:tcW w:w="9498" w:type="dxa"/>
        </w:tcPr>
        <w:p w14:paraId="543306FB" w14:textId="3E0A55E5" w:rsidR="008427B0" w:rsidRPr="001F2081" w:rsidRDefault="008427B0" w:rsidP="00B90976">
          <w:pPr>
            <w:pStyle w:val="En-tte"/>
            <w:rPr>
              <w:sz w:val="14"/>
              <w:szCs w:val="14"/>
              <w:lang w:val="de-DE"/>
            </w:rPr>
          </w:pPr>
          <w:r w:rsidRPr="001F2081">
            <w:rPr>
              <w:sz w:val="14"/>
              <w:szCs w:val="14"/>
              <w:lang w:val="de-DE"/>
            </w:rPr>
            <w:fldChar w:fldCharType="begin"/>
          </w:r>
          <w:r w:rsidRPr="001F2081">
            <w:rPr>
              <w:sz w:val="14"/>
              <w:szCs w:val="14"/>
              <w:lang w:val="de-DE"/>
            </w:rPr>
            <w:instrText xml:space="preserve"> TITLE  </w:instrText>
          </w:r>
          <w:r w:rsidRPr="001F2081">
            <w:rPr>
              <w:sz w:val="14"/>
              <w:szCs w:val="14"/>
              <w:lang w:val="de-DE"/>
            </w:rPr>
            <w:fldChar w:fldCharType="separate"/>
          </w:r>
          <w:r w:rsidR="005F0004">
            <w:rPr>
              <w:sz w:val="14"/>
              <w:szCs w:val="14"/>
              <w:lang w:val="de-DE"/>
            </w:rPr>
            <w:t>Anhang 1/06: Formular für die Verwaltung industrieller Nicht-Seveso-Risiken</w:t>
          </w:r>
          <w:r w:rsidRPr="001F2081">
            <w:rPr>
              <w:sz w:val="14"/>
              <w:szCs w:val="14"/>
              <w:lang w:val="de-DE"/>
            </w:rPr>
            <w:fldChar w:fldCharType="end"/>
          </w:r>
          <w:r w:rsidRPr="001F2081">
            <w:rPr>
              <w:sz w:val="14"/>
              <w:szCs w:val="14"/>
              <w:lang w:val="de-DE"/>
            </w:rPr>
            <w:t xml:space="preserve"> </w:t>
          </w:r>
        </w:p>
        <w:p w14:paraId="449F9DFB" w14:textId="66D680E5" w:rsidR="008427B0" w:rsidRPr="007C5CDE" w:rsidRDefault="005D1972" w:rsidP="00B90976">
          <w:pPr>
            <w:pStyle w:val="En-tte"/>
            <w:ind w:left="708"/>
            <w:rPr>
              <w:sz w:val="14"/>
              <w:szCs w:val="14"/>
              <w:lang w:val="fr-BE"/>
            </w:rPr>
          </w:pPr>
          <w:r>
            <w:rPr>
              <w:noProof/>
              <w:sz w:val="14"/>
              <w:szCs w:val="14"/>
              <w:lang w:val="fr-BE"/>
            </w:rPr>
            <w:fldChar w:fldCharType="begin"/>
          </w:r>
          <w:r>
            <w:rPr>
              <w:noProof/>
              <w:sz w:val="14"/>
              <w:szCs w:val="14"/>
              <w:lang w:val="fr-BE"/>
            </w:rPr>
            <w:instrText xml:space="preserve"> STYLEREF  "Titre 1" \n  \* MERGEFORMAT </w:instrText>
          </w:r>
          <w:r>
            <w:rPr>
              <w:noProof/>
              <w:sz w:val="14"/>
              <w:szCs w:val="14"/>
              <w:lang w:val="fr-BE"/>
            </w:rPr>
            <w:fldChar w:fldCharType="separate"/>
          </w:r>
          <w:r w:rsidR="00CD6947">
            <w:rPr>
              <w:noProof/>
              <w:sz w:val="14"/>
              <w:szCs w:val="14"/>
              <w:lang w:val="fr-BE"/>
            </w:rPr>
            <w:t>3</w:t>
          </w:r>
          <w:r>
            <w:rPr>
              <w:noProof/>
              <w:sz w:val="14"/>
              <w:szCs w:val="14"/>
              <w:lang w:val="fr-BE"/>
            </w:rPr>
            <w:fldChar w:fldCharType="end"/>
          </w:r>
          <w:r w:rsidR="008427B0" w:rsidRPr="007C5CDE">
            <w:rPr>
              <w:sz w:val="14"/>
              <w:szCs w:val="14"/>
              <w:lang w:val="fr-BE"/>
            </w:rPr>
            <w:t xml:space="preserve"> </w:t>
          </w:r>
          <w:r>
            <w:rPr>
              <w:noProof/>
              <w:sz w:val="14"/>
              <w:szCs w:val="14"/>
              <w:lang w:val="fr-BE"/>
            </w:rPr>
            <w:fldChar w:fldCharType="begin"/>
          </w:r>
          <w:r>
            <w:rPr>
              <w:noProof/>
              <w:sz w:val="14"/>
              <w:szCs w:val="14"/>
              <w:lang w:val="fr-BE"/>
            </w:rPr>
            <w:instrText xml:space="preserve"> STYLEREF  "Titre 1"  \* MERGEFORMAT </w:instrText>
          </w:r>
          <w:r>
            <w:rPr>
              <w:noProof/>
              <w:sz w:val="14"/>
              <w:szCs w:val="14"/>
              <w:lang w:val="fr-BE"/>
            </w:rPr>
            <w:fldChar w:fldCharType="separate"/>
          </w:r>
          <w:r w:rsidR="00CD6947">
            <w:rPr>
              <w:noProof/>
              <w:sz w:val="14"/>
              <w:szCs w:val="14"/>
              <w:lang w:val="fr-BE"/>
            </w:rPr>
            <w:t>Explosivstoff und Ammoniumnitrat technischer Qualität</w:t>
          </w:r>
          <w:r>
            <w:rPr>
              <w:noProof/>
              <w:sz w:val="14"/>
              <w:szCs w:val="14"/>
              <w:lang w:val="fr-BE"/>
            </w:rPr>
            <w:fldChar w:fldCharType="end"/>
          </w:r>
          <w:r w:rsidR="008427B0" w:rsidRPr="007C5CDE">
            <w:rPr>
              <w:sz w:val="14"/>
              <w:szCs w:val="14"/>
              <w:lang w:val="fr-BE"/>
            </w:rPr>
            <w:t xml:space="preserve"> </w:t>
          </w:r>
        </w:p>
        <w:p w14:paraId="3A7C7502" w14:textId="77777777" w:rsidR="008427B0" w:rsidRPr="007C5CDE" w:rsidRDefault="008427B0" w:rsidP="00B90976">
          <w:pPr>
            <w:pStyle w:val="En-tte"/>
            <w:ind w:left="708"/>
            <w:rPr>
              <w:sz w:val="2"/>
              <w:szCs w:val="2"/>
              <w:lang w:val="fr-BE"/>
            </w:rPr>
          </w:pPr>
        </w:p>
      </w:tc>
      <w:tc>
        <w:tcPr>
          <w:tcW w:w="4990" w:type="dxa"/>
        </w:tcPr>
        <w:sdt>
          <w:sdtPr>
            <w:rPr>
              <w:sz w:val="16"/>
              <w:szCs w:val="16"/>
              <w:lang w:val="de-DE"/>
            </w:rPr>
            <w:id w:val="8186875"/>
            <w:docPartObj>
              <w:docPartGallery w:val="Page Numbers (Top of Page)"/>
              <w:docPartUnique/>
            </w:docPartObj>
          </w:sdtPr>
          <w:sdtEndPr/>
          <w:sdtContent>
            <w:p w14:paraId="53A1AADD" w14:textId="77777777" w:rsidR="008427B0" w:rsidRPr="005F0004" w:rsidRDefault="008427B0" w:rsidP="00B90976">
              <w:pPr>
                <w:pStyle w:val="En-tte"/>
                <w:jc w:val="right"/>
                <w:rPr>
                  <w:b/>
                  <w:sz w:val="20"/>
                  <w:szCs w:val="18"/>
                  <w:lang w:val="de-DE"/>
                </w:rPr>
              </w:pPr>
              <w:r w:rsidRPr="005F0004">
                <w:rPr>
                  <w:sz w:val="20"/>
                  <w:szCs w:val="18"/>
                  <w:lang w:val="de-DE"/>
                </w:rPr>
                <w:t xml:space="preserve">Seite </w:t>
              </w:r>
              <w:r w:rsidRPr="005F0004">
                <w:rPr>
                  <w:b/>
                  <w:sz w:val="20"/>
                  <w:szCs w:val="18"/>
                  <w:lang w:val="de-DE"/>
                </w:rPr>
                <w:fldChar w:fldCharType="begin"/>
              </w:r>
              <w:r w:rsidRPr="005F0004">
                <w:rPr>
                  <w:b/>
                  <w:sz w:val="20"/>
                  <w:szCs w:val="18"/>
                  <w:lang w:val="de-DE"/>
                </w:rPr>
                <w:instrText xml:space="preserve"> PAGE </w:instrText>
              </w:r>
              <w:r w:rsidRPr="005F0004">
                <w:rPr>
                  <w:b/>
                  <w:sz w:val="20"/>
                  <w:szCs w:val="18"/>
                  <w:lang w:val="de-DE"/>
                </w:rPr>
                <w:fldChar w:fldCharType="separate"/>
              </w:r>
              <w:r w:rsidRPr="005F0004">
                <w:rPr>
                  <w:b/>
                  <w:noProof/>
                  <w:sz w:val="20"/>
                  <w:szCs w:val="18"/>
                  <w:lang w:val="de-DE"/>
                </w:rPr>
                <w:t>6</w:t>
              </w:r>
              <w:r w:rsidRPr="005F0004">
                <w:rPr>
                  <w:b/>
                  <w:sz w:val="20"/>
                  <w:szCs w:val="18"/>
                  <w:lang w:val="de-DE"/>
                </w:rPr>
                <w:fldChar w:fldCharType="end"/>
              </w:r>
              <w:r w:rsidRPr="005F0004">
                <w:rPr>
                  <w:sz w:val="20"/>
                  <w:szCs w:val="18"/>
                  <w:lang w:val="de-DE"/>
                </w:rPr>
                <w:t xml:space="preserve"> von </w:t>
              </w:r>
              <w:r w:rsidRPr="005F0004">
                <w:rPr>
                  <w:b/>
                  <w:sz w:val="20"/>
                  <w:szCs w:val="18"/>
                  <w:lang w:val="de-DE"/>
                </w:rPr>
                <w:fldChar w:fldCharType="begin"/>
              </w:r>
              <w:r w:rsidRPr="005F0004">
                <w:rPr>
                  <w:b/>
                  <w:sz w:val="20"/>
                  <w:szCs w:val="18"/>
                  <w:lang w:val="de-DE"/>
                </w:rPr>
                <w:instrText xml:space="preserve"> NUMPAGES  </w:instrText>
              </w:r>
              <w:r w:rsidRPr="005F0004">
                <w:rPr>
                  <w:b/>
                  <w:sz w:val="20"/>
                  <w:szCs w:val="18"/>
                  <w:lang w:val="de-DE"/>
                </w:rPr>
                <w:fldChar w:fldCharType="separate"/>
              </w:r>
              <w:r w:rsidRPr="005F0004">
                <w:rPr>
                  <w:b/>
                  <w:noProof/>
                  <w:sz w:val="20"/>
                  <w:szCs w:val="18"/>
                  <w:lang w:val="de-DE"/>
                </w:rPr>
                <w:t>17</w:t>
              </w:r>
              <w:r w:rsidRPr="005F0004">
                <w:rPr>
                  <w:b/>
                  <w:sz w:val="20"/>
                  <w:szCs w:val="18"/>
                  <w:lang w:val="de-DE"/>
                </w:rPr>
                <w:fldChar w:fldCharType="end"/>
              </w:r>
            </w:p>
            <w:p w14:paraId="7C24B1A7" w14:textId="77777777" w:rsidR="008427B0" w:rsidRPr="001F2081" w:rsidRDefault="008427B0" w:rsidP="00B90976">
              <w:pPr>
                <w:pStyle w:val="En-tte"/>
                <w:jc w:val="right"/>
                <w:rPr>
                  <w:sz w:val="16"/>
                  <w:szCs w:val="16"/>
                  <w:lang w:val="de-DE"/>
                </w:rPr>
              </w:pPr>
            </w:p>
            <w:p w14:paraId="26C05DEA" w14:textId="62F2463C" w:rsidR="008427B0" w:rsidRPr="001F2081" w:rsidRDefault="008427B0" w:rsidP="00B90976">
              <w:pPr>
                <w:pStyle w:val="En-tte"/>
                <w:jc w:val="right"/>
                <w:rPr>
                  <w:sz w:val="16"/>
                  <w:szCs w:val="16"/>
                  <w:lang w:val="de-DE"/>
                </w:rPr>
              </w:pPr>
              <w:r w:rsidRPr="001F2081">
                <w:rPr>
                  <w:sz w:val="16"/>
                  <w:szCs w:val="16"/>
                  <w:lang w:val="de-DE"/>
                </w:rPr>
                <w:fldChar w:fldCharType="begin"/>
              </w:r>
              <w:r w:rsidRPr="001F2081">
                <w:rPr>
                  <w:sz w:val="16"/>
                  <w:szCs w:val="16"/>
                  <w:lang w:val="de-DE"/>
                </w:rPr>
                <w:instrText xml:space="preserve"> COMMENTS  </w:instrText>
              </w:r>
              <w:r w:rsidRPr="001F2081">
                <w:rPr>
                  <w:sz w:val="16"/>
                  <w:szCs w:val="16"/>
                  <w:lang w:val="de-DE"/>
                </w:rPr>
                <w:fldChar w:fldCharType="end"/>
              </w:r>
            </w:p>
          </w:sdtContent>
        </w:sdt>
      </w:tc>
    </w:tr>
  </w:tbl>
  <w:p w14:paraId="6801572E" w14:textId="77777777" w:rsidR="008427B0" w:rsidRPr="001F2081" w:rsidRDefault="008427B0">
    <w:pPr>
      <w:pStyle w:val="En-tte"/>
      <w:rPr>
        <w:sz w:val="2"/>
        <w:szCs w:val="2"/>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16BE6F79" w14:textId="77777777" w:rsidTr="00145442">
      <w:trPr>
        <w:trHeight w:val="709"/>
      </w:trPr>
      <w:tc>
        <w:tcPr>
          <w:tcW w:w="7655" w:type="dxa"/>
        </w:tcPr>
        <w:p w14:paraId="37410B65" w14:textId="7D18F022" w:rsidR="008427B0" w:rsidRPr="007C5CDE" w:rsidRDefault="008427B0" w:rsidP="00145442">
          <w:pPr>
            <w:pStyle w:val="En-tte"/>
            <w:rPr>
              <w:sz w:val="14"/>
              <w:szCs w:val="14"/>
              <w:lang w:val="de-DE"/>
            </w:rPr>
          </w:pPr>
          <w:r w:rsidRPr="004C456A">
            <w:rPr>
              <w:sz w:val="14"/>
              <w:szCs w:val="14"/>
              <w:lang w:val="fr-BE"/>
            </w:rPr>
            <w:fldChar w:fldCharType="begin"/>
          </w:r>
          <w:r w:rsidRPr="007C5CDE">
            <w:rPr>
              <w:sz w:val="14"/>
              <w:szCs w:val="14"/>
              <w:lang w:val="de-DE"/>
            </w:rPr>
            <w:instrText xml:space="preserve"> TITLE  </w:instrText>
          </w:r>
          <w:r w:rsidRPr="004C456A">
            <w:rPr>
              <w:sz w:val="14"/>
              <w:szCs w:val="14"/>
              <w:lang w:val="fr-BE"/>
            </w:rPr>
            <w:fldChar w:fldCharType="separate"/>
          </w:r>
          <w:r w:rsidR="005F0004">
            <w:rPr>
              <w:sz w:val="14"/>
              <w:szCs w:val="14"/>
              <w:lang w:val="de-DE"/>
            </w:rPr>
            <w:t>Anhang 1/06: Formular für die Verwaltung industrieller Nicht-Seveso-Risiken</w:t>
          </w:r>
          <w:r w:rsidRPr="004C456A">
            <w:rPr>
              <w:sz w:val="14"/>
              <w:szCs w:val="14"/>
              <w:lang w:val="fr-BE"/>
            </w:rPr>
            <w:fldChar w:fldCharType="end"/>
          </w:r>
          <w:r w:rsidRPr="007C5CDE">
            <w:rPr>
              <w:sz w:val="14"/>
              <w:szCs w:val="14"/>
              <w:lang w:val="de-DE"/>
            </w:rPr>
            <w:t xml:space="preserve"> </w:t>
          </w:r>
        </w:p>
        <w:p w14:paraId="555EEE44" w14:textId="1137F66C" w:rsidR="008427B0" w:rsidRPr="004C456A" w:rsidRDefault="005D1972" w:rsidP="0014544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3</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Explosivstoff und Ammoniumnitrat technischer Qualität</w:t>
          </w:r>
          <w:r>
            <w:rPr>
              <w:noProof/>
              <w:sz w:val="14"/>
              <w:szCs w:val="14"/>
            </w:rPr>
            <w:fldChar w:fldCharType="end"/>
          </w:r>
        </w:p>
        <w:p w14:paraId="35E798F8" w14:textId="77777777" w:rsidR="008427B0" w:rsidRPr="00222786" w:rsidRDefault="008427B0" w:rsidP="00145442">
          <w:pPr>
            <w:pStyle w:val="En-tte"/>
            <w:ind w:left="708"/>
            <w:rPr>
              <w:sz w:val="2"/>
              <w:szCs w:val="2"/>
              <w:lang w:val="fr-BE"/>
            </w:rPr>
          </w:pPr>
        </w:p>
      </w:tc>
      <w:tc>
        <w:tcPr>
          <w:tcW w:w="1869" w:type="dxa"/>
        </w:tcPr>
        <w:sdt>
          <w:sdtPr>
            <w:rPr>
              <w:sz w:val="20"/>
              <w:szCs w:val="20"/>
              <w:lang w:val="fr-BE"/>
            </w:rPr>
            <w:id w:val="-453477593"/>
            <w:docPartObj>
              <w:docPartGallery w:val="Page Numbers (Top of Page)"/>
              <w:docPartUnique/>
            </w:docPartObj>
          </w:sdtPr>
          <w:sdtEndPr/>
          <w:sdtContent>
            <w:p w14:paraId="10E43C03" w14:textId="77777777" w:rsidR="008427B0" w:rsidRPr="005F0004" w:rsidRDefault="008427B0" w:rsidP="00145442">
              <w:pPr>
                <w:pStyle w:val="En-tte"/>
                <w:jc w:val="right"/>
                <w:rPr>
                  <w:b/>
                  <w:sz w:val="20"/>
                  <w:szCs w:val="20"/>
                  <w:lang w:val="fr-B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9</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1EDEF15E" w14:textId="77777777" w:rsidR="008427B0" w:rsidRPr="005F0004" w:rsidRDefault="008427B0" w:rsidP="00145442">
              <w:pPr>
                <w:pStyle w:val="En-tte"/>
                <w:jc w:val="right"/>
                <w:rPr>
                  <w:sz w:val="20"/>
                  <w:szCs w:val="20"/>
                  <w:lang w:val="fr-BE"/>
                </w:rPr>
              </w:pPr>
            </w:p>
            <w:p w14:paraId="69DE786A" w14:textId="38BC5EBE" w:rsidR="008427B0" w:rsidRPr="005F0004" w:rsidRDefault="00CD6947" w:rsidP="00145442">
              <w:pPr>
                <w:pStyle w:val="En-tte"/>
                <w:jc w:val="right"/>
                <w:rPr>
                  <w:sz w:val="20"/>
                  <w:szCs w:val="20"/>
                  <w:lang w:val="de-DE"/>
                </w:rPr>
              </w:pPr>
            </w:p>
          </w:sdtContent>
        </w:sdt>
      </w:tc>
    </w:tr>
  </w:tbl>
  <w:p w14:paraId="22C73D31" w14:textId="77777777" w:rsidR="008427B0" w:rsidRPr="00145442" w:rsidRDefault="008427B0">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278286CE" w14:textId="77777777" w:rsidTr="00B90976">
      <w:trPr>
        <w:trHeight w:val="702"/>
      </w:trPr>
      <w:tc>
        <w:tcPr>
          <w:tcW w:w="7655" w:type="dxa"/>
        </w:tcPr>
        <w:p w14:paraId="053F15F3" w14:textId="49B6FF64" w:rsidR="008427B0" w:rsidRPr="007C5CDE" w:rsidRDefault="008427B0" w:rsidP="00B90976">
          <w:pPr>
            <w:pStyle w:val="En-tte"/>
            <w:rPr>
              <w:sz w:val="14"/>
              <w:szCs w:val="14"/>
              <w:lang w:val="de-DE"/>
            </w:rPr>
          </w:pPr>
          <w:r w:rsidRPr="00FE2FEF">
            <w:rPr>
              <w:sz w:val="14"/>
              <w:szCs w:val="14"/>
              <w:lang w:val="fr-BE"/>
            </w:rPr>
            <w:fldChar w:fldCharType="begin"/>
          </w:r>
          <w:r w:rsidRPr="007C5CDE">
            <w:rPr>
              <w:sz w:val="14"/>
              <w:szCs w:val="14"/>
              <w:lang w:val="de-DE"/>
            </w:rPr>
            <w:instrText xml:space="preserve"> TITLE  </w:instrText>
          </w:r>
          <w:r w:rsidRPr="00FE2FEF">
            <w:rPr>
              <w:sz w:val="14"/>
              <w:szCs w:val="14"/>
              <w:lang w:val="fr-BE"/>
            </w:rPr>
            <w:fldChar w:fldCharType="separate"/>
          </w:r>
          <w:r w:rsidR="005F0004">
            <w:rPr>
              <w:sz w:val="14"/>
              <w:szCs w:val="14"/>
              <w:lang w:val="de-DE"/>
            </w:rPr>
            <w:t>Anhang 1/06: Formular für die Verwaltung industrieller Nicht-Seveso-Risiken</w:t>
          </w:r>
          <w:r w:rsidRPr="00FE2FEF">
            <w:rPr>
              <w:sz w:val="14"/>
              <w:szCs w:val="14"/>
              <w:lang w:val="fr-BE"/>
            </w:rPr>
            <w:fldChar w:fldCharType="end"/>
          </w:r>
          <w:r w:rsidRPr="007C5CDE">
            <w:rPr>
              <w:sz w:val="14"/>
              <w:szCs w:val="14"/>
              <w:lang w:val="de-DE"/>
            </w:rPr>
            <w:t xml:space="preserve"> </w:t>
          </w:r>
        </w:p>
        <w:p w14:paraId="6039BB14" w14:textId="6C9A1AF5" w:rsidR="008427B0" w:rsidRPr="004C456A"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3</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Explosivstoff und Ammoniumnitrat technischer Qualität</w:t>
          </w:r>
          <w:r>
            <w:rPr>
              <w:noProof/>
              <w:sz w:val="14"/>
              <w:szCs w:val="14"/>
            </w:rPr>
            <w:fldChar w:fldCharType="end"/>
          </w:r>
          <w:r w:rsidR="008427B0" w:rsidRPr="004C456A">
            <w:rPr>
              <w:sz w:val="14"/>
              <w:szCs w:val="14"/>
              <w:lang w:val="fr-BE"/>
            </w:rPr>
            <w:t xml:space="preserve"> </w:t>
          </w:r>
        </w:p>
        <w:p w14:paraId="21CAEA20" w14:textId="77777777" w:rsidR="008427B0" w:rsidRPr="00222786" w:rsidRDefault="008427B0" w:rsidP="00B90976">
          <w:pPr>
            <w:pStyle w:val="En-tte"/>
            <w:ind w:left="708"/>
            <w:rPr>
              <w:sz w:val="2"/>
              <w:szCs w:val="2"/>
              <w:lang w:val="fr-BE"/>
            </w:rPr>
          </w:pPr>
        </w:p>
      </w:tc>
      <w:tc>
        <w:tcPr>
          <w:tcW w:w="1869" w:type="dxa"/>
        </w:tcPr>
        <w:sdt>
          <w:sdtPr>
            <w:rPr>
              <w:sz w:val="16"/>
              <w:szCs w:val="16"/>
              <w:lang w:val="fr-BE"/>
            </w:rPr>
            <w:id w:val="8186902"/>
            <w:docPartObj>
              <w:docPartGallery w:val="Page Numbers (Top of Page)"/>
              <w:docPartUnique/>
            </w:docPartObj>
          </w:sdtPr>
          <w:sdtEndPr/>
          <w:sdtContent>
            <w:p w14:paraId="00848AC5" w14:textId="77777777" w:rsidR="008427B0" w:rsidRPr="005F0004" w:rsidRDefault="008427B0" w:rsidP="00B90976">
              <w:pPr>
                <w:pStyle w:val="En-tte"/>
                <w:jc w:val="right"/>
                <w:rPr>
                  <w:b/>
                  <w:szCs w:val="16"/>
                  <w:lang w:val="fr-BE"/>
                </w:rPr>
              </w:pPr>
              <w:r w:rsidRPr="005F0004">
                <w:rPr>
                  <w:sz w:val="20"/>
                  <w:szCs w:val="18"/>
                  <w:lang w:val="fr-BE"/>
                </w:rPr>
                <w:t xml:space="preserve">Seite </w:t>
              </w:r>
              <w:r w:rsidRPr="005F0004">
                <w:rPr>
                  <w:b/>
                  <w:sz w:val="20"/>
                  <w:szCs w:val="18"/>
                  <w:lang w:val="fr-BE"/>
                </w:rPr>
                <w:fldChar w:fldCharType="begin"/>
              </w:r>
              <w:r w:rsidRPr="005F0004">
                <w:rPr>
                  <w:b/>
                  <w:sz w:val="20"/>
                  <w:szCs w:val="18"/>
                  <w:lang w:val="fr-BE"/>
                </w:rPr>
                <w:instrText xml:space="preserve"> PAGE </w:instrText>
              </w:r>
              <w:r w:rsidRPr="005F0004">
                <w:rPr>
                  <w:b/>
                  <w:sz w:val="20"/>
                  <w:szCs w:val="18"/>
                  <w:lang w:val="fr-BE"/>
                </w:rPr>
                <w:fldChar w:fldCharType="separate"/>
              </w:r>
              <w:r w:rsidRPr="005F0004">
                <w:rPr>
                  <w:b/>
                  <w:noProof/>
                  <w:sz w:val="20"/>
                  <w:szCs w:val="18"/>
                  <w:lang w:val="fr-BE"/>
                </w:rPr>
                <w:t>7</w:t>
              </w:r>
              <w:r w:rsidRPr="005F0004">
                <w:rPr>
                  <w:b/>
                  <w:sz w:val="20"/>
                  <w:szCs w:val="18"/>
                  <w:lang w:val="fr-BE"/>
                </w:rPr>
                <w:fldChar w:fldCharType="end"/>
              </w:r>
              <w:r w:rsidRPr="005F0004">
                <w:rPr>
                  <w:sz w:val="20"/>
                  <w:szCs w:val="18"/>
                  <w:lang w:val="fr-BE"/>
                </w:rPr>
                <w:t xml:space="preserve"> von </w:t>
              </w:r>
              <w:r w:rsidRPr="005F0004">
                <w:rPr>
                  <w:b/>
                  <w:sz w:val="20"/>
                  <w:szCs w:val="18"/>
                  <w:lang w:val="fr-BE"/>
                </w:rPr>
                <w:fldChar w:fldCharType="begin"/>
              </w:r>
              <w:r w:rsidRPr="005F0004">
                <w:rPr>
                  <w:b/>
                  <w:sz w:val="20"/>
                  <w:szCs w:val="18"/>
                  <w:lang w:val="fr-BE"/>
                </w:rPr>
                <w:instrText xml:space="preserve"> NUMPAGES  </w:instrText>
              </w:r>
              <w:r w:rsidRPr="005F0004">
                <w:rPr>
                  <w:b/>
                  <w:sz w:val="20"/>
                  <w:szCs w:val="18"/>
                  <w:lang w:val="fr-BE"/>
                </w:rPr>
                <w:fldChar w:fldCharType="separate"/>
              </w:r>
              <w:r w:rsidRPr="005F0004">
                <w:rPr>
                  <w:b/>
                  <w:noProof/>
                  <w:sz w:val="20"/>
                  <w:szCs w:val="18"/>
                  <w:lang w:val="fr-BE"/>
                </w:rPr>
                <w:t>17</w:t>
              </w:r>
              <w:r w:rsidRPr="005F0004">
                <w:rPr>
                  <w:b/>
                  <w:sz w:val="20"/>
                  <w:szCs w:val="18"/>
                  <w:lang w:val="fr-BE"/>
                </w:rPr>
                <w:fldChar w:fldCharType="end"/>
              </w:r>
            </w:p>
            <w:p w14:paraId="77CC636E" w14:textId="77777777" w:rsidR="008427B0" w:rsidRDefault="008427B0" w:rsidP="00B90976">
              <w:pPr>
                <w:pStyle w:val="En-tte"/>
                <w:jc w:val="right"/>
                <w:rPr>
                  <w:sz w:val="16"/>
                  <w:szCs w:val="16"/>
                  <w:lang w:val="fr-BE"/>
                </w:rPr>
              </w:pPr>
            </w:p>
            <w:p w14:paraId="770F782E" w14:textId="2A7871DC" w:rsidR="008427B0" w:rsidRPr="001A671D" w:rsidRDefault="00CD6947" w:rsidP="00B90976">
              <w:pPr>
                <w:pStyle w:val="En-tte"/>
                <w:jc w:val="right"/>
                <w:rPr>
                  <w:sz w:val="16"/>
                  <w:szCs w:val="16"/>
                  <w:lang w:val="de-DE"/>
                </w:rPr>
              </w:pPr>
            </w:p>
          </w:sdtContent>
        </w:sdt>
      </w:tc>
    </w:tr>
  </w:tbl>
  <w:p w14:paraId="557A5DAF" w14:textId="77777777" w:rsidR="008427B0" w:rsidRPr="00C430E6" w:rsidRDefault="008427B0">
    <w:pPr>
      <w:pStyle w:val="En-tte"/>
      <w:rPr>
        <w:sz w:val="2"/>
        <w:szCs w:val="2"/>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8427B0" w:rsidRPr="001520F9" w14:paraId="574F9555" w14:textId="77777777" w:rsidTr="00A77147">
      <w:trPr>
        <w:trHeight w:val="281"/>
      </w:trPr>
      <w:tc>
        <w:tcPr>
          <w:tcW w:w="9498" w:type="dxa"/>
        </w:tcPr>
        <w:p w14:paraId="7A5A8CC0" w14:textId="4FD7DF11" w:rsidR="008427B0" w:rsidRPr="007C5CDE" w:rsidRDefault="008427B0" w:rsidP="00B90976">
          <w:pPr>
            <w:pStyle w:val="En-tte"/>
            <w:rPr>
              <w:sz w:val="14"/>
              <w:szCs w:val="14"/>
              <w:lang w:val="de-DE"/>
            </w:rPr>
          </w:pPr>
          <w:r w:rsidRPr="00132E55">
            <w:rPr>
              <w:sz w:val="14"/>
              <w:szCs w:val="14"/>
              <w:lang w:val="fr-BE"/>
            </w:rPr>
            <w:fldChar w:fldCharType="begin"/>
          </w:r>
          <w:r w:rsidRPr="007C5CDE">
            <w:rPr>
              <w:sz w:val="14"/>
              <w:szCs w:val="14"/>
              <w:lang w:val="de-DE"/>
            </w:rPr>
            <w:instrText xml:space="preserve"> TITLE  </w:instrText>
          </w:r>
          <w:r w:rsidRPr="00132E55">
            <w:rPr>
              <w:sz w:val="14"/>
              <w:szCs w:val="14"/>
              <w:lang w:val="fr-BE"/>
            </w:rPr>
            <w:fldChar w:fldCharType="separate"/>
          </w:r>
          <w:r w:rsidR="005F0004">
            <w:rPr>
              <w:sz w:val="14"/>
              <w:szCs w:val="14"/>
              <w:lang w:val="de-DE"/>
            </w:rPr>
            <w:t>Anhang 1/06: Formular für die Verwaltung industrieller Nicht-Seveso-Risiken</w:t>
          </w:r>
          <w:r w:rsidRPr="00132E55">
            <w:rPr>
              <w:sz w:val="14"/>
              <w:szCs w:val="14"/>
              <w:lang w:val="fr-BE"/>
            </w:rPr>
            <w:fldChar w:fldCharType="end"/>
          </w:r>
          <w:r w:rsidRPr="007C5CDE">
            <w:rPr>
              <w:sz w:val="14"/>
              <w:szCs w:val="14"/>
              <w:lang w:val="de-DE"/>
            </w:rPr>
            <w:t xml:space="preserve"> </w:t>
          </w:r>
        </w:p>
        <w:p w14:paraId="7ED6AD90" w14:textId="71FC43F2" w:rsidR="008427B0" w:rsidRPr="00132E55"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4</w:t>
          </w:r>
          <w:r>
            <w:rPr>
              <w:noProof/>
              <w:sz w:val="14"/>
              <w:szCs w:val="14"/>
            </w:rPr>
            <w:fldChar w:fldCharType="end"/>
          </w:r>
          <w:r w:rsidR="008427B0" w:rsidRPr="00132E5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Entzündlicher Staub</w:t>
          </w:r>
          <w:r>
            <w:rPr>
              <w:noProof/>
              <w:sz w:val="14"/>
              <w:szCs w:val="14"/>
            </w:rPr>
            <w:fldChar w:fldCharType="end"/>
          </w:r>
          <w:r w:rsidR="008427B0" w:rsidRPr="00132E55">
            <w:rPr>
              <w:sz w:val="14"/>
              <w:szCs w:val="14"/>
              <w:lang w:val="fr-BE"/>
            </w:rPr>
            <w:t xml:space="preserve"> </w:t>
          </w:r>
        </w:p>
        <w:p w14:paraId="0CCD6B6C" w14:textId="77777777" w:rsidR="008427B0" w:rsidRPr="00222786" w:rsidRDefault="008427B0" w:rsidP="00B90976">
          <w:pPr>
            <w:pStyle w:val="En-tte"/>
            <w:ind w:left="708"/>
            <w:rPr>
              <w:sz w:val="2"/>
              <w:szCs w:val="2"/>
              <w:lang w:val="fr-BE"/>
            </w:rPr>
          </w:pPr>
        </w:p>
      </w:tc>
      <w:tc>
        <w:tcPr>
          <w:tcW w:w="4990" w:type="dxa"/>
        </w:tcPr>
        <w:sdt>
          <w:sdtPr>
            <w:rPr>
              <w:sz w:val="20"/>
              <w:szCs w:val="20"/>
              <w:lang w:val="fr-BE"/>
            </w:rPr>
            <w:id w:val="8186926"/>
            <w:docPartObj>
              <w:docPartGallery w:val="Page Numbers (Top of Page)"/>
              <w:docPartUnique/>
            </w:docPartObj>
          </w:sdtPr>
          <w:sdtEndPr/>
          <w:sdtContent>
            <w:p w14:paraId="3F9EB652" w14:textId="77777777" w:rsidR="008427B0" w:rsidRPr="005F0004" w:rsidRDefault="008427B0" w:rsidP="00B90976">
              <w:pPr>
                <w:pStyle w:val="En-tte"/>
                <w:jc w:val="right"/>
                <w:rPr>
                  <w:b/>
                  <w:sz w:val="20"/>
                  <w:szCs w:val="20"/>
                  <w:lang w:val="fr-B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10</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46C54872" w14:textId="77777777" w:rsidR="008427B0" w:rsidRPr="005F0004" w:rsidRDefault="008427B0" w:rsidP="00B90976">
              <w:pPr>
                <w:pStyle w:val="En-tte"/>
                <w:jc w:val="right"/>
                <w:rPr>
                  <w:sz w:val="20"/>
                  <w:szCs w:val="20"/>
                  <w:lang w:val="fr-BE"/>
                </w:rPr>
              </w:pPr>
            </w:p>
            <w:p w14:paraId="19792365" w14:textId="3444B7D7" w:rsidR="008427B0" w:rsidRPr="005F0004" w:rsidRDefault="00CD6947" w:rsidP="00B90976">
              <w:pPr>
                <w:pStyle w:val="En-tte"/>
                <w:jc w:val="right"/>
                <w:rPr>
                  <w:sz w:val="20"/>
                  <w:szCs w:val="20"/>
                  <w:lang w:val="de-DE"/>
                </w:rPr>
              </w:pPr>
            </w:p>
          </w:sdtContent>
        </w:sdt>
      </w:tc>
    </w:tr>
  </w:tbl>
  <w:p w14:paraId="2320CE33" w14:textId="77777777" w:rsidR="008427B0" w:rsidRPr="00C430E6" w:rsidRDefault="008427B0">
    <w:pPr>
      <w:pStyle w:val="En-tte"/>
      <w:rPr>
        <w:sz w:val="2"/>
        <w:szCs w:val="2"/>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8427B0" w:rsidRPr="001520F9" w14:paraId="0E740D08" w14:textId="77777777" w:rsidTr="00145442">
      <w:trPr>
        <w:trHeight w:val="709"/>
      </w:trPr>
      <w:tc>
        <w:tcPr>
          <w:tcW w:w="7655" w:type="dxa"/>
        </w:tcPr>
        <w:p w14:paraId="7E36876B" w14:textId="2400E019" w:rsidR="008427B0" w:rsidRPr="007C5CDE" w:rsidRDefault="008427B0" w:rsidP="00145442">
          <w:pPr>
            <w:pStyle w:val="En-tte"/>
            <w:rPr>
              <w:sz w:val="14"/>
              <w:szCs w:val="14"/>
              <w:lang w:val="de-DE"/>
            </w:rPr>
          </w:pPr>
          <w:r w:rsidRPr="004C456A">
            <w:rPr>
              <w:sz w:val="14"/>
              <w:szCs w:val="14"/>
              <w:lang w:val="fr-BE"/>
            </w:rPr>
            <w:fldChar w:fldCharType="begin"/>
          </w:r>
          <w:r w:rsidRPr="007C5CDE">
            <w:rPr>
              <w:sz w:val="14"/>
              <w:szCs w:val="14"/>
              <w:lang w:val="de-DE"/>
            </w:rPr>
            <w:instrText xml:space="preserve"> TITLE  </w:instrText>
          </w:r>
          <w:r w:rsidRPr="004C456A">
            <w:rPr>
              <w:sz w:val="14"/>
              <w:szCs w:val="14"/>
              <w:lang w:val="fr-BE"/>
            </w:rPr>
            <w:fldChar w:fldCharType="separate"/>
          </w:r>
          <w:r w:rsidR="005F0004">
            <w:rPr>
              <w:sz w:val="14"/>
              <w:szCs w:val="14"/>
              <w:lang w:val="de-DE"/>
            </w:rPr>
            <w:t>Anhang 1/06: Formular für die Verwaltung industrieller Nicht-Seveso-Risiken</w:t>
          </w:r>
          <w:r w:rsidRPr="004C456A">
            <w:rPr>
              <w:sz w:val="14"/>
              <w:szCs w:val="14"/>
              <w:lang w:val="fr-BE"/>
            </w:rPr>
            <w:fldChar w:fldCharType="end"/>
          </w:r>
          <w:r w:rsidRPr="007C5CDE">
            <w:rPr>
              <w:sz w:val="14"/>
              <w:szCs w:val="14"/>
              <w:lang w:val="de-DE"/>
            </w:rPr>
            <w:t xml:space="preserve"> </w:t>
          </w:r>
        </w:p>
        <w:p w14:paraId="0CF61653" w14:textId="55CFC36E" w:rsidR="008427B0" w:rsidRPr="004C456A" w:rsidRDefault="005D1972" w:rsidP="0014544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4</w:t>
          </w:r>
          <w:r>
            <w:rPr>
              <w:noProof/>
              <w:sz w:val="14"/>
              <w:szCs w:val="14"/>
            </w:rPr>
            <w:fldChar w:fldCharType="end"/>
          </w:r>
          <w:r w:rsidR="008427B0"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Entzündlicher Staub</w:t>
          </w:r>
          <w:r>
            <w:rPr>
              <w:noProof/>
              <w:sz w:val="14"/>
              <w:szCs w:val="14"/>
            </w:rPr>
            <w:fldChar w:fldCharType="end"/>
          </w:r>
        </w:p>
        <w:p w14:paraId="57C32AC5" w14:textId="77777777" w:rsidR="008427B0" w:rsidRPr="00222786" w:rsidRDefault="008427B0" w:rsidP="00145442">
          <w:pPr>
            <w:pStyle w:val="En-tte"/>
            <w:ind w:left="708"/>
            <w:rPr>
              <w:sz w:val="2"/>
              <w:szCs w:val="2"/>
              <w:lang w:val="fr-BE"/>
            </w:rPr>
          </w:pPr>
        </w:p>
      </w:tc>
      <w:tc>
        <w:tcPr>
          <w:tcW w:w="1869" w:type="dxa"/>
        </w:tcPr>
        <w:sdt>
          <w:sdtPr>
            <w:rPr>
              <w:sz w:val="16"/>
              <w:szCs w:val="16"/>
              <w:lang w:val="fr-BE"/>
            </w:rPr>
            <w:id w:val="1352759954"/>
            <w:docPartObj>
              <w:docPartGallery w:val="Page Numbers (Top of Page)"/>
              <w:docPartUnique/>
            </w:docPartObj>
          </w:sdtPr>
          <w:sdtEndPr/>
          <w:sdtContent>
            <w:p w14:paraId="754C9F61" w14:textId="77777777" w:rsidR="008427B0" w:rsidRPr="005F0004" w:rsidRDefault="008427B0" w:rsidP="00145442">
              <w:pPr>
                <w:pStyle w:val="En-tte"/>
                <w:jc w:val="right"/>
                <w:rPr>
                  <w:b/>
                  <w:sz w:val="20"/>
                  <w:szCs w:val="20"/>
                  <w:lang w:val="fr-B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11</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178B47F3" w14:textId="77777777" w:rsidR="008427B0" w:rsidRDefault="008427B0" w:rsidP="00145442">
              <w:pPr>
                <w:pStyle w:val="En-tte"/>
                <w:jc w:val="right"/>
                <w:rPr>
                  <w:sz w:val="16"/>
                  <w:szCs w:val="16"/>
                  <w:lang w:val="fr-BE"/>
                </w:rPr>
              </w:pPr>
            </w:p>
            <w:p w14:paraId="5553E48E" w14:textId="6D0917B3" w:rsidR="008427B0" w:rsidRPr="00132E55" w:rsidRDefault="00CD6947" w:rsidP="00145442">
              <w:pPr>
                <w:pStyle w:val="En-tte"/>
                <w:jc w:val="right"/>
                <w:rPr>
                  <w:sz w:val="16"/>
                  <w:szCs w:val="16"/>
                  <w:lang w:val="de-DE"/>
                </w:rPr>
              </w:pPr>
            </w:p>
          </w:sdtContent>
        </w:sdt>
      </w:tc>
    </w:tr>
  </w:tbl>
  <w:p w14:paraId="15249F89" w14:textId="77777777" w:rsidR="008427B0" w:rsidRPr="00145442" w:rsidRDefault="008427B0">
    <w:pPr>
      <w:pStyle w:val="En-tte"/>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8427B0" w:rsidRPr="001520F9" w14:paraId="293504E3" w14:textId="77777777" w:rsidTr="00A77147">
      <w:trPr>
        <w:trHeight w:val="281"/>
      </w:trPr>
      <w:tc>
        <w:tcPr>
          <w:tcW w:w="9498" w:type="dxa"/>
        </w:tcPr>
        <w:p w14:paraId="59F9B920" w14:textId="2E614E2F" w:rsidR="008427B0" w:rsidRPr="007C5CDE" w:rsidRDefault="008427B0" w:rsidP="00B90976">
          <w:pPr>
            <w:pStyle w:val="En-tte"/>
            <w:rPr>
              <w:sz w:val="14"/>
              <w:szCs w:val="14"/>
              <w:lang w:val="de-DE"/>
            </w:rPr>
          </w:pPr>
          <w:r w:rsidRPr="00132E55">
            <w:rPr>
              <w:sz w:val="14"/>
              <w:szCs w:val="14"/>
              <w:lang w:val="fr-BE"/>
            </w:rPr>
            <w:fldChar w:fldCharType="begin"/>
          </w:r>
          <w:r w:rsidRPr="007C5CDE">
            <w:rPr>
              <w:sz w:val="14"/>
              <w:szCs w:val="14"/>
              <w:lang w:val="de-DE"/>
            </w:rPr>
            <w:instrText xml:space="preserve"> TITLE  </w:instrText>
          </w:r>
          <w:r w:rsidRPr="00132E55">
            <w:rPr>
              <w:sz w:val="14"/>
              <w:szCs w:val="14"/>
              <w:lang w:val="fr-BE"/>
            </w:rPr>
            <w:fldChar w:fldCharType="separate"/>
          </w:r>
          <w:r w:rsidR="005F0004">
            <w:rPr>
              <w:sz w:val="14"/>
              <w:szCs w:val="14"/>
              <w:lang w:val="de-DE"/>
            </w:rPr>
            <w:t>Anhang 1/06: Formular für die Verwaltung industrieller Nicht-Seveso-Risiken</w:t>
          </w:r>
          <w:r w:rsidRPr="00132E55">
            <w:rPr>
              <w:sz w:val="14"/>
              <w:szCs w:val="14"/>
              <w:lang w:val="fr-BE"/>
            </w:rPr>
            <w:fldChar w:fldCharType="end"/>
          </w:r>
          <w:r w:rsidRPr="007C5CDE">
            <w:rPr>
              <w:sz w:val="14"/>
              <w:szCs w:val="14"/>
              <w:lang w:val="de-DE"/>
            </w:rPr>
            <w:t xml:space="preserve"> </w:t>
          </w:r>
        </w:p>
        <w:p w14:paraId="5C3FD84A" w14:textId="00DCE04D" w:rsidR="008427B0" w:rsidRPr="00132E55" w:rsidRDefault="005D197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D6947">
            <w:rPr>
              <w:noProof/>
              <w:sz w:val="14"/>
              <w:szCs w:val="14"/>
            </w:rPr>
            <w:t>5</w:t>
          </w:r>
          <w:r>
            <w:rPr>
              <w:noProof/>
              <w:sz w:val="14"/>
              <w:szCs w:val="14"/>
            </w:rPr>
            <w:fldChar w:fldCharType="end"/>
          </w:r>
          <w:r w:rsidR="008427B0" w:rsidRPr="00132E5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D6947">
            <w:rPr>
              <w:noProof/>
              <w:sz w:val="14"/>
              <w:szCs w:val="14"/>
            </w:rPr>
            <w:t>Dünger</w:t>
          </w:r>
          <w:r>
            <w:rPr>
              <w:noProof/>
              <w:sz w:val="14"/>
              <w:szCs w:val="14"/>
            </w:rPr>
            <w:fldChar w:fldCharType="end"/>
          </w:r>
          <w:r w:rsidR="008427B0" w:rsidRPr="00132E55">
            <w:rPr>
              <w:sz w:val="14"/>
              <w:szCs w:val="14"/>
              <w:lang w:val="fr-BE"/>
            </w:rPr>
            <w:t xml:space="preserve"> </w:t>
          </w:r>
        </w:p>
        <w:p w14:paraId="18597CA8" w14:textId="77777777" w:rsidR="008427B0" w:rsidRPr="00222786" w:rsidRDefault="008427B0" w:rsidP="00B90976">
          <w:pPr>
            <w:pStyle w:val="En-tte"/>
            <w:ind w:left="708"/>
            <w:rPr>
              <w:sz w:val="2"/>
              <w:szCs w:val="2"/>
              <w:lang w:val="fr-BE"/>
            </w:rPr>
          </w:pPr>
        </w:p>
      </w:tc>
      <w:tc>
        <w:tcPr>
          <w:tcW w:w="4990" w:type="dxa"/>
        </w:tcPr>
        <w:sdt>
          <w:sdtPr>
            <w:rPr>
              <w:sz w:val="16"/>
              <w:szCs w:val="16"/>
              <w:lang w:val="fr-BE"/>
            </w:rPr>
            <w:id w:val="8186927"/>
            <w:docPartObj>
              <w:docPartGallery w:val="Page Numbers (Top of Page)"/>
              <w:docPartUnique/>
            </w:docPartObj>
          </w:sdtPr>
          <w:sdtEndPr/>
          <w:sdtContent>
            <w:p w14:paraId="3C0FF07B" w14:textId="77777777" w:rsidR="008427B0" w:rsidRPr="005F0004" w:rsidRDefault="008427B0" w:rsidP="00B90976">
              <w:pPr>
                <w:pStyle w:val="En-tte"/>
                <w:jc w:val="right"/>
                <w:rPr>
                  <w:b/>
                  <w:sz w:val="20"/>
                  <w:szCs w:val="20"/>
                  <w:lang w:val="fr-BE"/>
                </w:rPr>
              </w:pPr>
              <w:r w:rsidRPr="005F0004">
                <w:rPr>
                  <w:sz w:val="20"/>
                  <w:szCs w:val="20"/>
                  <w:lang w:val="fr-BE"/>
                </w:rPr>
                <w:t xml:space="preserve">Seite </w:t>
              </w:r>
              <w:r w:rsidRPr="005F0004">
                <w:rPr>
                  <w:b/>
                  <w:sz w:val="20"/>
                  <w:szCs w:val="20"/>
                  <w:lang w:val="fr-BE"/>
                </w:rPr>
                <w:fldChar w:fldCharType="begin"/>
              </w:r>
              <w:r w:rsidRPr="005F0004">
                <w:rPr>
                  <w:b/>
                  <w:sz w:val="20"/>
                  <w:szCs w:val="20"/>
                  <w:lang w:val="fr-BE"/>
                </w:rPr>
                <w:instrText xml:space="preserve"> PAGE </w:instrText>
              </w:r>
              <w:r w:rsidRPr="005F0004">
                <w:rPr>
                  <w:b/>
                  <w:sz w:val="20"/>
                  <w:szCs w:val="20"/>
                  <w:lang w:val="fr-BE"/>
                </w:rPr>
                <w:fldChar w:fldCharType="separate"/>
              </w:r>
              <w:r w:rsidRPr="005F0004">
                <w:rPr>
                  <w:b/>
                  <w:noProof/>
                  <w:sz w:val="20"/>
                  <w:szCs w:val="20"/>
                  <w:lang w:val="fr-BE"/>
                </w:rPr>
                <w:t>12</w:t>
              </w:r>
              <w:r w:rsidRPr="005F0004">
                <w:rPr>
                  <w:b/>
                  <w:sz w:val="20"/>
                  <w:szCs w:val="20"/>
                  <w:lang w:val="fr-BE"/>
                </w:rPr>
                <w:fldChar w:fldCharType="end"/>
              </w:r>
              <w:r w:rsidRPr="005F0004">
                <w:rPr>
                  <w:sz w:val="20"/>
                  <w:szCs w:val="20"/>
                  <w:lang w:val="fr-BE"/>
                </w:rPr>
                <w:t xml:space="preserve"> von </w:t>
              </w:r>
              <w:r w:rsidRPr="005F0004">
                <w:rPr>
                  <w:b/>
                  <w:sz w:val="20"/>
                  <w:szCs w:val="20"/>
                  <w:lang w:val="fr-BE"/>
                </w:rPr>
                <w:fldChar w:fldCharType="begin"/>
              </w:r>
              <w:r w:rsidRPr="005F0004">
                <w:rPr>
                  <w:b/>
                  <w:sz w:val="20"/>
                  <w:szCs w:val="20"/>
                  <w:lang w:val="fr-BE"/>
                </w:rPr>
                <w:instrText xml:space="preserve"> NUMPAGES  </w:instrText>
              </w:r>
              <w:r w:rsidRPr="005F0004">
                <w:rPr>
                  <w:b/>
                  <w:sz w:val="20"/>
                  <w:szCs w:val="20"/>
                  <w:lang w:val="fr-BE"/>
                </w:rPr>
                <w:fldChar w:fldCharType="separate"/>
              </w:r>
              <w:r w:rsidRPr="005F0004">
                <w:rPr>
                  <w:b/>
                  <w:noProof/>
                  <w:sz w:val="20"/>
                  <w:szCs w:val="20"/>
                  <w:lang w:val="fr-BE"/>
                </w:rPr>
                <w:t>17</w:t>
              </w:r>
              <w:r w:rsidRPr="005F0004">
                <w:rPr>
                  <w:b/>
                  <w:sz w:val="20"/>
                  <w:szCs w:val="20"/>
                  <w:lang w:val="fr-BE"/>
                </w:rPr>
                <w:fldChar w:fldCharType="end"/>
              </w:r>
            </w:p>
            <w:p w14:paraId="4A89620B" w14:textId="77777777" w:rsidR="008427B0" w:rsidRDefault="008427B0" w:rsidP="00B90976">
              <w:pPr>
                <w:pStyle w:val="En-tte"/>
                <w:jc w:val="right"/>
                <w:rPr>
                  <w:sz w:val="16"/>
                  <w:szCs w:val="16"/>
                  <w:lang w:val="fr-BE"/>
                </w:rPr>
              </w:pPr>
            </w:p>
            <w:p w14:paraId="13832527" w14:textId="2F5102AF" w:rsidR="008427B0" w:rsidRPr="000C1C7A" w:rsidRDefault="00CD6947" w:rsidP="00B90976">
              <w:pPr>
                <w:pStyle w:val="En-tte"/>
                <w:jc w:val="right"/>
                <w:rPr>
                  <w:sz w:val="16"/>
                  <w:szCs w:val="16"/>
                  <w:lang w:val="de-DE"/>
                </w:rPr>
              </w:pPr>
            </w:p>
          </w:sdtContent>
        </w:sdt>
      </w:tc>
    </w:tr>
  </w:tbl>
  <w:p w14:paraId="72094962" w14:textId="77777777" w:rsidR="008427B0" w:rsidRPr="000C1C7A" w:rsidRDefault="008427B0" w:rsidP="008C4012">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 o:bullet="t">
        <v:imagedata r:id="rId1"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0" w:hanging="360"/>
      </w:pPr>
      <w:rPr>
        <w:color w:val="7AB929"/>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4" w15:restartNumberingAfterBreak="0">
    <w:nsid w:val="148912ED"/>
    <w:multiLevelType w:val="hybridMultilevel"/>
    <w:tmpl w:val="EB56DD8C"/>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333B08"/>
    <w:multiLevelType w:val="hybridMultilevel"/>
    <w:tmpl w:val="C524AD6E"/>
    <w:lvl w:ilvl="0" w:tplc="3BBE38B0">
      <w:start w:val="1"/>
      <w:numFmt w:val="bullet"/>
      <w:lvlText w:val=""/>
      <w:lvlPicBulletId w:val="0"/>
      <w:lvlJc w:val="left"/>
      <w:pPr>
        <w:ind w:left="720" w:hanging="360"/>
      </w:pPr>
      <w:rPr>
        <w:rFonts w:ascii="Symbol" w:hAnsi="Symbol" w:hint="default"/>
        <w:color w:val="auto"/>
      </w:rPr>
    </w:lvl>
    <w:lvl w:ilvl="1" w:tplc="F2CC3F0C">
      <w:start w:val="1"/>
      <w:numFmt w:val="bullet"/>
      <w:lvlText w:val=""/>
      <w:lvlJc w:val="left"/>
      <w:pPr>
        <w:tabs>
          <w:tab w:val="num" w:pos="1440"/>
        </w:tabs>
        <w:ind w:left="1440" w:hanging="360"/>
      </w:pPr>
      <w:rPr>
        <w:rFonts w:ascii="Symbol" w:hAnsi="Symbol" w:hint="default"/>
      </w:rPr>
    </w:lvl>
    <w:lvl w:ilvl="2" w:tplc="0748B81C">
      <w:start w:val="1"/>
      <w:numFmt w:val="bullet"/>
      <w:lvlText w:val=""/>
      <w:lvlJc w:val="left"/>
      <w:pPr>
        <w:tabs>
          <w:tab w:val="num" w:pos="2160"/>
        </w:tabs>
        <w:ind w:left="2160" w:hanging="360"/>
      </w:pPr>
      <w:rPr>
        <w:rFonts w:ascii="Symbol" w:hAnsi="Symbol" w:hint="default"/>
      </w:rPr>
    </w:lvl>
    <w:lvl w:ilvl="3" w:tplc="B4E2E58E">
      <w:start w:val="1"/>
      <w:numFmt w:val="bullet"/>
      <w:lvlText w:val=""/>
      <w:lvlJc w:val="left"/>
      <w:pPr>
        <w:tabs>
          <w:tab w:val="num" w:pos="2880"/>
        </w:tabs>
        <w:ind w:left="2880" w:hanging="360"/>
      </w:pPr>
      <w:rPr>
        <w:rFonts w:ascii="Symbol" w:hAnsi="Symbol" w:hint="default"/>
      </w:rPr>
    </w:lvl>
    <w:lvl w:ilvl="4" w:tplc="1DAEF77A">
      <w:start w:val="1"/>
      <w:numFmt w:val="bullet"/>
      <w:lvlText w:val=""/>
      <w:lvlJc w:val="left"/>
      <w:pPr>
        <w:tabs>
          <w:tab w:val="num" w:pos="3600"/>
        </w:tabs>
        <w:ind w:left="3600" w:hanging="360"/>
      </w:pPr>
      <w:rPr>
        <w:rFonts w:ascii="Symbol" w:hAnsi="Symbol" w:hint="default"/>
      </w:rPr>
    </w:lvl>
    <w:lvl w:ilvl="5" w:tplc="C464E712">
      <w:start w:val="1"/>
      <w:numFmt w:val="bullet"/>
      <w:lvlText w:val=""/>
      <w:lvlJc w:val="left"/>
      <w:pPr>
        <w:tabs>
          <w:tab w:val="num" w:pos="4320"/>
        </w:tabs>
        <w:ind w:left="4320" w:hanging="360"/>
      </w:pPr>
      <w:rPr>
        <w:rFonts w:ascii="Symbol" w:hAnsi="Symbol" w:hint="default"/>
      </w:rPr>
    </w:lvl>
    <w:lvl w:ilvl="6" w:tplc="27347842">
      <w:start w:val="1"/>
      <w:numFmt w:val="bullet"/>
      <w:lvlText w:val=""/>
      <w:lvlJc w:val="left"/>
      <w:pPr>
        <w:tabs>
          <w:tab w:val="num" w:pos="5040"/>
        </w:tabs>
        <w:ind w:left="5040" w:hanging="360"/>
      </w:pPr>
      <w:rPr>
        <w:rFonts w:ascii="Symbol" w:hAnsi="Symbol" w:hint="default"/>
      </w:rPr>
    </w:lvl>
    <w:lvl w:ilvl="7" w:tplc="EDAC6A6E">
      <w:start w:val="1"/>
      <w:numFmt w:val="bullet"/>
      <w:lvlText w:val=""/>
      <w:lvlJc w:val="left"/>
      <w:pPr>
        <w:tabs>
          <w:tab w:val="num" w:pos="5760"/>
        </w:tabs>
        <w:ind w:left="5760" w:hanging="360"/>
      </w:pPr>
      <w:rPr>
        <w:rFonts w:ascii="Symbol" w:hAnsi="Symbol" w:hint="default"/>
      </w:rPr>
    </w:lvl>
    <w:lvl w:ilvl="8" w:tplc="5594A89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CD7F31"/>
    <w:multiLevelType w:val="hybridMultilevel"/>
    <w:tmpl w:val="858A9FF2"/>
    <w:lvl w:ilvl="0" w:tplc="23C81BF0">
      <w:start w:val="1"/>
      <w:numFmt w:val="bullet"/>
      <w:lvlText w:val="£"/>
      <w:lvlJc w:val="left"/>
      <w:pPr>
        <w:ind w:left="644" w:hanging="360"/>
      </w:pPr>
      <w:rPr>
        <w:rFonts w:ascii="Wingdings 2" w:hAnsi="Wingdings 2"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AC10323"/>
    <w:multiLevelType w:val="hybridMultilevel"/>
    <w:tmpl w:val="732AB662"/>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B74070"/>
    <w:multiLevelType w:val="hybridMultilevel"/>
    <w:tmpl w:val="76C4D99A"/>
    <w:lvl w:ilvl="0" w:tplc="080C0001">
      <w:start w:val="1"/>
      <w:numFmt w:val="bullet"/>
      <w:lvlText w:val=""/>
      <w:lvlJc w:val="left"/>
      <w:pPr>
        <w:ind w:left="3900" w:hanging="360"/>
      </w:pPr>
      <w:rPr>
        <w:rFonts w:ascii="Symbol" w:hAnsi="Symbol" w:hint="default"/>
      </w:rPr>
    </w:lvl>
    <w:lvl w:ilvl="1" w:tplc="080C0003">
      <w:start w:val="1"/>
      <w:numFmt w:val="bullet"/>
      <w:lvlText w:val="o"/>
      <w:lvlJc w:val="left"/>
      <w:pPr>
        <w:ind w:left="462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2A221867"/>
    <w:multiLevelType w:val="hybridMultilevel"/>
    <w:tmpl w:val="BC4A0962"/>
    <w:lvl w:ilvl="0" w:tplc="3BBE38B0">
      <w:start w:val="1"/>
      <w:numFmt w:val="bullet"/>
      <w:lvlText w:val=""/>
      <w:lvlPicBulletId w:val="0"/>
      <w:lvlJc w:val="left"/>
      <w:pPr>
        <w:ind w:left="720" w:hanging="360"/>
      </w:pPr>
      <w:rPr>
        <w:rFonts w:ascii="Symbol" w:hAnsi="Symbol" w:hint="default"/>
        <w:color w:val="auto"/>
      </w:rPr>
    </w:lvl>
    <w:lvl w:ilvl="1" w:tplc="BAD85FEC">
      <w:start w:val="1"/>
      <w:numFmt w:val="bullet"/>
      <w:lvlText w:val=""/>
      <w:lvlJc w:val="left"/>
      <w:pPr>
        <w:tabs>
          <w:tab w:val="num" w:pos="1440"/>
        </w:tabs>
        <w:ind w:left="1440" w:hanging="360"/>
      </w:pPr>
      <w:rPr>
        <w:rFonts w:ascii="Symbol" w:hAnsi="Symbol" w:hint="default"/>
      </w:rPr>
    </w:lvl>
    <w:lvl w:ilvl="2" w:tplc="59BE3052">
      <w:start w:val="1"/>
      <w:numFmt w:val="bullet"/>
      <w:lvlText w:val=""/>
      <w:lvlJc w:val="left"/>
      <w:pPr>
        <w:tabs>
          <w:tab w:val="num" w:pos="2160"/>
        </w:tabs>
        <w:ind w:left="2160" w:hanging="360"/>
      </w:pPr>
      <w:rPr>
        <w:rFonts w:ascii="Symbol" w:hAnsi="Symbol" w:hint="default"/>
      </w:rPr>
    </w:lvl>
    <w:lvl w:ilvl="3" w:tplc="2EC6E42E">
      <w:start w:val="1"/>
      <w:numFmt w:val="bullet"/>
      <w:lvlText w:val=""/>
      <w:lvlJc w:val="left"/>
      <w:pPr>
        <w:tabs>
          <w:tab w:val="num" w:pos="2880"/>
        </w:tabs>
        <w:ind w:left="2880" w:hanging="360"/>
      </w:pPr>
      <w:rPr>
        <w:rFonts w:ascii="Symbol" w:hAnsi="Symbol" w:hint="default"/>
      </w:rPr>
    </w:lvl>
    <w:lvl w:ilvl="4" w:tplc="742E7EF8">
      <w:start w:val="1"/>
      <w:numFmt w:val="bullet"/>
      <w:lvlText w:val=""/>
      <w:lvlJc w:val="left"/>
      <w:pPr>
        <w:tabs>
          <w:tab w:val="num" w:pos="3600"/>
        </w:tabs>
        <w:ind w:left="3600" w:hanging="360"/>
      </w:pPr>
      <w:rPr>
        <w:rFonts w:ascii="Symbol" w:hAnsi="Symbol" w:hint="default"/>
      </w:rPr>
    </w:lvl>
    <w:lvl w:ilvl="5" w:tplc="65CCDD96">
      <w:start w:val="1"/>
      <w:numFmt w:val="bullet"/>
      <w:lvlText w:val=""/>
      <w:lvlJc w:val="left"/>
      <w:pPr>
        <w:tabs>
          <w:tab w:val="num" w:pos="4320"/>
        </w:tabs>
        <w:ind w:left="4320" w:hanging="360"/>
      </w:pPr>
      <w:rPr>
        <w:rFonts w:ascii="Symbol" w:hAnsi="Symbol" w:hint="default"/>
      </w:rPr>
    </w:lvl>
    <w:lvl w:ilvl="6" w:tplc="78525ECA">
      <w:start w:val="1"/>
      <w:numFmt w:val="bullet"/>
      <w:lvlText w:val=""/>
      <w:lvlJc w:val="left"/>
      <w:pPr>
        <w:tabs>
          <w:tab w:val="num" w:pos="5040"/>
        </w:tabs>
        <w:ind w:left="5040" w:hanging="360"/>
      </w:pPr>
      <w:rPr>
        <w:rFonts w:ascii="Symbol" w:hAnsi="Symbol" w:hint="default"/>
      </w:rPr>
    </w:lvl>
    <w:lvl w:ilvl="7" w:tplc="EFF4E1DC">
      <w:start w:val="1"/>
      <w:numFmt w:val="bullet"/>
      <w:lvlText w:val=""/>
      <w:lvlJc w:val="left"/>
      <w:pPr>
        <w:tabs>
          <w:tab w:val="num" w:pos="5760"/>
        </w:tabs>
        <w:ind w:left="5760" w:hanging="360"/>
      </w:pPr>
      <w:rPr>
        <w:rFonts w:ascii="Symbol" w:hAnsi="Symbol" w:hint="default"/>
      </w:rPr>
    </w:lvl>
    <w:lvl w:ilvl="8" w:tplc="4880E0CC">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FD68E0"/>
    <w:multiLevelType w:val="hybridMultilevel"/>
    <w:tmpl w:val="75FA933E"/>
    <w:lvl w:ilvl="0" w:tplc="3BBE38B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B4D6F06"/>
    <w:multiLevelType w:val="hybridMultilevel"/>
    <w:tmpl w:val="8598BAAA"/>
    <w:lvl w:ilvl="0" w:tplc="3BBE38B0">
      <w:start w:val="1"/>
      <w:numFmt w:val="bullet"/>
      <w:lvlText w:val=""/>
      <w:lvlPicBulletId w:val="0"/>
      <w:lvlJc w:val="left"/>
      <w:pPr>
        <w:ind w:left="720" w:hanging="360"/>
      </w:pPr>
      <w:rPr>
        <w:rFonts w:ascii="Symbol" w:hAnsi="Symbol" w:hint="default"/>
        <w:color w:val="auto"/>
      </w:rPr>
    </w:lvl>
    <w:lvl w:ilvl="1" w:tplc="6BFC2306">
      <w:start w:val="1"/>
      <w:numFmt w:val="bullet"/>
      <w:lvlText w:val=""/>
      <w:lvlJc w:val="left"/>
      <w:pPr>
        <w:tabs>
          <w:tab w:val="num" w:pos="1440"/>
        </w:tabs>
        <w:ind w:left="1440" w:hanging="360"/>
      </w:pPr>
      <w:rPr>
        <w:rFonts w:ascii="Symbol" w:hAnsi="Symbol" w:hint="default"/>
      </w:rPr>
    </w:lvl>
    <w:lvl w:ilvl="2" w:tplc="EB72F4D4">
      <w:start w:val="1"/>
      <w:numFmt w:val="bullet"/>
      <w:lvlText w:val=""/>
      <w:lvlJc w:val="left"/>
      <w:pPr>
        <w:tabs>
          <w:tab w:val="num" w:pos="2160"/>
        </w:tabs>
        <w:ind w:left="2160" w:hanging="360"/>
      </w:pPr>
      <w:rPr>
        <w:rFonts w:ascii="Symbol" w:hAnsi="Symbol" w:hint="default"/>
      </w:rPr>
    </w:lvl>
    <w:lvl w:ilvl="3" w:tplc="33C2075E">
      <w:start w:val="1"/>
      <w:numFmt w:val="bullet"/>
      <w:lvlText w:val=""/>
      <w:lvlJc w:val="left"/>
      <w:pPr>
        <w:tabs>
          <w:tab w:val="num" w:pos="2880"/>
        </w:tabs>
        <w:ind w:left="2880" w:hanging="360"/>
      </w:pPr>
      <w:rPr>
        <w:rFonts w:ascii="Symbol" w:hAnsi="Symbol" w:hint="default"/>
      </w:rPr>
    </w:lvl>
    <w:lvl w:ilvl="4" w:tplc="03123C98">
      <w:start w:val="1"/>
      <w:numFmt w:val="bullet"/>
      <w:lvlText w:val=""/>
      <w:lvlJc w:val="left"/>
      <w:pPr>
        <w:tabs>
          <w:tab w:val="num" w:pos="3600"/>
        </w:tabs>
        <w:ind w:left="3600" w:hanging="360"/>
      </w:pPr>
      <w:rPr>
        <w:rFonts w:ascii="Symbol" w:hAnsi="Symbol" w:hint="default"/>
      </w:rPr>
    </w:lvl>
    <w:lvl w:ilvl="5" w:tplc="DD2EBFEA">
      <w:start w:val="1"/>
      <w:numFmt w:val="bullet"/>
      <w:lvlText w:val=""/>
      <w:lvlJc w:val="left"/>
      <w:pPr>
        <w:tabs>
          <w:tab w:val="num" w:pos="4320"/>
        </w:tabs>
        <w:ind w:left="4320" w:hanging="360"/>
      </w:pPr>
      <w:rPr>
        <w:rFonts w:ascii="Symbol" w:hAnsi="Symbol" w:hint="default"/>
      </w:rPr>
    </w:lvl>
    <w:lvl w:ilvl="6" w:tplc="F558D82E">
      <w:start w:val="1"/>
      <w:numFmt w:val="bullet"/>
      <w:lvlText w:val=""/>
      <w:lvlJc w:val="left"/>
      <w:pPr>
        <w:tabs>
          <w:tab w:val="num" w:pos="5040"/>
        </w:tabs>
        <w:ind w:left="5040" w:hanging="360"/>
      </w:pPr>
      <w:rPr>
        <w:rFonts w:ascii="Symbol" w:hAnsi="Symbol" w:hint="default"/>
      </w:rPr>
    </w:lvl>
    <w:lvl w:ilvl="7" w:tplc="17CC3934">
      <w:start w:val="1"/>
      <w:numFmt w:val="bullet"/>
      <w:lvlText w:val=""/>
      <w:lvlJc w:val="left"/>
      <w:pPr>
        <w:tabs>
          <w:tab w:val="num" w:pos="5760"/>
        </w:tabs>
        <w:ind w:left="5760" w:hanging="360"/>
      </w:pPr>
      <w:rPr>
        <w:rFonts w:ascii="Symbol" w:hAnsi="Symbol" w:hint="default"/>
      </w:rPr>
    </w:lvl>
    <w:lvl w:ilvl="8" w:tplc="EDB03028">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5" w15:restartNumberingAfterBreak="0">
    <w:nsid w:val="64AC6DAE"/>
    <w:multiLevelType w:val="hybridMultilevel"/>
    <w:tmpl w:val="16E48ABE"/>
    <w:lvl w:ilvl="0" w:tplc="3BBE38B0">
      <w:start w:val="1"/>
      <w:numFmt w:val="bullet"/>
      <w:lvlText w:val=""/>
      <w:lvlPicBulletId w:val="0"/>
      <w:lvlJc w:val="left"/>
      <w:pPr>
        <w:ind w:left="1069" w:hanging="360"/>
      </w:pPr>
      <w:rPr>
        <w:rFonts w:ascii="Symbol" w:hAnsi="Symbol" w:hint="default"/>
        <w:color w:val="auto"/>
      </w:rPr>
    </w:lvl>
    <w:lvl w:ilvl="1" w:tplc="8AA46138">
      <w:start w:val="1"/>
      <w:numFmt w:val="bullet"/>
      <w:lvlText w:val=""/>
      <w:lvlJc w:val="left"/>
      <w:pPr>
        <w:tabs>
          <w:tab w:val="num" w:pos="2138"/>
        </w:tabs>
        <w:ind w:left="2138" w:hanging="360"/>
      </w:pPr>
      <w:rPr>
        <w:rFonts w:ascii="Symbol" w:hAnsi="Symbol" w:hint="default"/>
      </w:rPr>
    </w:lvl>
    <w:lvl w:ilvl="2" w:tplc="04929496">
      <w:start w:val="1"/>
      <w:numFmt w:val="bullet"/>
      <w:lvlText w:val=""/>
      <w:lvlJc w:val="left"/>
      <w:pPr>
        <w:tabs>
          <w:tab w:val="num" w:pos="2858"/>
        </w:tabs>
        <w:ind w:left="2858" w:hanging="360"/>
      </w:pPr>
      <w:rPr>
        <w:rFonts w:ascii="Symbol" w:hAnsi="Symbol" w:hint="default"/>
      </w:rPr>
    </w:lvl>
    <w:lvl w:ilvl="3" w:tplc="D86C5178">
      <w:start w:val="1"/>
      <w:numFmt w:val="bullet"/>
      <w:lvlText w:val=""/>
      <w:lvlJc w:val="left"/>
      <w:pPr>
        <w:tabs>
          <w:tab w:val="num" w:pos="3578"/>
        </w:tabs>
        <w:ind w:left="3578" w:hanging="360"/>
      </w:pPr>
      <w:rPr>
        <w:rFonts w:ascii="Symbol" w:hAnsi="Symbol" w:hint="default"/>
      </w:rPr>
    </w:lvl>
    <w:lvl w:ilvl="4" w:tplc="B766648E">
      <w:start w:val="1"/>
      <w:numFmt w:val="bullet"/>
      <w:lvlText w:val=""/>
      <w:lvlJc w:val="left"/>
      <w:pPr>
        <w:tabs>
          <w:tab w:val="num" w:pos="4298"/>
        </w:tabs>
        <w:ind w:left="4298" w:hanging="360"/>
      </w:pPr>
      <w:rPr>
        <w:rFonts w:ascii="Symbol" w:hAnsi="Symbol" w:hint="default"/>
      </w:rPr>
    </w:lvl>
    <w:lvl w:ilvl="5" w:tplc="3AF4EEF4">
      <w:start w:val="1"/>
      <w:numFmt w:val="bullet"/>
      <w:lvlText w:val=""/>
      <w:lvlJc w:val="left"/>
      <w:pPr>
        <w:tabs>
          <w:tab w:val="num" w:pos="5018"/>
        </w:tabs>
        <w:ind w:left="5018" w:hanging="360"/>
      </w:pPr>
      <w:rPr>
        <w:rFonts w:ascii="Symbol" w:hAnsi="Symbol" w:hint="default"/>
      </w:rPr>
    </w:lvl>
    <w:lvl w:ilvl="6" w:tplc="B3D20648">
      <w:start w:val="1"/>
      <w:numFmt w:val="bullet"/>
      <w:lvlText w:val=""/>
      <w:lvlJc w:val="left"/>
      <w:pPr>
        <w:tabs>
          <w:tab w:val="num" w:pos="5738"/>
        </w:tabs>
        <w:ind w:left="5738" w:hanging="360"/>
      </w:pPr>
      <w:rPr>
        <w:rFonts w:ascii="Symbol" w:hAnsi="Symbol" w:hint="default"/>
      </w:rPr>
    </w:lvl>
    <w:lvl w:ilvl="7" w:tplc="4EB26CC0">
      <w:start w:val="1"/>
      <w:numFmt w:val="bullet"/>
      <w:lvlText w:val=""/>
      <w:lvlJc w:val="left"/>
      <w:pPr>
        <w:tabs>
          <w:tab w:val="num" w:pos="6458"/>
        </w:tabs>
        <w:ind w:left="6458" w:hanging="360"/>
      </w:pPr>
      <w:rPr>
        <w:rFonts w:ascii="Symbol" w:hAnsi="Symbol" w:hint="default"/>
      </w:rPr>
    </w:lvl>
    <w:lvl w:ilvl="8" w:tplc="5D20F816">
      <w:start w:val="1"/>
      <w:numFmt w:val="bullet"/>
      <w:lvlText w:val=""/>
      <w:lvlJc w:val="left"/>
      <w:pPr>
        <w:tabs>
          <w:tab w:val="num" w:pos="7178"/>
        </w:tabs>
        <w:ind w:left="7178" w:hanging="360"/>
      </w:pPr>
      <w:rPr>
        <w:rFonts w:ascii="Symbol" w:hAnsi="Symbol" w:hint="default"/>
      </w:rPr>
    </w:lvl>
  </w:abstractNum>
  <w:abstractNum w:abstractNumId="16" w15:restartNumberingAfterBreak="0">
    <w:nsid w:val="660638C1"/>
    <w:multiLevelType w:val="hybridMultilevel"/>
    <w:tmpl w:val="F836CDB4"/>
    <w:lvl w:ilvl="0" w:tplc="3BBE38B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C476B"/>
    <w:multiLevelType w:val="hybridMultilevel"/>
    <w:tmpl w:val="6C36C8D8"/>
    <w:lvl w:ilvl="0" w:tplc="23C81BF0">
      <w:start w:val="1"/>
      <w:numFmt w:val="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4CC0C3C"/>
    <w:multiLevelType w:val="multilevel"/>
    <w:tmpl w:val="7D9AFC8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52968D9"/>
    <w:multiLevelType w:val="hybridMultilevel"/>
    <w:tmpl w:val="55F27BCA"/>
    <w:lvl w:ilvl="0" w:tplc="3BBE38B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8454FDD"/>
    <w:multiLevelType w:val="hybridMultilevel"/>
    <w:tmpl w:val="4DCAB452"/>
    <w:lvl w:ilvl="0" w:tplc="3BBE38B0">
      <w:start w:val="1"/>
      <w:numFmt w:val="bullet"/>
      <w:lvlText w:val=""/>
      <w:lvlPicBulletId w:val="0"/>
      <w:lvlJc w:val="left"/>
      <w:pPr>
        <w:ind w:left="1147" w:hanging="360"/>
      </w:pPr>
      <w:rPr>
        <w:rFonts w:ascii="Symbol" w:hAnsi="Symbol" w:hint="default"/>
        <w:color w:val="auto"/>
      </w:rPr>
    </w:lvl>
    <w:lvl w:ilvl="1" w:tplc="080C0003" w:tentative="1">
      <w:start w:val="1"/>
      <w:numFmt w:val="bullet"/>
      <w:lvlText w:val="o"/>
      <w:lvlJc w:val="left"/>
      <w:pPr>
        <w:ind w:left="1867" w:hanging="360"/>
      </w:pPr>
      <w:rPr>
        <w:rFonts w:ascii="Courier New" w:hAnsi="Courier New" w:cs="Courier New" w:hint="default"/>
      </w:rPr>
    </w:lvl>
    <w:lvl w:ilvl="2" w:tplc="080C0005" w:tentative="1">
      <w:start w:val="1"/>
      <w:numFmt w:val="bullet"/>
      <w:lvlText w:val=""/>
      <w:lvlJc w:val="left"/>
      <w:pPr>
        <w:ind w:left="2587" w:hanging="360"/>
      </w:pPr>
      <w:rPr>
        <w:rFonts w:ascii="Wingdings" w:hAnsi="Wingdings" w:hint="default"/>
      </w:rPr>
    </w:lvl>
    <w:lvl w:ilvl="3" w:tplc="080C0001" w:tentative="1">
      <w:start w:val="1"/>
      <w:numFmt w:val="bullet"/>
      <w:lvlText w:val=""/>
      <w:lvlJc w:val="left"/>
      <w:pPr>
        <w:ind w:left="3307" w:hanging="360"/>
      </w:pPr>
      <w:rPr>
        <w:rFonts w:ascii="Symbol" w:hAnsi="Symbol" w:hint="default"/>
      </w:rPr>
    </w:lvl>
    <w:lvl w:ilvl="4" w:tplc="080C0003" w:tentative="1">
      <w:start w:val="1"/>
      <w:numFmt w:val="bullet"/>
      <w:lvlText w:val="o"/>
      <w:lvlJc w:val="left"/>
      <w:pPr>
        <w:ind w:left="4027" w:hanging="360"/>
      </w:pPr>
      <w:rPr>
        <w:rFonts w:ascii="Courier New" w:hAnsi="Courier New" w:cs="Courier New" w:hint="default"/>
      </w:rPr>
    </w:lvl>
    <w:lvl w:ilvl="5" w:tplc="080C0005" w:tentative="1">
      <w:start w:val="1"/>
      <w:numFmt w:val="bullet"/>
      <w:lvlText w:val=""/>
      <w:lvlJc w:val="left"/>
      <w:pPr>
        <w:ind w:left="4747" w:hanging="360"/>
      </w:pPr>
      <w:rPr>
        <w:rFonts w:ascii="Wingdings" w:hAnsi="Wingdings" w:hint="default"/>
      </w:rPr>
    </w:lvl>
    <w:lvl w:ilvl="6" w:tplc="080C0001" w:tentative="1">
      <w:start w:val="1"/>
      <w:numFmt w:val="bullet"/>
      <w:lvlText w:val=""/>
      <w:lvlJc w:val="left"/>
      <w:pPr>
        <w:ind w:left="5467" w:hanging="360"/>
      </w:pPr>
      <w:rPr>
        <w:rFonts w:ascii="Symbol" w:hAnsi="Symbol" w:hint="default"/>
      </w:rPr>
    </w:lvl>
    <w:lvl w:ilvl="7" w:tplc="080C0003" w:tentative="1">
      <w:start w:val="1"/>
      <w:numFmt w:val="bullet"/>
      <w:lvlText w:val="o"/>
      <w:lvlJc w:val="left"/>
      <w:pPr>
        <w:ind w:left="6187" w:hanging="360"/>
      </w:pPr>
      <w:rPr>
        <w:rFonts w:ascii="Courier New" w:hAnsi="Courier New" w:cs="Courier New" w:hint="default"/>
      </w:rPr>
    </w:lvl>
    <w:lvl w:ilvl="8" w:tplc="080C0005" w:tentative="1">
      <w:start w:val="1"/>
      <w:numFmt w:val="bullet"/>
      <w:lvlText w:val=""/>
      <w:lvlJc w:val="left"/>
      <w:pPr>
        <w:ind w:left="6907" w:hanging="360"/>
      </w:pPr>
      <w:rPr>
        <w:rFonts w:ascii="Wingdings" w:hAnsi="Wingdings" w:hint="default"/>
      </w:rPr>
    </w:lvl>
  </w:abstractNum>
  <w:abstractNum w:abstractNumId="21"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653C15"/>
    <w:multiLevelType w:val="hybridMultilevel"/>
    <w:tmpl w:val="7E527664"/>
    <w:lvl w:ilvl="0" w:tplc="74A453E2">
      <w:start w:val="1"/>
      <w:numFmt w:val="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0"/>
  </w:num>
  <w:num w:numId="5">
    <w:abstractNumId w:val="21"/>
  </w:num>
  <w:num w:numId="6">
    <w:abstractNumId w:val="3"/>
  </w:num>
  <w:num w:numId="7">
    <w:abstractNumId w:val="14"/>
  </w:num>
  <w:num w:numId="8">
    <w:abstractNumId w:val="9"/>
  </w:num>
  <w:num w:numId="9">
    <w:abstractNumId w:val="17"/>
  </w:num>
  <w:num w:numId="10">
    <w:abstractNumId w:val="6"/>
  </w:num>
  <w:num w:numId="11">
    <w:abstractNumId w:val="19"/>
  </w:num>
  <w:num w:numId="12">
    <w:abstractNumId w:val="22"/>
  </w:num>
  <w:num w:numId="13">
    <w:abstractNumId w:val="16"/>
  </w:num>
  <w:num w:numId="14">
    <w:abstractNumId w:val="10"/>
  </w:num>
  <w:num w:numId="15">
    <w:abstractNumId w:val="5"/>
  </w:num>
  <w:num w:numId="16">
    <w:abstractNumId w:val="13"/>
  </w:num>
  <w:num w:numId="17">
    <w:abstractNumId w:val="11"/>
  </w:num>
  <w:num w:numId="18">
    <w:abstractNumId w:val="15"/>
  </w:num>
  <w:num w:numId="19">
    <w:abstractNumId w:val="4"/>
  </w:num>
  <w:num w:numId="20">
    <w:abstractNumId w:val="7"/>
  </w:num>
  <w:num w:numId="21">
    <w:abstractNumId w:val="20"/>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1381"/>
    <w:rsid w:val="0001048C"/>
    <w:rsid w:val="000162DF"/>
    <w:rsid w:val="00016A7E"/>
    <w:rsid w:val="00031F5E"/>
    <w:rsid w:val="000357E1"/>
    <w:rsid w:val="000509F0"/>
    <w:rsid w:val="00054011"/>
    <w:rsid w:val="00055FBC"/>
    <w:rsid w:val="00057DA6"/>
    <w:rsid w:val="00060B45"/>
    <w:rsid w:val="00071515"/>
    <w:rsid w:val="00083469"/>
    <w:rsid w:val="00093DFF"/>
    <w:rsid w:val="00096B50"/>
    <w:rsid w:val="000A6813"/>
    <w:rsid w:val="000C0F5B"/>
    <w:rsid w:val="000C1C7A"/>
    <w:rsid w:val="000C2A5C"/>
    <w:rsid w:val="000C3104"/>
    <w:rsid w:val="000E17A2"/>
    <w:rsid w:val="000E7430"/>
    <w:rsid w:val="000E78F7"/>
    <w:rsid w:val="00105CBB"/>
    <w:rsid w:val="0011233F"/>
    <w:rsid w:val="00132E55"/>
    <w:rsid w:val="001401DE"/>
    <w:rsid w:val="00141962"/>
    <w:rsid w:val="00145442"/>
    <w:rsid w:val="001578D9"/>
    <w:rsid w:val="00160AD2"/>
    <w:rsid w:val="00161A68"/>
    <w:rsid w:val="0016760A"/>
    <w:rsid w:val="001733A4"/>
    <w:rsid w:val="001751ED"/>
    <w:rsid w:val="00184B7C"/>
    <w:rsid w:val="00185643"/>
    <w:rsid w:val="00190001"/>
    <w:rsid w:val="00194D93"/>
    <w:rsid w:val="001A1357"/>
    <w:rsid w:val="001A253E"/>
    <w:rsid w:val="001C11CB"/>
    <w:rsid w:val="001C1666"/>
    <w:rsid w:val="001C2A6E"/>
    <w:rsid w:val="001C3A2E"/>
    <w:rsid w:val="001D595D"/>
    <w:rsid w:val="001E5DB9"/>
    <w:rsid w:val="001E6843"/>
    <w:rsid w:val="001F2081"/>
    <w:rsid w:val="00204515"/>
    <w:rsid w:val="00210500"/>
    <w:rsid w:val="0021283D"/>
    <w:rsid w:val="00222786"/>
    <w:rsid w:val="00225499"/>
    <w:rsid w:val="002306FF"/>
    <w:rsid w:val="00231EAE"/>
    <w:rsid w:val="002440ED"/>
    <w:rsid w:val="002513C8"/>
    <w:rsid w:val="00253733"/>
    <w:rsid w:val="00274E9B"/>
    <w:rsid w:val="002846B2"/>
    <w:rsid w:val="002A02F1"/>
    <w:rsid w:val="002B4174"/>
    <w:rsid w:val="002C0F18"/>
    <w:rsid w:val="002D402C"/>
    <w:rsid w:val="002E406B"/>
    <w:rsid w:val="002F2EC5"/>
    <w:rsid w:val="002F3E91"/>
    <w:rsid w:val="002F4B72"/>
    <w:rsid w:val="002F6B8C"/>
    <w:rsid w:val="00311BAC"/>
    <w:rsid w:val="00332D88"/>
    <w:rsid w:val="0034279E"/>
    <w:rsid w:val="00347BC1"/>
    <w:rsid w:val="00353C1F"/>
    <w:rsid w:val="00354A3F"/>
    <w:rsid w:val="0035567C"/>
    <w:rsid w:val="00355CF6"/>
    <w:rsid w:val="0036395A"/>
    <w:rsid w:val="00396575"/>
    <w:rsid w:val="003A7C43"/>
    <w:rsid w:val="003B14A0"/>
    <w:rsid w:val="003C1063"/>
    <w:rsid w:val="003C5F71"/>
    <w:rsid w:val="003C7066"/>
    <w:rsid w:val="003C7BC1"/>
    <w:rsid w:val="003D7B5A"/>
    <w:rsid w:val="003E6B17"/>
    <w:rsid w:val="003F13F7"/>
    <w:rsid w:val="003F675D"/>
    <w:rsid w:val="003F6877"/>
    <w:rsid w:val="003F74F0"/>
    <w:rsid w:val="004125C4"/>
    <w:rsid w:val="00421051"/>
    <w:rsid w:val="00422163"/>
    <w:rsid w:val="00431C75"/>
    <w:rsid w:val="00431CC9"/>
    <w:rsid w:val="00444512"/>
    <w:rsid w:val="00446064"/>
    <w:rsid w:val="00470B17"/>
    <w:rsid w:val="004816D5"/>
    <w:rsid w:val="00481D40"/>
    <w:rsid w:val="00482020"/>
    <w:rsid w:val="00484A25"/>
    <w:rsid w:val="00487FA5"/>
    <w:rsid w:val="00490A62"/>
    <w:rsid w:val="00490DEA"/>
    <w:rsid w:val="004955AB"/>
    <w:rsid w:val="004A09FB"/>
    <w:rsid w:val="004A7194"/>
    <w:rsid w:val="004B0261"/>
    <w:rsid w:val="004B1EE6"/>
    <w:rsid w:val="004B2CDD"/>
    <w:rsid w:val="004B792B"/>
    <w:rsid w:val="004C456A"/>
    <w:rsid w:val="004D4A7B"/>
    <w:rsid w:val="004F0C20"/>
    <w:rsid w:val="004F57B1"/>
    <w:rsid w:val="00503EAD"/>
    <w:rsid w:val="00506FAB"/>
    <w:rsid w:val="00515C5E"/>
    <w:rsid w:val="0052240B"/>
    <w:rsid w:val="00525380"/>
    <w:rsid w:val="00550343"/>
    <w:rsid w:val="005526E8"/>
    <w:rsid w:val="00554647"/>
    <w:rsid w:val="0056150E"/>
    <w:rsid w:val="005620B5"/>
    <w:rsid w:val="005621EC"/>
    <w:rsid w:val="00565740"/>
    <w:rsid w:val="00574304"/>
    <w:rsid w:val="005753C3"/>
    <w:rsid w:val="00580DB1"/>
    <w:rsid w:val="00585EBB"/>
    <w:rsid w:val="005929B9"/>
    <w:rsid w:val="005A572B"/>
    <w:rsid w:val="005C1D58"/>
    <w:rsid w:val="005C39D4"/>
    <w:rsid w:val="005D1972"/>
    <w:rsid w:val="005D70B7"/>
    <w:rsid w:val="005E2B16"/>
    <w:rsid w:val="005F0004"/>
    <w:rsid w:val="005F3329"/>
    <w:rsid w:val="00604177"/>
    <w:rsid w:val="00605796"/>
    <w:rsid w:val="00607521"/>
    <w:rsid w:val="006123FD"/>
    <w:rsid w:val="006350E9"/>
    <w:rsid w:val="00635EDB"/>
    <w:rsid w:val="006412CD"/>
    <w:rsid w:val="00646AE4"/>
    <w:rsid w:val="00651490"/>
    <w:rsid w:val="00653717"/>
    <w:rsid w:val="00653B23"/>
    <w:rsid w:val="00655A7B"/>
    <w:rsid w:val="00657196"/>
    <w:rsid w:val="00663A30"/>
    <w:rsid w:val="00665147"/>
    <w:rsid w:val="00667025"/>
    <w:rsid w:val="00676EED"/>
    <w:rsid w:val="0068302C"/>
    <w:rsid w:val="00694C1C"/>
    <w:rsid w:val="00697F54"/>
    <w:rsid w:val="006A11D9"/>
    <w:rsid w:val="006A710C"/>
    <w:rsid w:val="006D49A6"/>
    <w:rsid w:val="006E0D3C"/>
    <w:rsid w:val="006F237C"/>
    <w:rsid w:val="007026A0"/>
    <w:rsid w:val="00702D69"/>
    <w:rsid w:val="00705D59"/>
    <w:rsid w:val="00705F4B"/>
    <w:rsid w:val="007105F5"/>
    <w:rsid w:val="00710BDC"/>
    <w:rsid w:val="007513A4"/>
    <w:rsid w:val="007521FD"/>
    <w:rsid w:val="00763DB4"/>
    <w:rsid w:val="00764415"/>
    <w:rsid w:val="007712BF"/>
    <w:rsid w:val="00774372"/>
    <w:rsid w:val="00776047"/>
    <w:rsid w:val="00776D65"/>
    <w:rsid w:val="00782158"/>
    <w:rsid w:val="007900F3"/>
    <w:rsid w:val="007921B0"/>
    <w:rsid w:val="00796007"/>
    <w:rsid w:val="007A21E5"/>
    <w:rsid w:val="007A35F5"/>
    <w:rsid w:val="007A61BE"/>
    <w:rsid w:val="007B076F"/>
    <w:rsid w:val="007B3AE1"/>
    <w:rsid w:val="007B62CF"/>
    <w:rsid w:val="007C0CB0"/>
    <w:rsid w:val="007C5CDE"/>
    <w:rsid w:val="007C759B"/>
    <w:rsid w:val="007D01DC"/>
    <w:rsid w:val="007D47B9"/>
    <w:rsid w:val="007F74D8"/>
    <w:rsid w:val="0081171C"/>
    <w:rsid w:val="008140B6"/>
    <w:rsid w:val="008248F3"/>
    <w:rsid w:val="0082503C"/>
    <w:rsid w:val="00825E82"/>
    <w:rsid w:val="008313AD"/>
    <w:rsid w:val="00831FF0"/>
    <w:rsid w:val="008343D0"/>
    <w:rsid w:val="008351EB"/>
    <w:rsid w:val="00837FD5"/>
    <w:rsid w:val="0084091C"/>
    <w:rsid w:val="008427B0"/>
    <w:rsid w:val="00843E88"/>
    <w:rsid w:val="00844D8F"/>
    <w:rsid w:val="00870572"/>
    <w:rsid w:val="00872F37"/>
    <w:rsid w:val="00873453"/>
    <w:rsid w:val="00880B68"/>
    <w:rsid w:val="00882EBA"/>
    <w:rsid w:val="008870C1"/>
    <w:rsid w:val="00897577"/>
    <w:rsid w:val="008A7F4A"/>
    <w:rsid w:val="008B1487"/>
    <w:rsid w:val="008B203C"/>
    <w:rsid w:val="008B5B10"/>
    <w:rsid w:val="008C4012"/>
    <w:rsid w:val="008C50AE"/>
    <w:rsid w:val="008F1F03"/>
    <w:rsid w:val="00900356"/>
    <w:rsid w:val="009008A3"/>
    <w:rsid w:val="00907492"/>
    <w:rsid w:val="00920810"/>
    <w:rsid w:val="0093201E"/>
    <w:rsid w:val="00942998"/>
    <w:rsid w:val="00943981"/>
    <w:rsid w:val="0094700C"/>
    <w:rsid w:val="00957A8A"/>
    <w:rsid w:val="00966370"/>
    <w:rsid w:val="009711B5"/>
    <w:rsid w:val="0097462F"/>
    <w:rsid w:val="00974AD6"/>
    <w:rsid w:val="00981B52"/>
    <w:rsid w:val="0098386B"/>
    <w:rsid w:val="009914FE"/>
    <w:rsid w:val="00992C5E"/>
    <w:rsid w:val="00992D24"/>
    <w:rsid w:val="009B0A4F"/>
    <w:rsid w:val="009C13A9"/>
    <w:rsid w:val="009C22D0"/>
    <w:rsid w:val="009D7FFE"/>
    <w:rsid w:val="009E54DC"/>
    <w:rsid w:val="009F4EA9"/>
    <w:rsid w:val="00A0161F"/>
    <w:rsid w:val="00A05D18"/>
    <w:rsid w:val="00A07378"/>
    <w:rsid w:val="00A14CDC"/>
    <w:rsid w:val="00A1589D"/>
    <w:rsid w:val="00A26E6A"/>
    <w:rsid w:val="00A30F78"/>
    <w:rsid w:val="00A34917"/>
    <w:rsid w:val="00A474A1"/>
    <w:rsid w:val="00A52833"/>
    <w:rsid w:val="00A61463"/>
    <w:rsid w:val="00A71EA9"/>
    <w:rsid w:val="00A77147"/>
    <w:rsid w:val="00A81F6D"/>
    <w:rsid w:val="00AA276D"/>
    <w:rsid w:val="00AA6D21"/>
    <w:rsid w:val="00AB7635"/>
    <w:rsid w:val="00AC3264"/>
    <w:rsid w:val="00AD38FF"/>
    <w:rsid w:val="00AD62D6"/>
    <w:rsid w:val="00AE508D"/>
    <w:rsid w:val="00AE5F65"/>
    <w:rsid w:val="00B07F83"/>
    <w:rsid w:val="00B174A2"/>
    <w:rsid w:val="00B17F7A"/>
    <w:rsid w:val="00B25440"/>
    <w:rsid w:val="00B514AC"/>
    <w:rsid w:val="00B53D14"/>
    <w:rsid w:val="00B81229"/>
    <w:rsid w:val="00B90976"/>
    <w:rsid w:val="00BC35E0"/>
    <w:rsid w:val="00BC3C89"/>
    <w:rsid w:val="00BC5D55"/>
    <w:rsid w:val="00C00DDF"/>
    <w:rsid w:val="00C1727C"/>
    <w:rsid w:val="00C23452"/>
    <w:rsid w:val="00C377A1"/>
    <w:rsid w:val="00C430E6"/>
    <w:rsid w:val="00C4317F"/>
    <w:rsid w:val="00C43C6F"/>
    <w:rsid w:val="00C4736D"/>
    <w:rsid w:val="00C655E8"/>
    <w:rsid w:val="00C7512F"/>
    <w:rsid w:val="00C76552"/>
    <w:rsid w:val="00C85E1D"/>
    <w:rsid w:val="00C93790"/>
    <w:rsid w:val="00CA185D"/>
    <w:rsid w:val="00CA41D9"/>
    <w:rsid w:val="00CB6117"/>
    <w:rsid w:val="00CB65C8"/>
    <w:rsid w:val="00CC5A7C"/>
    <w:rsid w:val="00CD37D8"/>
    <w:rsid w:val="00CD6947"/>
    <w:rsid w:val="00CE5273"/>
    <w:rsid w:val="00CF302B"/>
    <w:rsid w:val="00D0066C"/>
    <w:rsid w:val="00D13A92"/>
    <w:rsid w:val="00D14BD3"/>
    <w:rsid w:val="00D20264"/>
    <w:rsid w:val="00D56D78"/>
    <w:rsid w:val="00D57155"/>
    <w:rsid w:val="00D571DC"/>
    <w:rsid w:val="00D620C6"/>
    <w:rsid w:val="00D65E14"/>
    <w:rsid w:val="00D6705D"/>
    <w:rsid w:val="00D92E95"/>
    <w:rsid w:val="00D9759E"/>
    <w:rsid w:val="00DA6BEB"/>
    <w:rsid w:val="00DC096C"/>
    <w:rsid w:val="00DC4057"/>
    <w:rsid w:val="00DE7EBF"/>
    <w:rsid w:val="00E05633"/>
    <w:rsid w:val="00E0672A"/>
    <w:rsid w:val="00E10858"/>
    <w:rsid w:val="00E25C2D"/>
    <w:rsid w:val="00E3424A"/>
    <w:rsid w:val="00E415AF"/>
    <w:rsid w:val="00E546E7"/>
    <w:rsid w:val="00E61176"/>
    <w:rsid w:val="00E62B43"/>
    <w:rsid w:val="00E74C55"/>
    <w:rsid w:val="00E8550B"/>
    <w:rsid w:val="00E967E5"/>
    <w:rsid w:val="00EC2DBB"/>
    <w:rsid w:val="00EC59C6"/>
    <w:rsid w:val="00ED4D4C"/>
    <w:rsid w:val="00ED638D"/>
    <w:rsid w:val="00ED7C49"/>
    <w:rsid w:val="00EF3833"/>
    <w:rsid w:val="00F23B7B"/>
    <w:rsid w:val="00F26921"/>
    <w:rsid w:val="00F44A35"/>
    <w:rsid w:val="00F45B12"/>
    <w:rsid w:val="00F50A39"/>
    <w:rsid w:val="00F6491B"/>
    <w:rsid w:val="00F724C4"/>
    <w:rsid w:val="00F777BD"/>
    <w:rsid w:val="00F77A1B"/>
    <w:rsid w:val="00F92B0D"/>
    <w:rsid w:val="00F96C99"/>
    <w:rsid w:val="00FA3B37"/>
    <w:rsid w:val="00FA6CD5"/>
    <w:rsid w:val="00FB61FF"/>
    <w:rsid w:val="00FC1493"/>
    <w:rsid w:val="00FC3A4A"/>
    <w:rsid w:val="00FE0F74"/>
    <w:rsid w:val="00FE141B"/>
    <w:rsid w:val="00FE17BC"/>
    <w:rsid w:val="00FE487B"/>
    <w:rsid w:val="00FE4BD1"/>
    <w:rsid w:val="00FE64BF"/>
    <w:rsid w:val="00FE6F0E"/>
    <w:rsid w:val="00FF18A2"/>
    <w:rsid w:val="00FF57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977D22D"/>
  <w15:docId w15:val="{D298B90C-B643-495F-820C-212D054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21"/>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99"/>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uiPriority w:val="99"/>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table" w:customStyle="1" w:styleId="GridTable1Light1">
    <w:name w:val="Grid Table 1 Light1"/>
    <w:basedOn w:val="TableauNormal"/>
    <w:uiPriority w:val="46"/>
    <w:rsid w:val="00CA41D9"/>
    <w:rPr>
      <w:rFonts w:ascii="Times New Roman" w:eastAsia="Times New Roman" w:hAnsi="Times New Roman" w:cs="Times New Roman"/>
      <w:sz w:val="20"/>
      <w:szCs w:val="20"/>
      <w:lang w:val="fr-BE" w:eastAsia="fr-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umrodeligne">
    <w:name w:val="line number"/>
    <w:basedOn w:val="Policepardfaut"/>
    <w:uiPriority w:val="99"/>
    <w:semiHidden/>
    <w:unhideWhenUsed/>
    <w:rsid w:val="00655A7B"/>
  </w:style>
  <w:style w:type="paragraph" w:customStyle="1" w:styleId="Rponse">
    <w:name w:val="Réponse"/>
    <w:link w:val="RponseCar"/>
    <w:qFormat/>
    <w:rsid w:val="003F13F7"/>
    <w:rPr>
      <w:rFonts w:ascii="Century Gothic" w:hAnsi="Century Gothic"/>
      <w:b/>
      <w:color w:val="0033CC"/>
      <w:sz w:val="20"/>
      <w:lang w:val="fr-BE"/>
    </w:rPr>
  </w:style>
  <w:style w:type="character" w:customStyle="1" w:styleId="RponseCar">
    <w:name w:val="Réponse Car"/>
    <w:basedOn w:val="Policepardfaut"/>
    <w:link w:val="Rponse"/>
    <w:rsid w:val="003F13F7"/>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61872041">
      <w:bodyDiv w:val="1"/>
      <w:marLeft w:val="0"/>
      <w:marRight w:val="0"/>
      <w:marTop w:val="0"/>
      <w:marBottom w:val="0"/>
      <w:divBdr>
        <w:top w:val="none" w:sz="0" w:space="0" w:color="auto"/>
        <w:left w:val="none" w:sz="0" w:space="0" w:color="auto"/>
        <w:bottom w:val="none" w:sz="0" w:space="0" w:color="auto"/>
        <w:right w:val="none" w:sz="0" w:space="0" w:color="auto"/>
      </w:divBdr>
    </w:div>
    <w:div w:id="29557521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401561676">
      <w:bodyDiv w:val="1"/>
      <w:marLeft w:val="0"/>
      <w:marRight w:val="0"/>
      <w:marTop w:val="0"/>
      <w:marBottom w:val="0"/>
      <w:divBdr>
        <w:top w:val="none" w:sz="0" w:space="0" w:color="auto"/>
        <w:left w:val="none" w:sz="0" w:space="0" w:color="auto"/>
        <w:bottom w:val="none" w:sz="0" w:space="0" w:color="auto"/>
        <w:right w:val="none" w:sz="0" w:space="0" w:color="auto"/>
      </w:divBdr>
    </w:div>
    <w:div w:id="492718592">
      <w:bodyDiv w:val="1"/>
      <w:marLeft w:val="0"/>
      <w:marRight w:val="0"/>
      <w:marTop w:val="0"/>
      <w:marBottom w:val="0"/>
      <w:divBdr>
        <w:top w:val="none" w:sz="0" w:space="0" w:color="auto"/>
        <w:left w:val="none" w:sz="0" w:space="0" w:color="auto"/>
        <w:bottom w:val="none" w:sz="0" w:space="0" w:color="auto"/>
        <w:right w:val="none" w:sz="0" w:space="0" w:color="auto"/>
      </w:divBdr>
    </w:div>
    <w:div w:id="505049502">
      <w:bodyDiv w:val="1"/>
      <w:marLeft w:val="0"/>
      <w:marRight w:val="0"/>
      <w:marTop w:val="0"/>
      <w:marBottom w:val="0"/>
      <w:divBdr>
        <w:top w:val="none" w:sz="0" w:space="0" w:color="auto"/>
        <w:left w:val="none" w:sz="0" w:space="0" w:color="auto"/>
        <w:bottom w:val="none" w:sz="0" w:space="0" w:color="auto"/>
        <w:right w:val="none" w:sz="0" w:space="0" w:color="auto"/>
      </w:divBdr>
    </w:div>
    <w:div w:id="660545648">
      <w:bodyDiv w:val="1"/>
      <w:marLeft w:val="0"/>
      <w:marRight w:val="0"/>
      <w:marTop w:val="0"/>
      <w:marBottom w:val="0"/>
      <w:divBdr>
        <w:top w:val="none" w:sz="0" w:space="0" w:color="auto"/>
        <w:left w:val="none" w:sz="0" w:space="0" w:color="auto"/>
        <w:bottom w:val="none" w:sz="0" w:space="0" w:color="auto"/>
        <w:right w:val="none" w:sz="0" w:space="0" w:color="auto"/>
      </w:divBdr>
    </w:div>
    <w:div w:id="665212362">
      <w:bodyDiv w:val="1"/>
      <w:marLeft w:val="0"/>
      <w:marRight w:val="0"/>
      <w:marTop w:val="0"/>
      <w:marBottom w:val="0"/>
      <w:divBdr>
        <w:top w:val="none" w:sz="0" w:space="0" w:color="auto"/>
        <w:left w:val="none" w:sz="0" w:space="0" w:color="auto"/>
        <w:bottom w:val="none" w:sz="0" w:space="0" w:color="auto"/>
        <w:right w:val="none" w:sz="0" w:space="0" w:color="auto"/>
      </w:divBdr>
    </w:div>
    <w:div w:id="765148215">
      <w:bodyDiv w:val="1"/>
      <w:marLeft w:val="0"/>
      <w:marRight w:val="0"/>
      <w:marTop w:val="0"/>
      <w:marBottom w:val="0"/>
      <w:divBdr>
        <w:top w:val="none" w:sz="0" w:space="0" w:color="auto"/>
        <w:left w:val="none" w:sz="0" w:space="0" w:color="auto"/>
        <w:bottom w:val="none" w:sz="0" w:space="0" w:color="auto"/>
        <w:right w:val="none" w:sz="0" w:space="0" w:color="auto"/>
      </w:divBdr>
    </w:div>
    <w:div w:id="910315017">
      <w:bodyDiv w:val="1"/>
      <w:marLeft w:val="0"/>
      <w:marRight w:val="0"/>
      <w:marTop w:val="0"/>
      <w:marBottom w:val="0"/>
      <w:divBdr>
        <w:top w:val="none" w:sz="0" w:space="0" w:color="auto"/>
        <w:left w:val="none" w:sz="0" w:space="0" w:color="auto"/>
        <w:bottom w:val="none" w:sz="0" w:space="0" w:color="auto"/>
        <w:right w:val="none" w:sz="0" w:space="0" w:color="auto"/>
      </w:divBdr>
    </w:div>
    <w:div w:id="989556170">
      <w:bodyDiv w:val="1"/>
      <w:marLeft w:val="0"/>
      <w:marRight w:val="0"/>
      <w:marTop w:val="0"/>
      <w:marBottom w:val="0"/>
      <w:divBdr>
        <w:top w:val="none" w:sz="0" w:space="0" w:color="auto"/>
        <w:left w:val="none" w:sz="0" w:space="0" w:color="auto"/>
        <w:bottom w:val="none" w:sz="0" w:space="0" w:color="auto"/>
        <w:right w:val="none" w:sz="0" w:space="0" w:color="auto"/>
      </w:divBdr>
    </w:div>
    <w:div w:id="991371264">
      <w:bodyDiv w:val="1"/>
      <w:marLeft w:val="0"/>
      <w:marRight w:val="0"/>
      <w:marTop w:val="0"/>
      <w:marBottom w:val="0"/>
      <w:divBdr>
        <w:top w:val="none" w:sz="0" w:space="0" w:color="auto"/>
        <w:left w:val="none" w:sz="0" w:space="0" w:color="auto"/>
        <w:bottom w:val="none" w:sz="0" w:space="0" w:color="auto"/>
        <w:right w:val="none" w:sz="0" w:space="0" w:color="auto"/>
      </w:divBdr>
    </w:div>
    <w:div w:id="1054741282">
      <w:bodyDiv w:val="1"/>
      <w:marLeft w:val="0"/>
      <w:marRight w:val="0"/>
      <w:marTop w:val="0"/>
      <w:marBottom w:val="0"/>
      <w:divBdr>
        <w:top w:val="none" w:sz="0" w:space="0" w:color="auto"/>
        <w:left w:val="none" w:sz="0" w:space="0" w:color="auto"/>
        <w:bottom w:val="none" w:sz="0" w:space="0" w:color="auto"/>
        <w:right w:val="none" w:sz="0" w:space="0" w:color="auto"/>
      </w:divBdr>
    </w:div>
    <w:div w:id="1278365653">
      <w:bodyDiv w:val="1"/>
      <w:marLeft w:val="0"/>
      <w:marRight w:val="0"/>
      <w:marTop w:val="0"/>
      <w:marBottom w:val="0"/>
      <w:divBdr>
        <w:top w:val="none" w:sz="0" w:space="0" w:color="auto"/>
        <w:left w:val="none" w:sz="0" w:space="0" w:color="auto"/>
        <w:bottom w:val="none" w:sz="0" w:space="0" w:color="auto"/>
        <w:right w:val="none" w:sz="0" w:space="0" w:color="auto"/>
      </w:divBdr>
    </w:div>
    <w:div w:id="1288925302">
      <w:bodyDiv w:val="1"/>
      <w:marLeft w:val="0"/>
      <w:marRight w:val="0"/>
      <w:marTop w:val="0"/>
      <w:marBottom w:val="0"/>
      <w:divBdr>
        <w:top w:val="none" w:sz="0" w:space="0" w:color="auto"/>
        <w:left w:val="none" w:sz="0" w:space="0" w:color="auto"/>
        <w:bottom w:val="none" w:sz="0" w:space="0" w:color="auto"/>
        <w:right w:val="none" w:sz="0" w:space="0" w:color="auto"/>
      </w:divBdr>
    </w:div>
    <w:div w:id="1353921965">
      <w:bodyDiv w:val="1"/>
      <w:marLeft w:val="0"/>
      <w:marRight w:val="0"/>
      <w:marTop w:val="0"/>
      <w:marBottom w:val="0"/>
      <w:divBdr>
        <w:top w:val="none" w:sz="0" w:space="0" w:color="auto"/>
        <w:left w:val="none" w:sz="0" w:space="0" w:color="auto"/>
        <w:bottom w:val="none" w:sz="0" w:space="0" w:color="auto"/>
        <w:right w:val="none" w:sz="0" w:space="0" w:color="auto"/>
      </w:divBdr>
    </w:div>
    <w:div w:id="1411468598">
      <w:bodyDiv w:val="1"/>
      <w:marLeft w:val="0"/>
      <w:marRight w:val="0"/>
      <w:marTop w:val="0"/>
      <w:marBottom w:val="0"/>
      <w:divBdr>
        <w:top w:val="none" w:sz="0" w:space="0" w:color="auto"/>
        <w:left w:val="none" w:sz="0" w:space="0" w:color="auto"/>
        <w:bottom w:val="none" w:sz="0" w:space="0" w:color="auto"/>
        <w:right w:val="none" w:sz="0" w:space="0" w:color="auto"/>
      </w:divBdr>
    </w:div>
    <w:div w:id="1452550777">
      <w:bodyDiv w:val="1"/>
      <w:marLeft w:val="0"/>
      <w:marRight w:val="0"/>
      <w:marTop w:val="0"/>
      <w:marBottom w:val="0"/>
      <w:divBdr>
        <w:top w:val="none" w:sz="0" w:space="0" w:color="auto"/>
        <w:left w:val="none" w:sz="0" w:space="0" w:color="auto"/>
        <w:bottom w:val="none" w:sz="0" w:space="0" w:color="auto"/>
        <w:right w:val="none" w:sz="0" w:space="0" w:color="auto"/>
      </w:divBdr>
    </w:div>
    <w:div w:id="1461075568">
      <w:bodyDiv w:val="1"/>
      <w:marLeft w:val="0"/>
      <w:marRight w:val="0"/>
      <w:marTop w:val="0"/>
      <w:marBottom w:val="0"/>
      <w:divBdr>
        <w:top w:val="none" w:sz="0" w:space="0" w:color="auto"/>
        <w:left w:val="none" w:sz="0" w:space="0" w:color="auto"/>
        <w:bottom w:val="none" w:sz="0" w:space="0" w:color="auto"/>
        <w:right w:val="none" w:sz="0" w:space="0" w:color="auto"/>
      </w:divBdr>
    </w:div>
    <w:div w:id="147869210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4388069">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38634">
      <w:bodyDiv w:val="1"/>
      <w:marLeft w:val="0"/>
      <w:marRight w:val="0"/>
      <w:marTop w:val="0"/>
      <w:marBottom w:val="0"/>
      <w:divBdr>
        <w:top w:val="none" w:sz="0" w:space="0" w:color="auto"/>
        <w:left w:val="none" w:sz="0" w:space="0" w:color="auto"/>
        <w:bottom w:val="none" w:sz="0" w:space="0" w:color="auto"/>
        <w:right w:val="none" w:sz="0" w:space="0" w:color="auto"/>
      </w:divBdr>
    </w:div>
    <w:div w:id="1609585910">
      <w:bodyDiv w:val="1"/>
      <w:marLeft w:val="0"/>
      <w:marRight w:val="0"/>
      <w:marTop w:val="0"/>
      <w:marBottom w:val="0"/>
      <w:divBdr>
        <w:top w:val="none" w:sz="0" w:space="0" w:color="auto"/>
        <w:left w:val="none" w:sz="0" w:space="0" w:color="auto"/>
        <w:bottom w:val="none" w:sz="0" w:space="0" w:color="auto"/>
        <w:right w:val="none" w:sz="0" w:space="0" w:color="auto"/>
      </w:divBdr>
    </w:div>
    <w:div w:id="1614708680">
      <w:bodyDiv w:val="1"/>
      <w:marLeft w:val="0"/>
      <w:marRight w:val="0"/>
      <w:marTop w:val="0"/>
      <w:marBottom w:val="0"/>
      <w:divBdr>
        <w:top w:val="none" w:sz="0" w:space="0" w:color="auto"/>
        <w:left w:val="none" w:sz="0" w:space="0" w:color="auto"/>
        <w:bottom w:val="none" w:sz="0" w:space="0" w:color="auto"/>
        <w:right w:val="none" w:sz="0" w:space="0" w:color="auto"/>
      </w:divBdr>
    </w:div>
    <w:div w:id="1936358963">
      <w:bodyDiv w:val="1"/>
      <w:marLeft w:val="0"/>
      <w:marRight w:val="0"/>
      <w:marTop w:val="0"/>
      <w:marBottom w:val="0"/>
      <w:divBdr>
        <w:top w:val="none" w:sz="0" w:space="0" w:color="auto"/>
        <w:left w:val="none" w:sz="0" w:space="0" w:color="auto"/>
        <w:bottom w:val="none" w:sz="0" w:space="0" w:color="auto"/>
        <w:right w:val="none" w:sz="0" w:space="0" w:color="auto"/>
      </w:divBdr>
    </w:div>
    <w:div w:id="1947152609">
      <w:bodyDiv w:val="1"/>
      <w:marLeft w:val="0"/>
      <w:marRight w:val="0"/>
      <w:marTop w:val="0"/>
      <w:marBottom w:val="0"/>
      <w:divBdr>
        <w:top w:val="none" w:sz="0" w:space="0" w:color="auto"/>
        <w:left w:val="none" w:sz="0" w:space="0" w:color="auto"/>
        <w:bottom w:val="none" w:sz="0" w:space="0" w:color="auto"/>
        <w:right w:val="none" w:sz="0" w:space="0" w:color="auto"/>
      </w:divBdr>
    </w:div>
    <w:div w:id="1953432969">
      <w:bodyDiv w:val="1"/>
      <w:marLeft w:val="0"/>
      <w:marRight w:val="0"/>
      <w:marTop w:val="0"/>
      <w:marBottom w:val="0"/>
      <w:divBdr>
        <w:top w:val="none" w:sz="0" w:space="0" w:color="auto"/>
        <w:left w:val="none" w:sz="0" w:space="0" w:color="auto"/>
        <w:bottom w:val="none" w:sz="0" w:space="0" w:color="auto"/>
        <w:right w:val="none" w:sz="0" w:space="0" w:color="auto"/>
      </w:divBdr>
    </w:div>
    <w:div w:id="211481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wallonie.be/fr/demarche/detail/13895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contact@apd-gba.b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wallonie.be"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yperlink" Target="file:///X:\PUB-O3080000\DPA\SI\Forms\20190901\V3\Allemand\Word\dpo@spw.wallonie.be"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8" ma:contentTypeDescription="Create a new document." ma:contentTypeScope="" ma:versionID="466f6e735d3615a8b0258e3b90c637b8">
  <xsd:schema xmlns:xsd="http://www.w3.org/2001/XMLSchema" xmlns:xs="http://www.w3.org/2001/XMLSchema" xmlns:p="http://schemas.microsoft.com/office/2006/metadata/properties" xmlns:ns2="6f24b1c3-7817-4dcf-a5ff-e00ef9a541b8" targetNamespace="http://schemas.microsoft.com/office/2006/metadata/properties" ma:root="true" ma:fieldsID="5d2df6bffb3cf547f2d965925a1e4683"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CFF18-0DFA-4A2E-96DD-BEFDB82092A3}">
  <ds:schemaRefs>
    <ds:schemaRef ds:uri="http://schemas.microsoft.com/sharepoint/v3/contenttype/forms"/>
  </ds:schemaRefs>
</ds:datastoreItem>
</file>

<file path=customXml/itemProps2.xml><?xml version="1.0" encoding="utf-8"?>
<ds:datastoreItem xmlns:ds="http://schemas.openxmlformats.org/officeDocument/2006/customXml" ds:itemID="{C3E01326-19B6-4F99-B51C-F4028C43B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34AC2-3D4D-4611-AE54-679A097765B8}">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6f24b1c3-7817-4dcf-a5ff-e00ef9a541b8"/>
  </ds:schemaRefs>
</ds:datastoreItem>
</file>

<file path=customXml/itemProps4.xml><?xml version="1.0" encoding="utf-8"?>
<ds:datastoreItem xmlns:ds="http://schemas.openxmlformats.org/officeDocument/2006/customXml" ds:itemID="{AFE05B50-71AD-43C8-9BFC-534267F5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3189</Words>
  <Characters>17544</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1/6 - Formular für die Verwaltung industrieller Nicht-Seveso-Risiken</vt:lpstr>
      <vt:lpstr>Annexe 1/6 – Formulaire relatif à la gestion des risques industriels – Non Seveso</vt:lpstr>
    </vt:vector>
  </TitlesOfParts>
  <Company>Service public de Wallonie</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1/06: Formular für die Verwaltung industrieller Nicht-Seveso-Risiken</dc:title>
  <dc:subject>Permis d'environnement et permis unique</dc:subject>
  <dc:creator>Maxime SEMER</dc:creator>
  <dc:description>ME vom 06/06/2019</dc:description>
  <cp:lastModifiedBy>SEMER Maxime</cp:lastModifiedBy>
  <cp:revision>7</cp:revision>
  <cp:lastPrinted>2019-11-27T13:39:00Z</cp:lastPrinted>
  <dcterms:created xsi:type="dcterms:W3CDTF">2019-11-27T13:18:00Z</dcterms:created>
  <dcterms:modified xsi:type="dcterms:W3CDTF">2020-12-02T15:22:00Z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2019-08-28T08:47:56.2777023Z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2a464562-172a-4df4-8a14-e64c1d778c0c</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