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6A79" w14:textId="77777777" w:rsidR="00902109" w:rsidRDefault="00902109"/>
    <w:p w14:paraId="7C786FDB" w14:textId="77777777" w:rsidR="00902109" w:rsidRDefault="00902109"/>
    <w:p w14:paraId="336824D6" w14:textId="77777777" w:rsidR="00902109" w:rsidRDefault="00902109"/>
    <w:p w14:paraId="3D59FE62" w14:textId="77777777" w:rsidR="00B52380" w:rsidRPr="00122CDD" w:rsidRDefault="00B52380">
      <w:pPr>
        <w:rPr>
          <w:rFonts w:ascii="Arial" w:hAnsi="Arial" w:cs="Arial"/>
          <w:sz w:val="20"/>
          <w:szCs w:val="20"/>
        </w:rPr>
      </w:pPr>
    </w:p>
    <w:p w14:paraId="4080CADF" w14:textId="77777777" w:rsidR="00B52380" w:rsidRPr="00122CDD" w:rsidRDefault="00B52380">
      <w:pPr>
        <w:rPr>
          <w:rFonts w:ascii="Arial" w:hAnsi="Arial" w:cs="Arial"/>
          <w:sz w:val="20"/>
          <w:szCs w:val="20"/>
        </w:rPr>
      </w:pPr>
    </w:p>
    <w:p w14:paraId="27F39B9D" w14:textId="77777777" w:rsidR="00B52380" w:rsidRPr="00122CDD" w:rsidRDefault="00B52380">
      <w:pPr>
        <w:rPr>
          <w:rFonts w:ascii="Arial" w:hAnsi="Arial" w:cs="Arial"/>
          <w:sz w:val="20"/>
          <w:szCs w:val="20"/>
        </w:rPr>
      </w:pPr>
    </w:p>
    <w:p w14:paraId="47A59E44" w14:textId="77777777" w:rsidR="00B52380" w:rsidRPr="00122CDD" w:rsidRDefault="00B52380">
      <w:pPr>
        <w:rPr>
          <w:rFonts w:ascii="Arial" w:hAnsi="Arial" w:cs="Arial"/>
          <w:sz w:val="20"/>
          <w:szCs w:val="20"/>
        </w:rPr>
      </w:pPr>
    </w:p>
    <w:p w14:paraId="37B57470" w14:textId="77777777" w:rsidR="00B52380" w:rsidRPr="00122CDD" w:rsidRDefault="00B52380">
      <w:pPr>
        <w:rPr>
          <w:rFonts w:ascii="Arial" w:hAnsi="Arial" w:cs="Arial"/>
          <w:sz w:val="20"/>
          <w:szCs w:val="20"/>
        </w:rPr>
      </w:pPr>
    </w:p>
    <w:p w14:paraId="4740CF71" w14:textId="77777777" w:rsidR="00B52380" w:rsidRPr="00122CDD" w:rsidRDefault="00B52380">
      <w:pPr>
        <w:rPr>
          <w:rFonts w:ascii="Arial" w:hAnsi="Arial" w:cs="Arial"/>
          <w:sz w:val="20"/>
          <w:szCs w:val="20"/>
        </w:rPr>
      </w:pPr>
    </w:p>
    <w:p w14:paraId="1C630B54" w14:textId="77777777" w:rsidR="00B52380" w:rsidRPr="00122CDD" w:rsidRDefault="00B52380">
      <w:pPr>
        <w:rPr>
          <w:rFonts w:ascii="Arial" w:hAnsi="Arial" w:cs="Arial"/>
          <w:sz w:val="20"/>
          <w:szCs w:val="20"/>
        </w:rPr>
      </w:pPr>
    </w:p>
    <w:p w14:paraId="1EB650DC" w14:textId="77777777" w:rsidR="006763FF" w:rsidRPr="00682259" w:rsidRDefault="006763FF" w:rsidP="006763FF">
      <w:pPr>
        <w:jc w:val="center"/>
        <w:rPr>
          <w:rFonts w:ascii="Arial" w:hAnsi="Arial" w:cs="Arial"/>
          <w:b/>
          <w:sz w:val="32"/>
          <w:szCs w:val="32"/>
          <w:u w:val="single"/>
        </w:rPr>
      </w:pPr>
      <w:r w:rsidRPr="00682259">
        <w:rPr>
          <w:rFonts w:ascii="Arial" w:hAnsi="Arial" w:cs="Arial"/>
          <w:b/>
          <w:sz w:val="32"/>
          <w:szCs w:val="32"/>
          <w:u w:val="single"/>
        </w:rPr>
        <w:t xml:space="preserve">Aides à la </w:t>
      </w:r>
      <w:r>
        <w:rPr>
          <w:rFonts w:ascii="Arial" w:hAnsi="Arial" w:cs="Arial"/>
          <w:b/>
          <w:sz w:val="32"/>
          <w:szCs w:val="32"/>
          <w:u w:val="single"/>
        </w:rPr>
        <w:t>Formation</w:t>
      </w:r>
    </w:p>
    <w:p w14:paraId="5348DC5D" w14:textId="77777777" w:rsidR="00B52380" w:rsidRPr="00122CDD" w:rsidRDefault="00B52380">
      <w:pPr>
        <w:rPr>
          <w:rFonts w:ascii="Arial" w:hAnsi="Arial" w:cs="Arial"/>
          <w:sz w:val="20"/>
          <w:szCs w:val="20"/>
        </w:rPr>
      </w:pPr>
    </w:p>
    <w:p w14:paraId="2D3AD0D3" w14:textId="0A673AEE" w:rsidR="00902109" w:rsidRPr="00122CDD" w:rsidRDefault="00CF6801">
      <w:pPr>
        <w:rPr>
          <w:rFonts w:ascii="Arial" w:hAnsi="Arial" w:cs="Arial"/>
          <w:sz w:val="20"/>
          <w:szCs w:val="20"/>
        </w:rPr>
      </w:pPr>
      <w:r>
        <w:rPr>
          <w:rFonts w:ascii="Arial" w:hAnsi="Arial" w:cs="Arial"/>
          <w:noProof/>
          <w:sz w:val="20"/>
          <w:szCs w:val="20"/>
          <w:lang w:val="fr-FR" w:eastAsia="fr-FR"/>
        </w:rPr>
        <mc:AlternateContent>
          <mc:Choice Requires="wps">
            <w:drawing>
              <wp:anchor distT="0" distB="0" distL="114300" distR="114300" simplePos="0" relativeHeight="251657728" behindDoc="1" locked="0" layoutInCell="1" allowOverlap="1" wp14:anchorId="088A78F1" wp14:editId="6BED51C7">
                <wp:simplePos x="0" y="0"/>
                <wp:positionH relativeFrom="column">
                  <wp:posOffset>57150</wp:posOffset>
                </wp:positionH>
                <wp:positionV relativeFrom="paragraph">
                  <wp:posOffset>168910</wp:posOffset>
                </wp:positionV>
                <wp:extent cx="6246495" cy="1805305"/>
                <wp:effectExtent l="0" t="0" r="2730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1805305"/>
                        </a:xfrm>
                        <a:prstGeom prst="rect">
                          <a:avLst/>
                        </a:prstGeom>
                        <a:solidFill>
                          <a:srgbClr val="D9D9D9"/>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BF04507" id="Rectangle 3" o:spid="_x0000_s1026" style="position:absolute;margin-left:4.5pt;margin-top:13.3pt;width:491.85pt;height:14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" fillcolor="#d9d9d9" strokecolor="red" strokeweight="1pt"/>
            </w:pict>
          </mc:Fallback>
        </mc:AlternateContent>
      </w:r>
    </w:p>
    <w:p w14:paraId="4469FDDA" w14:textId="77777777" w:rsidR="006763FF" w:rsidRDefault="006763FF" w:rsidP="006763FF">
      <w:pPr>
        <w:jc w:val="center"/>
        <w:rPr>
          <w:rFonts w:ascii="Arial" w:hAnsi="Arial" w:cs="Arial"/>
          <w:b/>
          <w:sz w:val="32"/>
          <w:szCs w:val="20"/>
        </w:rPr>
      </w:pPr>
      <w:r w:rsidRPr="00122CDD">
        <w:rPr>
          <w:rFonts w:ascii="Arial" w:hAnsi="Arial" w:cs="Arial"/>
          <w:b/>
          <w:sz w:val="32"/>
          <w:szCs w:val="20"/>
        </w:rPr>
        <w:t xml:space="preserve">Titre du projet </w:t>
      </w:r>
    </w:p>
    <w:p w14:paraId="313C6DD0" w14:textId="77777777" w:rsidR="006763FF" w:rsidRPr="00122CDD" w:rsidRDefault="006763FF" w:rsidP="006763FF">
      <w:pPr>
        <w:jc w:val="center"/>
        <w:rPr>
          <w:rFonts w:ascii="Arial" w:hAnsi="Arial" w:cs="Arial"/>
          <w:b/>
          <w:sz w:val="32"/>
          <w:szCs w:val="20"/>
        </w:rPr>
      </w:pPr>
      <w:r>
        <w:rPr>
          <w:rFonts w:ascii="Arial" w:hAnsi="Arial" w:cs="Arial"/>
          <w:b/>
          <w:sz w:val="32"/>
          <w:szCs w:val="20"/>
        </w:rPr>
        <w:t>A</w:t>
      </w:r>
      <w:r w:rsidRPr="00122CDD">
        <w:rPr>
          <w:rFonts w:ascii="Arial" w:hAnsi="Arial" w:cs="Arial"/>
          <w:b/>
          <w:sz w:val="32"/>
          <w:szCs w:val="20"/>
        </w:rPr>
        <w:t>cronyme</w:t>
      </w:r>
      <w:r>
        <w:rPr>
          <w:rFonts w:ascii="Arial" w:hAnsi="Arial" w:cs="Arial"/>
          <w:b/>
          <w:sz w:val="32"/>
          <w:szCs w:val="20"/>
        </w:rPr>
        <w:t xml:space="preserve"> du projet</w:t>
      </w:r>
    </w:p>
    <w:p w14:paraId="764D8154" w14:textId="77777777" w:rsidR="006763FF" w:rsidRPr="00122CDD" w:rsidRDefault="006763FF" w:rsidP="006763FF">
      <w:pPr>
        <w:jc w:val="center"/>
        <w:rPr>
          <w:rFonts w:ascii="Arial" w:hAnsi="Arial" w:cs="Arial"/>
          <w:b/>
          <w:sz w:val="32"/>
          <w:szCs w:val="20"/>
        </w:rPr>
      </w:pPr>
      <w:r w:rsidRPr="00122CDD">
        <w:rPr>
          <w:rFonts w:ascii="Arial" w:hAnsi="Arial" w:cs="Arial"/>
          <w:b/>
          <w:sz w:val="32"/>
          <w:szCs w:val="20"/>
        </w:rPr>
        <w:t>Nom du Pôle</w:t>
      </w:r>
    </w:p>
    <w:p w14:paraId="16675945" w14:textId="77777777" w:rsidR="006763FF" w:rsidRPr="00122CDD" w:rsidRDefault="006763FF" w:rsidP="006763FF">
      <w:pPr>
        <w:jc w:val="center"/>
        <w:rPr>
          <w:rFonts w:ascii="Arial" w:hAnsi="Arial" w:cs="Arial"/>
          <w:b/>
          <w:sz w:val="32"/>
          <w:szCs w:val="20"/>
        </w:rPr>
      </w:pPr>
      <w:r w:rsidRPr="00122CDD">
        <w:rPr>
          <w:rFonts w:ascii="Arial" w:hAnsi="Arial" w:cs="Arial"/>
          <w:b/>
          <w:sz w:val="32"/>
          <w:szCs w:val="20"/>
        </w:rPr>
        <w:t>Numéro appel à projets</w:t>
      </w:r>
      <w:r>
        <w:rPr>
          <w:rFonts w:ascii="Arial" w:hAnsi="Arial" w:cs="Arial"/>
          <w:b/>
          <w:sz w:val="32"/>
          <w:szCs w:val="20"/>
        </w:rPr>
        <w:t xml:space="preserve"> - Date</w:t>
      </w:r>
    </w:p>
    <w:p w14:paraId="15D87952" w14:textId="77777777" w:rsidR="00253F6D" w:rsidRPr="00122CDD" w:rsidRDefault="00253F6D" w:rsidP="00902109">
      <w:pPr>
        <w:jc w:val="center"/>
        <w:rPr>
          <w:rFonts w:ascii="Arial" w:hAnsi="Arial" w:cs="Arial"/>
          <w:b/>
          <w:sz w:val="20"/>
          <w:szCs w:val="20"/>
        </w:rPr>
      </w:pPr>
    </w:p>
    <w:p w14:paraId="2CB2FCAE" w14:textId="77777777" w:rsidR="00502262" w:rsidRPr="00122CDD" w:rsidRDefault="00502262">
      <w:pPr>
        <w:rPr>
          <w:rFonts w:ascii="Arial" w:hAnsi="Arial" w:cs="Arial"/>
          <w:sz w:val="20"/>
          <w:szCs w:val="20"/>
        </w:rPr>
      </w:pPr>
    </w:p>
    <w:p w14:paraId="69947A65" w14:textId="77777777" w:rsidR="00B52380" w:rsidRPr="00122CDD" w:rsidRDefault="00B52380" w:rsidP="00EE4342">
      <w:pPr>
        <w:pStyle w:val="En-ttedetabledesmatires"/>
      </w:pPr>
    </w:p>
    <w:p w14:paraId="00287712" w14:textId="77777777" w:rsidR="00B52380" w:rsidRPr="00122CDD" w:rsidRDefault="00B52380" w:rsidP="00EE4342">
      <w:pPr>
        <w:pStyle w:val="En-ttedetabledesmatires"/>
      </w:pPr>
    </w:p>
    <w:p w14:paraId="2B6CA31D" w14:textId="77777777" w:rsidR="00B52380" w:rsidRPr="00122CDD" w:rsidRDefault="00B52380" w:rsidP="00EE4342">
      <w:pPr>
        <w:pStyle w:val="En-ttedetabledesmatires"/>
      </w:pPr>
    </w:p>
    <w:p w14:paraId="01BA6482" w14:textId="77777777" w:rsidR="00B52380" w:rsidRPr="00122CDD" w:rsidRDefault="00B52380" w:rsidP="00EE4342">
      <w:pPr>
        <w:pStyle w:val="En-ttedetabledesmatires"/>
      </w:pPr>
    </w:p>
    <w:p w14:paraId="66AE9056" w14:textId="77777777" w:rsidR="00B52380" w:rsidRPr="00122CDD" w:rsidRDefault="00B52380" w:rsidP="00EE4342">
      <w:pPr>
        <w:pStyle w:val="En-ttedetabledesmatires"/>
      </w:pPr>
    </w:p>
    <w:p w14:paraId="7818D618" w14:textId="71670BA0" w:rsidR="00383412" w:rsidRDefault="00B52380" w:rsidP="00383412">
      <w:pPr>
        <w:pStyle w:val="En-ttedetabledesmatires"/>
      </w:pPr>
      <w:r w:rsidRPr="00122CDD">
        <w:br w:type="page"/>
      </w:r>
      <w:r w:rsidRPr="00122CDD">
        <w:lastRenderedPageBreak/>
        <w:t>Contenu</w:t>
      </w:r>
    </w:p>
    <w:p w14:paraId="1843028C" w14:textId="208AB8B1" w:rsidR="00D7472E" w:rsidRDefault="00383412">
      <w:pPr>
        <w:pStyle w:val="TM1"/>
        <w:tabs>
          <w:tab w:val="left" w:pos="440"/>
          <w:tab w:val="right" w:leader="underscore" w:pos="9736"/>
        </w:tabs>
        <w:rPr>
          <w:rFonts w:eastAsiaTheme="minorEastAsia" w:cstheme="minorBidi"/>
          <w:b w:val="0"/>
          <w:bCs w:val="0"/>
          <w:i w:val="0"/>
          <w:iCs w:val="0"/>
          <w:noProof/>
          <w:sz w:val="22"/>
          <w:szCs w:val="22"/>
          <w:lang w:eastAsia="fr-BE"/>
        </w:rPr>
      </w:pPr>
      <w:r>
        <w:rPr>
          <w:lang w:eastAsia="fr-BE"/>
        </w:rPr>
        <w:fldChar w:fldCharType="begin"/>
      </w:r>
      <w:r>
        <w:rPr>
          <w:lang w:eastAsia="fr-BE"/>
        </w:rPr>
        <w:instrText xml:space="preserve"> TOC \o "1-3" \h \z \u </w:instrText>
      </w:r>
      <w:r>
        <w:rPr>
          <w:lang w:eastAsia="fr-BE"/>
        </w:rPr>
        <w:fldChar w:fldCharType="separate"/>
      </w:r>
      <w:hyperlink w:anchor="_Toc1485542" w:history="1">
        <w:r w:rsidR="00D7472E" w:rsidRPr="0088117B">
          <w:rPr>
            <w:rStyle w:val="Lienhypertexte"/>
            <w:noProof/>
          </w:rPr>
          <w:t>1</w:t>
        </w:r>
        <w:r w:rsidR="00D7472E">
          <w:rPr>
            <w:rFonts w:eastAsiaTheme="minorEastAsia" w:cstheme="minorBidi"/>
            <w:b w:val="0"/>
            <w:bCs w:val="0"/>
            <w:i w:val="0"/>
            <w:iCs w:val="0"/>
            <w:noProof/>
            <w:sz w:val="22"/>
            <w:szCs w:val="22"/>
            <w:lang w:eastAsia="fr-BE"/>
          </w:rPr>
          <w:tab/>
        </w:r>
        <w:r w:rsidR="00D7472E" w:rsidRPr="0088117B">
          <w:rPr>
            <w:rStyle w:val="Lienhypertexte"/>
            <w:noProof/>
          </w:rPr>
          <w:t>Introduction</w:t>
        </w:r>
        <w:r w:rsidR="00D7472E">
          <w:rPr>
            <w:noProof/>
            <w:webHidden/>
          </w:rPr>
          <w:tab/>
        </w:r>
        <w:r w:rsidR="00D7472E">
          <w:rPr>
            <w:noProof/>
            <w:webHidden/>
          </w:rPr>
          <w:fldChar w:fldCharType="begin"/>
        </w:r>
        <w:r w:rsidR="00D7472E">
          <w:rPr>
            <w:noProof/>
            <w:webHidden/>
          </w:rPr>
          <w:instrText xml:space="preserve"> PAGEREF _Toc1485542 \h </w:instrText>
        </w:r>
        <w:r w:rsidR="00D7472E">
          <w:rPr>
            <w:noProof/>
            <w:webHidden/>
          </w:rPr>
        </w:r>
        <w:r w:rsidR="00D7472E">
          <w:rPr>
            <w:noProof/>
            <w:webHidden/>
          </w:rPr>
          <w:fldChar w:fldCharType="separate"/>
        </w:r>
        <w:r w:rsidR="00D7472E">
          <w:rPr>
            <w:noProof/>
            <w:webHidden/>
          </w:rPr>
          <w:t>4</w:t>
        </w:r>
        <w:r w:rsidR="00D7472E">
          <w:rPr>
            <w:noProof/>
            <w:webHidden/>
          </w:rPr>
          <w:fldChar w:fldCharType="end"/>
        </w:r>
      </w:hyperlink>
    </w:p>
    <w:p w14:paraId="5DC57B24" w14:textId="3150BB1A"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3" w:history="1">
        <w:r w:rsidRPr="0088117B">
          <w:rPr>
            <w:rStyle w:val="Lienhypertexte"/>
            <w:noProof/>
          </w:rPr>
          <w:t>1.1</w:t>
        </w:r>
        <w:r>
          <w:rPr>
            <w:rFonts w:eastAsiaTheme="minorEastAsia" w:cstheme="minorBidi"/>
            <w:b w:val="0"/>
            <w:bCs w:val="0"/>
            <w:noProof/>
            <w:lang w:eastAsia="fr-BE"/>
          </w:rPr>
          <w:tab/>
        </w:r>
        <w:r w:rsidRPr="0088117B">
          <w:rPr>
            <w:rStyle w:val="Lienhypertexte"/>
            <w:noProof/>
          </w:rPr>
          <w:t>Nom du projet</w:t>
        </w:r>
        <w:r>
          <w:rPr>
            <w:noProof/>
            <w:webHidden/>
          </w:rPr>
          <w:tab/>
        </w:r>
        <w:r>
          <w:rPr>
            <w:noProof/>
            <w:webHidden/>
          </w:rPr>
          <w:fldChar w:fldCharType="begin"/>
        </w:r>
        <w:r>
          <w:rPr>
            <w:noProof/>
            <w:webHidden/>
          </w:rPr>
          <w:instrText xml:space="preserve"> PAGEREF _Toc1485543 \h </w:instrText>
        </w:r>
        <w:r>
          <w:rPr>
            <w:noProof/>
            <w:webHidden/>
          </w:rPr>
        </w:r>
        <w:r>
          <w:rPr>
            <w:noProof/>
            <w:webHidden/>
          </w:rPr>
          <w:fldChar w:fldCharType="separate"/>
        </w:r>
        <w:r>
          <w:rPr>
            <w:noProof/>
            <w:webHidden/>
          </w:rPr>
          <w:t>4</w:t>
        </w:r>
        <w:r>
          <w:rPr>
            <w:noProof/>
            <w:webHidden/>
          </w:rPr>
          <w:fldChar w:fldCharType="end"/>
        </w:r>
      </w:hyperlink>
    </w:p>
    <w:p w14:paraId="7C11FC73" w14:textId="3AB781B6"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4" w:history="1">
        <w:r w:rsidRPr="0088117B">
          <w:rPr>
            <w:rStyle w:val="Lienhypertexte"/>
            <w:noProof/>
          </w:rPr>
          <w:t>1.2</w:t>
        </w:r>
        <w:r>
          <w:rPr>
            <w:rFonts w:eastAsiaTheme="minorEastAsia" w:cstheme="minorBidi"/>
            <w:b w:val="0"/>
            <w:bCs w:val="0"/>
            <w:noProof/>
            <w:lang w:eastAsia="fr-BE"/>
          </w:rPr>
          <w:tab/>
        </w:r>
        <w:r w:rsidRPr="0088117B">
          <w:rPr>
            <w:rStyle w:val="Lienhypertexte"/>
            <w:noProof/>
          </w:rPr>
          <w:t>Identification du(es) pôle(s)</w:t>
        </w:r>
        <w:r>
          <w:rPr>
            <w:noProof/>
            <w:webHidden/>
          </w:rPr>
          <w:tab/>
        </w:r>
        <w:r>
          <w:rPr>
            <w:noProof/>
            <w:webHidden/>
          </w:rPr>
          <w:fldChar w:fldCharType="begin"/>
        </w:r>
        <w:r>
          <w:rPr>
            <w:noProof/>
            <w:webHidden/>
          </w:rPr>
          <w:instrText xml:space="preserve"> PAGEREF _Toc1485544 \h </w:instrText>
        </w:r>
        <w:r>
          <w:rPr>
            <w:noProof/>
            <w:webHidden/>
          </w:rPr>
        </w:r>
        <w:r>
          <w:rPr>
            <w:noProof/>
            <w:webHidden/>
          </w:rPr>
          <w:fldChar w:fldCharType="separate"/>
        </w:r>
        <w:r>
          <w:rPr>
            <w:noProof/>
            <w:webHidden/>
          </w:rPr>
          <w:t>4</w:t>
        </w:r>
        <w:r>
          <w:rPr>
            <w:noProof/>
            <w:webHidden/>
          </w:rPr>
          <w:fldChar w:fldCharType="end"/>
        </w:r>
      </w:hyperlink>
    </w:p>
    <w:p w14:paraId="590EC8F4" w14:textId="360EDEDF"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5" w:history="1">
        <w:r w:rsidRPr="0088117B">
          <w:rPr>
            <w:rStyle w:val="Lienhypertexte"/>
            <w:noProof/>
          </w:rPr>
          <w:t>1.3</w:t>
        </w:r>
        <w:r>
          <w:rPr>
            <w:rFonts w:eastAsiaTheme="minorEastAsia" w:cstheme="minorBidi"/>
            <w:b w:val="0"/>
            <w:bCs w:val="0"/>
            <w:noProof/>
            <w:lang w:eastAsia="fr-BE"/>
          </w:rPr>
          <w:tab/>
        </w:r>
        <w:r w:rsidRPr="0088117B">
          <w:rPr>
            <w:rStyle w:val="Lienhypertexte"/>
            <w:noProof/>
          </w:rPr>
          <w:t>Statut du projet au sein du pôle</w:t>
        </w:r>
        <w:r>
          <w:rPr>
            <w:noProof/>
            <w:webHidden/>
          </w:rPr>
          <w:tab/>
        </w:r>
        <w:r>
          <w:rPr>
            <w:noProof/>
            <w:webHidden/>
          </w:rPr>
          <w:fldChar w:fldCharType="begin"/>
        </w:r>
        <w:r>
          <w:rPr>
            <w:noProof/>
            <w:webHidden/>
          </w:rPr>
          <w:instrText xml:space="preserve"> PAGEREF _Toc1485545 \h </w:instrText>
        </w:r>
        <w:r>
          <w:rPr>
            <w:noProof/>
            <w:webHidden/>
          </w:rPr>
        </w:r>
        <w:r>
          <w:rPr>
            <w:noProof/>
            <w:webHidden/>
          </w:rPr>
          <w:fldChar w:fldCharType="separate"/>
        </w:r>
        <w:r>
          <w:rPr>
            <w:noProof/>
            <w:webHidden/>
          </w:rPr>
          <w:t>4</w:t>
        </w:r>
        <w:r>
          <w:rPr>
            <w:noProof/>
            <w:webHidden/>
          </w:rPr>
          <w:fldChar w:fldCharType="end"/>
        </w:r>
      </w:hyperlink>
    </w:p>
    <w:p w14:paraId="2740182D" w14:textId="0301A055"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6" w:history="1">
        <w:r w:rsidRPr="0088117B">
          <w:rPr>
            <w:rStyle w:val="Lienhypertexte"/>
            <w:noProof/>
          </w:rPr>
          <w:t>1.4</w:t>
        </w:r>
        <w:r>
          <w:rPr>
            <w:rFonts w:eastAsiaTheme="minorEastAsia" w:cstheme="minorBidi"/>
            <w:b w:val="0"/>
            <w:bCs w:val="0"/>
            <w:noProof/>
            <w:lang w:eastAsia="fr-BE"/>
          </w:rPr>
          <w:tab/>
        </w:r>
        <w:r w:rsidRPr="0088117B">
          <w:rPr>
            <w:rStyle w:val="Lienhypertexte"/>
            <w:noProof/>
          </w:rPr>
          <w:t>Lien avec la stratégie du pôle</w:t>
        </w:r>
        <w:r>
          <w:rPr>
            <w:noProof/>
            <w:webHidden/>
          </w:rPr>
          <w:tab/>
        </w:r>
        <w:r>
          <w:rPr>
            <w:noProof/>
            <w:webHidden/>
          </w:rPr>
          <w:fldChar w:fldCharType="begin"/>
        </w:r>
        <w:r>
          <w:rPr>
            <w:noProof/>
            <w:webHidden/>
          </w:rPr>
          <w:instrText xml:space="preserve"> PAGEREF _Toc1485546 \h </w:instrText>
        </w:r>
        <w:r>
          <w:rPr>
            <w:noProof/>
            <w:webHidden/>
          </w:rPr>
        </w:r>
        <w:r>
          <w:rPr>
            <w:noProof/>
            <w:webHidden/>
          </w:rPr>
          <w:fldChar w:fldCharType="separate"/>
        </w:r>
        <w:r>
          <w:rPr>
            <w:noProof/>
            <w:webHidden/>
          </w:rPr>
          <w:t>4</w:t>
        </w:r>
        <w:r>
          <w:rPr>
            <w:noProof/>
            <w:webHidden/>
          </w:rPr>
          <w:fldChar w:fldCharType="end"/>
        </w:r>
      </w:hyperlink>
    </w:p>
    <w:p w14:paraId="60EC4086" w14:textId="3E9D742A"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47" w:history="1">
        <w:r w:rsidRPr="0088117B">
          <w:rPr>
            <w:rStyle w:val="Lienhypertexte"/>
            <w:noProof/>
          </w:rPr>
          <w:t>2</w:t>
        </w:r>
        <w:r>
          <w:rPr>
            <w:rFonts w:eastAsiaTheme="minorEastAsia" w:cstheme="minorBidi"/>
            <w:b w:val="0"/>
            <w:bCs w:val="0"/>
            <w:i w:val="0"/>
            <w:iCs w:val="0"/>
            <w:noProof/>
            <w:sz w:val="22"/>
            <w:szCs w:val="22"/>
            <w:lang w:eastAsia="fr-BE"/>
          </w:rPr>
          <w:tab/>
        </w:r>
        <w:r w:rsidRPr="0088117B">
          <w:rPr>
            <w:rStyle w:val="Lienhypertexte"/>
            <w:noProof/>
          </w:rPr>
          <w:t>Identification et résumé du projet</w:t>
        </w:r>
        <w:r>
          <w:rPr>
            <w:noProof/>
            <w:webHidden/>
          </w:rPr>
          <w:tab/>
        </w:r>
        <w:r>
          <w:rPr>
            <w:noProof/>
            <w:webHidden/>
          </w:rPr>
          <w:fldChar w:fldCharType="begin"/>
        </w:r>
        <w:r>
          <w:rPr>
            <w:noProof/>
            <w:webHidden/>
          </w:rPr>
          <w:instrText xml:space="preserve"> PAGEREF _Toc1485547 \h </w:instrText>
        </w:r>
        <w:r>
          <w:rPr>
            <w:noProof/>
            <w:webHidden/>
          </w:rPr>
        </w:r>
        <w:r>
          <w:rPr>
            <w:noProof/>
            <w:webHidden/>
          </w:rPr>
          <w:fldChar w:fldCharType="separate"/>
        </w:r>
        <w:r>
          <w:rPr>
            <w:noProof/>
            <w:webHidden/>
          </w:rPr>
          <w:t>4</w:t>
        </w:r>
        <w:r>
          <w:rPr>
            <w:noProof/>
            <w:webHidden/>
          </w:rPr>
          <w:fldChar w:fldCharType="end"/>
        </w:r>
      </w:hyperlink>
    </w:p>
    <w:p w14:paraId="62744E23" w14:textId="7BCA5C9D"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8" w:history="1">
        <w:r w:rsidRPr="0088117B">
          <w:rPr>
            <w:rStyle w:val="Lienhypertexte"/>
            <w:noProof/>
          </w:rPr>
          <w:t>2.1</w:t>
        </w:r>
        <w:r>
          <w:rPr>
            <w:rFonts w:eastAsiaTheme="minorEastAsia" w:cstheme="minorBidi"/>
            <w:b w:val="0"/>
            <w:bCs w:val="0"/>
            <w:noProof/>
            <w:lang w:eastAsia="fr-BE"/>
          </w:rPr>
          <w:tab/>
        </w:r>
        <w:r w:rsidRPr="0088117B">
          <w:rPr>
            <w:rStyle w:val="Lienhypertexte"/>
            <w:noProof/>
          </w:rPr>
          <w:t>Coordonnées du porteur de projet</w:t>
        </w:r>
        <w:r>
          <w:rPr>
            <w:noProof/>
            <w:webHidden/>
          </w:rPr>
          <w:tab/>
        </w:r>
        <w:r>
          <w:rPr>
            <w:noProof/>
            <w:webHidden/>
          </w:rPr>
          <w:fldChar w:fldCharType="begin"/>
        </w:r>
        <w:r>
          <w:rPr>
            <w:noProof/>
            <w:webHidden/>
          </w:rPr>
          <w:instrText xml:space="preserve"> PAGEREF _Toc1485548 \h </w:instrText>
        </w:r>
        <w:r>
          <w:rPr>
            <w:noProof/>
            <w:webHidden/>
          </w:rPr>
        </w:r>
        <w:r>
          <w:rPr>
            <w:noProof/>
            <w:webHidden/>
          </w:rPr>
          <w:fldChar w:fldCharType="separate"/>
        </w:r>
        <w:r>
          <w:rPr>
            <w:noProof/>
            <w:webHidden/>
          </w:rPr>
          <w:t>4</w:t>
        </w:r>
        <w:r>
          <w:rPr>
            <w:noProof/>
            <w:webHidden/>
          </w:rPr>
          <w:fldChar w:fldCharType="end"/>
        </w:r>
      </w:hyperlink>
    </w:p>
    <w:p w14:paraId="22E67F6A" w14:textId="52ADE729"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49" w:history="1">
        <w:r w:rsidRPr="0088117B">
          <w:rPr>
            <w:rStyle w:val="Lienhypertexte"/>
            <w:noProof/>
          </w:rPr>
          <w:t>2.2</w:t>
        </w:r>
        <w:r>
          <w:rPr>
            <w:rFonts w:eastAsiaTheme="minorEastAsia" w:cstheme="minorBidi"/>
            <w:b w:val="0"/>
            <w:bCs w:val="0"/>
            <w:noProof/>
            <w:lang w:eastAsia="fr-BE"/>
          </w:rPr>
          <w:tab/>
        </w:r>
        <w:r w:rsidRPr="0088117B">
          <w:rPr>
            <w:rStyle w:val="Lienhypertexte"/>
            <w:noProof/>
          </w:rPr>
          <w:t>Partenaires du projet</w:t>
        </w:r>
        <w:r>
          <w:rPr>
            <w:noProof/>
            <w:webHidden/>
          </w:rPr>
          <w:tab/>
        </w:r>
        <w:r>
          <w:rPr>
            <w:noProof/>
            <w:webHidden/>
          </w:rPr>
          <w:fldChar w:fldCharType="begin"/>
        </w:r>
        <w:r>
          <w:rPr>
            <w:noProof/>
            <w:webHidden/>
          </w:rPr>
          <w:instrText xml:space="preserve"> PAGEREF _Toc1485549 \h </w:instrText>
        </w:r>
        <w:r>
          <w:rPr>
            <w:noProof/>
            <w:webHidden/>
          </w:rPr>
        </w:r>
        <w:r>
          <w:rPr>
            <w:noProof/>
            <w:webHidden/>
          </w:rPr>
          <w:fldChar w:fldCharType="separate"/>
        </w:r>
        <w:r>
          <w:rPr>
            <w:noProof/>
            <w:webHidden/>
          </w:rPr>
          <w:t>4</w:t>
        </w:r>
        <w:r>
          <w:rPr>
            <w:noProof/>
            <w:webHidden/>
          </w:rPr>
          <w:fldChar w:fldCharType="end"/>
        </w:r>
      </w:hyperlink>
    </w:p>
    <w:p w14:paraId="7FB2D228" w14:textId="4509C5A1"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50" w:history="1">
        <w:r w:rsidRPr="0088117B">
          <w:rPr>
            <w:rStyle w:val="Lienhypertexte"/>
            <w:noProof/>
          </w:rPr>
          <w:t>2.3</w:t>
        </w:r>
        <w:r>
          <w:rPr>
            <w:rFonts w:eastAsiaTheme="minorEastAsia" w:cstheme="minorBidi"/>
            <w:b w:val="0"/>
            <w:bCs w:val="0"/>
            <w:noProof/>
            <w:lang w:eastAsia="fr-BE"/>
          </w:rPr>
          <w:tab/>
        </w:r>
        <w:r w:rsidRPr="0088117B">
          <w:rPr>
            <w:rStyle w:val="Lienhypertexte"/>
            <w:noProof/>
          </w:rPr>
          <w:t>Synthèse du financement envisagé (apports propres des partenaires, aides régionales)</w:t>
        </w:r>
        <w:r>
          <w:rPr>
            <w:noProof/>
            <w:webHidden/>
          </w:rPr>
          <w:tab/>
        </w:r>
        <w:r>
          <w:rPr>
            <w:noProof/>
            <w:webHidden/>
          </w:rPr>
          <w:fldChar w:fldCharType="begin"/>
        </w:r>
        <w:r>
          <w:rPr>
            <w:noProof/>
            <w:webHidden/>
          </w:rPr>
          <w:instrText xml:space="preserve"> PAGEREF _Toc1485550 \h </w:instrText>
        </w:r>
        <w:r>
          <w:rPr>
            <w:noProof/>
            <w:webHidden/>
          </w:rPr>
        </w:r>
        <w:r>
          <w:rPr>
            <w:noProof/>
            <w:webHidden/>
          </w:rPr>
          <w:fldChar w:fldCharType="separate"/>
        </w:r>
        <w:r>
          <w:rPr>
            <w:noProof/>
            <w:webHidden/>
          </w:rPr>
          <w:t>5</w:t>
        </w:r>
        <w:r>
          <w:rPr>
            <w:noProof/>
            <w:webHidden/>
          </w:rPr>
          <w:fldChar w:fldCharType="end"/>
        </w:r>
      </w:hyperlink>
    </w:p>
    <w:p w14:paraId="0A3541C5" w14:textId="5D1E3E86"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51" w:history="1">
        <w:r w:rsidRPr="0088117B">
          <w:rPr>
            <w:rStyle w:val="Lienhypertexte"/>
            <w:noProof/>
          </w:rPr>
          <w:t>2.4</w:t>
        </w:r>
        <w:r>
          <w:rPr>
            <w:rFonts w:eastAsiaTheme="minorEastAsia" w:cstheme="minorBidi"/>
            <w:b w:val="0"/>
            <w:bCs w:val="0"/>
            <w:noProof/>
            <w:lang w:eastAsia="fr-BE"/>
          </w:rPr>
          <w:tab/>
        </w:r>
        <w:r w:rsidRPr="0088117B">
          <w:rPr>
            <w:rStyle w:val="Lienhypertexte"/>
            <w:noProof/>
          </w:rPr>
          <w:t>Déroulement du projet</w:t>
        </w:r>
        <w:r>
          <w:rPr>
            <w:noProof/>
            <w:webHidden/>
          </w:rPr>
          <w:tab/>
        </w:r>
        <w:r>
          <w:rPr>
            <w:noProof/>
            <w:webHidden/>
          </w:rPr>
          <w:fldChar w:fldCharType="begin"/>
        </w:r>
        <w:r>
          <w:rPr>
            <w:noProof/>
            <w:webHidden/>
          </w:rPr>
          <w:instrText xml:space="preserve"> PAGEREF _Toc1485551 \h </w:instrText>
        </w:r>
        <w:r>
          <w:rPr>
            <w:noProof/>
            <w:webHidden/>
          </w:rPr>
        </w:r>
        <w:r>
          <w:rPr>
            <w:noProof/>
            <w:webHidden/>
          </w:rPr>
          <w:fldChar w:fldCharType="separate"/>
        </w:r>
        <w:r>
          <w:rPr>
            <w:noProof/>
            <w:webHidden/>
          </w:rPr>
          <w:t>5</w:t>
        </w:r>
        <w:r>
          <w:rPr>
            <w:noProof/>
            <w:webHidden/>
          </w:rPr>
          <w:fldChar w:fldCharType="end"/>
        </w:r>
      </w:hyperlink>
    </w:p>
    <w:p w14:paraId="3828D226" w14:textId="507DB1DE"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52" w:history="1">
        <w:r w:rsidRPr="0088117B">
          <w:rPr>
            <w:rStyle w:val="Lienhypertexte"/>
            <w:noProof/>
          </w:rPr>
          <w:t>2.4.1</w:t>
        </w:r>
        <w:r>
          <w:rPr>
            <w:rFonts w:eastAsiaTheme="minorEastAsia" w:cstheme="minorBidi"/>
            <w:noProof/>
            <w:sz w:val="22"/>
            <w:szCs w:val="22"/>
            <w:lang w:eastAsia="fr-BE"/>
          </w:rPr>
          <w:tab/>
        </w:r>
        <w:r w:rsidRPr="0088117B">
          <w:rPr>
            <w:rStyle w:val="Lienhypertexte"/>
            <w:noProof/>
          </w:rPr>
          <w:t>Durée du projet</w:t>
        </w:r>
        <w:r>
          <w:rPr>
            <w:noProof/>
            <w:webHidden/>
          </w:rPr>
          <w:tab/>
        </w:r>
        <w:r>
          <w:rPr>
            <w:noProof/>
            <w:webHidden/>
          </w:rPr>
          <w:fldChar w:fldCharType="begin"/>
        </w:r>
        <w:r>
          <w:rPr>
            <w:noProof/>
            <w:webHidden/>
          </w:rPr>
          <w:instrText xml:space="preserve"> PAGEREF _Toc1485552 \h </w:instrText>
        </w:r>
        <w:r>
          <w:rPr>
            <w:noProof/>
            <w:webHidden/>
          </w:rPr>
        </w:r>
        <w:r>
          <w:rPr>
            <w:noProof/>
            <w:webHidden/>
          </w:rPr>
          <w:fldChar w:fldCharType="separate"/>
        </w:r>
        <w:r>
          <w:rPr>
            <w:noProof/>
            <w:webHidden/>
          </w:rPr>
          <w:t>5</w:t>
        </w:r>
        <w:r>
          <w:rPr>
            <w:noProof/>
            <w:webHidden/>
          </w:rPr>
          <w:fldChar w:fldCharType="end"/>
        </w:r>
      </w:hyperlink>
    </w:p>
    <w:p w14:paraId="1112BC65" w14:textId="04DAE6E5"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53" w:history="1">
        <w:r w:rsidRPr="0088117B">
          <w:rPr>
            <w:rStyle w:val="Lienhypertexte"/>
            <w:noProof/>
          </w:rPr>
          <w:t>2.4.2</w:t>
        </w:r>
        <w:r>
          <w:rPr>
            <w:rFonts w:eastAsiaTheme="minorEastAsia" w:cstheme="minorBidi"/>
            <w:noProof/>
            <w:sz w:val="22"/>
            <w:szCs w:val="22"/>
            <w:lang w:eastAsia="fr-BE"/>
          </w:rPr>
          <w:tab/>
        </w:r>
        <w:r w:rsidRPr="0088117B">
          <w:rPr>
            <w:rStyle w:val="Lienhypertexte"/>
            <w:noProof/>
          </w:rPr>
          <w:t>Phasage du projet</w:t>
        </w:r>
        <w:r>
          <w:rPr>
            <w:noProof/>
            <w:webHidden/>
          </w:rPr>
          <w:tab/>
        </w:r>
        <w:r>
          <w:rPr>
            <w:noProof/>
            <w:webHidden/>
          </w:rPr>
          <w:fldChar w:fldCharType="begin"/>
        </w:r>
        <w:r>
          <w:rPr>
            <w:noProof/>
            <w:webHidden/>
          </w:rPr>
          <w:instrText xml:space="preserve"> PAGEREF _Toc1485553 \h </w:instrText>
        </w:r>
        <w:r>
          <w:rPr>
            <w:noProof/>
            <w:webHidden/>
          </w:rPr>
        </w:r>
        <w:r>
          <w:rPr>
            <w:noProof/>
            <w:webHidden/>
          </w:rPr>
          <w:fldChar w:fldCharType="separate"/>
        </w:r>
        <w:r>
          <w:rPr>
            <w:noProof/>
            <w:webHidden/>
          </w:rPr>
          <w:t>5</w:t>
        </w:r>
        <w:r>
          <w:rPr>
            <w:noProof/>
            <w:webHidden/>
          </w:rPr>
          <w:fldChar w:fldCharType="end"/>
        </w:r>
      </w:hyperlink>
    </w:p>
    <w:p w14:paraId="16D23833" w14:textId="13C51EA9"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54" w:history="1">
        <w:r w:rsidRPr="0088117B">
          <w:rPr>
            <w:rStyle w:val="Lienhypertexte"/>
            <w:noProof/>
          </w:rPr>
          <w:t>2.5</w:t>
        </w:r>
        <w:r>
          <w:rPr>
            <w:rFonts w:eastAsiaTheme="minorEastAsia" w:cstheme="minorBidi"/>
            <w:b w:val="0"/>
            <w:bCs w:val="0"/>
            <w:noProof/>
            <w:lang w:eastAsia="fr-BE"/>
          </w:rPr>
          <w:tab/>
        </w:r>
        <w:r w:rsidRPr="0088117B">
          <w:rPr>
            <w:rStyle w:val="Lienhypertexte"/>
            <w:noProof/>
          </w:rPr>
          <w:t>Descriptif synthétique du projet</w:t>
        </w:r>
        <w:r>
          <w:rPr>
            <w:noProof/>
            <w:webHidden/>
          </w:rPr>
          <w:tab/>
        </w:r>
        <w:r>
          <w:rPr>
            <w:noProof/>
            <w:webHidden/>
          </w:rPr>
          <w:fldChar w:fldCharType="begin"/>
        </w:r>
        <w:r>
          <w:rPr>
            <w:noProof/>
            <w:webHidden/>
          </w:rPr>
          <w:instrText xml:space="preserve"> PAGEREF _Toc1485554 \h </w:instrText>
        </w:r>
        <w:r>
          <w:rPr>
            <w:noProof/>
            <w:webHidden/>
          </w:rPr>
        </w:r>
        <w:r>
          <w:rPr>
            <w:noProof/>
            <w:webHidden/>
          </w:rPr>
          <w:fldChar w:fldCharType="separate"/>
        </w:r>
        <w:r>
          <w:rPr>
            <w:noProof/>
            <w:webHidden/>
          </w:rPr>
          <w:t>6</w:t>
        </w:r>
        <w:r>
          <w:rPr>
            <w:noProof/>
            <w:webHidden/>
          </w:rPr>
          <w:fldChar w:fldCharType="end"/>
        </w:r>
      </w:hyperlink>
    </w:p>
    <w:p w14:paraId="19C2B746" w14:textId="371ABC02"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55" w:history="1">
        <w:r w:rsidRPr="0088117B">
          <w:rPr>
            <w:rStyle w:val="Lienhypertexte"/>
            <w:noProof/>
          </w:rPr>
          <w:t>2.6</w:t>
        </w:r>
        <w:r>
          <w:rPr>
            <w:rFonts w:eastAsiaTheme="minorEastAsia" w:cstheme="minorBidi"/>
            <w:b w:val="0"/>
            <w:bCs w:val="0"/>
            <w:noProof/>
            <w:lang w:eastAsia="fr-BE"/>
          </w:rPr>
          <w:tab/>
        </w:r>
        <w:r w:rsidRPr="0088117B">
          <w:rPr>
            <w:rStyle w:val="Lienhypertexte"/>
            <w:noProof/>
          </w:rPr>
          <w:t>Résumé du projet pour un communiqué de presse</w:t>
        </w:r>
        <w:r>
          <w:rPr>
            <w:noProof/>
            <w:webHidden/>
          </w:rPr>
          <w:tab/>
        </w:r>
        <w:r>
          <w:rPr>
            <w:noProof/>
            <w:webHidden/>
          </w:rPr>
          <w:fldChar w:fldCharType="begin"/>
        </w:r>
        <w:r>
          <w:rPr>
            <w:noProof/>
            <w:webHidden/>
          </w:rPr>
          <w:instrText xml:space="preserve"> PAGEREF _Toc1485555 \h </w:instrText>
        </w:r>
        <w:r>
          <w:rPr>
            <w:noProof/>
            <w:webHidden/>
          </w:rPr>
        </w:r>
        <w:r>
          <w:rPr>
            <w:noProof/>
            <w:webHidden/>
          </w:rPr>
          <w:fldChar w:fldCharType="separate"/>
        </w:r>
        <w:r>
          <w:rPr>
            <w:noProof/>
            <w:webHidden/>
          </w:rPr>
          <w:t>6</w:t>
        </w:r>
        <w:r>
          <w:rPr>
            <w:noProof/>
            <w:webHidden/>
          </w:rPr>
          <w:fldChar w:fldCharType="end"/>
        </w:r>
      </w:hyperlink>
    </w:p>
    <w:p w14:paraId="5DFDBB7D" w14:textId="1C745AB3"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56" w:history="1">
        <w:r w:rsidRPr="0088117B">
          <w:rPr>
            <w:rStyle w:val="Lienhypertexte"/>
            <w:noProof/>
          </w:rPr>
          <w:t>3</w:t>
        </w:r>
        <w:r>
          <w:rPr>
            <w:rFonts w:eastAsiaTheme="minorEastAsia" w:cstheme="minorBidi"/>
            <w:b w:val="0"/>
            <w:bCs w:val="0"/>
            <w:i w:val="0"/>
            <w:iCs w:val="0"/>
            <w:noProof/>
            <w:sz w:val="22"/>
            <w:szCs w:val="22"/>
            <w:lang w:eastAsia="fr-BE"/>
          </w:rPr>
          <w:tab/>
        </w:r>
        <w:r w:rsidRPr="0088117B">
          <w:rPr>
            <w:rStyle w:val="Lienhypertexte"/>
            <w:noProof/>
          </w:rPr>
          <w:t>Descriptif du projet</w:t>
        </w:r>
        <w:r>
          <w:rPr>
            <w:noProof/>
            <w:webHidden/>
          </w:rPr>
          <w:tab/>
        </w:r>
        <w:r>
          <w:rPr>
            <w:noProof/>
            <w:webHidden/>
          </w:rPr>
          <w:fldChar w:fldCharType="begin"/>
        </w:r>
        <w:r>
          <w:rPr>
            <w:noProof/>
            <w:webHidden/>
          </w:rPr>
          <w:instrText xml:space="preserve"> PAGEREF _Toc1485556 \h </w:instrText>
        </w:r>
        <w:r>
          <w:rPr>
            <w:noProof/>
            <w:webHidden/>
          </w:rPr>
        </w:r>
        <w:r>
          <w:rPr>
            <w:noProof/>
            <w:webHidden/>
          </w:rPr>
          <w:fldChar w:fldCharType="separate"/>
        </w:r>
        <w:r>
          <w:rPr>
            <w:noProof/>
            <w:webHidden/>
          </w:rPr>
          <w:t>7</w:t>
        </w:r>
        <w:r>
          <w:rPr>
            <w:noProof/>
            <w:webHidden/>
          </w:rPr>
          <w:fldChar w:fldCharType="end"/>
        </w:r>
      </w:hyperlink>
    </w:p>
    <w:p w14:paraId="6A0E9A0D" w14:textId="5DAA63F8"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57" w:history="1">
        <w:r w:rsidRPr="0088117B">
          <w:rPr>
            <w:rStyle w:val="Lienhypertexte"/>
            <w:noProof/>
          </w:rPr>
          <w:t>3.1</w:t>
        </w:r>
        <w:r>
          <w:rPr>
            <w:rFonts w:eastAsiaTheme="minorEastAsia" w:cstheme="minorBidi"/>
            <w:b w:val="0"/>
            <w:bCs w:val="0"/>
            <w:noProof/>
            <w:lang w:eastAsia="fr-BE"/>
          </w:rPr>
          <w:tab/>
        </w:r>
        <w:r w:rsidRPr="0088117B">
          <w:rPr>
            <w:rStyle w:val="Lienhypertexte"/>
            <w:noProof/>
          </w:rPr>
          <w:t>Contexte et Objectifs du projet</w:t>
        </w:r>
        <w:r>
          <w:rPr>
            <w:noProof/>
            <w:webHidden/>
          </w:rPr>
          <w:tab/>
        </w:r>
        <w:r>
          <w:rPr>
            <w:noProof/>
            <w:webHidden/>
          </w:rPr>
          <w:fldChar w:fldCharType="begin"/>
        </w:r>
        <w:r>
          <w:rPr>
            <w:noProof/>
            <w:webHidden/>
          </w:rPr>
          <w:instrText xml:space="preserve"> PAGEREF _Toc1485557 \h </w:instrText>
        </w:r>
        <w:r>
          <w:rPr>
            <w:noProof/>
            <w:webHidden/>
          </w:rPr>
        </w:r>
        <w:r>
          <w:rPr>
            <w:noProof/>
            <w:webHidden/>
          </w:rPr>
          <w:fldChar w:fldCharType="separate"/>
        </w:r>
        <w:r>
          <w:rPr>
            <w:noProof/>
            <w:webHidden/>
          </w:rPr>
          <w:t>7</w:t>
        </w:r>
        <w:r>
          <w:rPr>
            <w:noProof/>
            <w:webHidden/>
          </w:rPr>
          <w:fldChar w:fldCharType="end"/>
        </w:r>
      </w:hyperlink>
    </w:p>
    <w:p w14:paraId="4D38D74A" w14:textId="10F4C6E4"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58" w:history="1">
        <w:r w:rsidRPr="0088117B">
          <w:rPr>
            <w:rStyle w:val="Lienhypertexte"/>
            <w:noProof/>
          </w:rPr>
          <w:t>3.1.1</w:t>
        </w:r>
        <w:r>
          <w:rPr>
            <w:rFonts w:eastAsiaTheme="minorEastAsia" w:cstheme="minorBidi"/>
            <w:noProof/>
            <w:sz w:val="22"/>
            <w:szCs w:val="22"/>
            <w:lang w:eastAsia="fr-BE"/>
          </w:rPr>
          <w:tab/>
        </w:r>
        <w:r w:rsidRPr="0088117B">
          <w:rPr>
            <w:rStyle w:val="Lienhypertexte"/>
            <w:noProof/>
          </w:rPr>
          <w:t>Le contexte du projet</w:t>
        </w:r>
        <w:r>
          <w:rPr>
            <w:noProof/>
            <w:webHidden/>
          </w:rPr>
          <w:tab/>
        </w:r>
        <w:r>
          <w:rPr>
            <w:noProof/>
            <w:webHidden/>
          </w:rPr>
          <w:fldChar w:fldCharType="begin"/>
        </w:r>
        <w:r>
          <w:rPr>
            <w:noProof/>
            <w:webHidden/>
          </w:rPr>
          <w:instrText xml:space="preserve"> PAGEREF _Toc1485558 \h </w:instrText>
        </w:r>
        <w:r>
          <w:rPr>
            <w:noProof/>
            <w:webHidden/>
          </w:rPr>
        </w:r>
        <w:r>
          <w:rPr>
            <w:noProof/>
            <w:webHidden/>
          </w:rPr>
          <w:fldChar w:fldCharType="separate"/>
        </w:r>
        <w:r>
          <w:rPr>
            <w:noProof/>
            <w:webHidden/>
          </w:rPr>
          <w:t>7</w:t>
        </w:r>
        <w:r>
          <w:rPr>
            <w:noProof/>
            <w:webHidden/>
          </w:rPr>
          <w:fldChar w:fldCharType="end"/>
        </w:r>
      </w:hyperlink>
    </w:p>
    <w:p w14:paraId="18A8014F" w14:textId="4929C667"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59" w:history="1">
        <w:r w:rsidRPr="0088117B">
          <w:rPr>
            <w:rStyle w:val="Lienhypertexte"/>
            <w:noProof/>
          </w:rPr>
          <w:t>3.1.2</w:t>
        </w:r>
        <w:r>
          <w:rPr>
            <w:rFonts w:eastAsiaTheme="minorEastAsia" w:cstheme="minorBidi"/>
            <w:noProof/>
            <w:sz w:val="22"/>
            <w:szCs w:val="22"/>
            <w:lang w:eastAsia="fr-BE"/>
          </w:rPr>
          <w:tab/>
        </w:r>
        <w:r w:rsidRPr="0088117B">
          <w:rPr>
            <w:rStyle w:val="Lienhypertexte"/>
            <w:noProof/>
          </w:rPr>
          <w:t>L’objectif du projet</w:t>
        </w:r>
        <w:r>
          <w:rPr>
            <w:noProof/>
            <w:webHidden/>
          </w:rPr>
          <w:tab/>
        </w:r>
        <w:r>
          <w:rPr>
            <w:noProof/>
            <w:webHidden/>
          </w:rPr>
          <w:fldChar w:fldCharType="begin"/>
        </w:r>
        <w:r>
          <w:rPr>
            <w:noProof/>
            <w:webHidden/>
          </w:rPr>
          <w:instrText xml:space="preserve"> PAGEREF _Toc1485559 \h </w:instrText>
        </w:r>
        <w:r>
          <w:rPr>
            <w:noProof/>
            <w:webHidden/>
          </w:rPr>
        </w:r>
        <w:r>
          <w:rPr>
            <w:noProof/>
            <w:webHidden/>
          </w:rPr>
          <w:fldChar w:fldCharType="separate"/>
        </w:r>
        <w:r>
          <w:rPr>
            <w:noProof/>
            <w:webHidden/>
          </w:rPr>
          <w:t>7</w:t>
        </w:r>
        <w:r>
          <w:rPr>
            <w:noProof/>
            <w:webHidden/>
          </w:rPr>
          <w:fldChar w:fldCharType="end"/>
        </w:r>
      </w:hyperlink>
    </w:p>
    <w:p w14:paraId="0046FBDC" w14:textId="4E5F1DBB"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60" w:history="1">
        <w:r w:rsidRPr="0088117B">
          <w:rPr>
            <w:rStyle w:val="Lienhypertexte"/>
            <w:noProof/>
          </w:rPr>
          <w:t>3.2</w:t>
        </w:r>
        <w:r>
          <w:rPr>
            <w:rFonts w:eastAsiaTheme="minorEastAsia" w:cstheme="minorBidi"/>
            <w:b w:val="0"/>
            <w:bCs w:val="0"/>
            <w:noProof/>
            <w:lang w:eastAsia="fr-BE"/>
          </w:rPr>
          <w:tab/>
        </w:r>
        <w:r w:rsidRPr="0088117B">
          <w:rPr>
            <w:rStyle w:val="Lienhypertexte"/>
            <w:noProof/>
          </w:rPr>
          <w:t>Description du bien-fondé du projet</w:t>
        </w:r>
        <w:r>
          <w:rPr>
            <w:noProof/>
            <w:webHidden/>
          </w:rPr>
          <w:tab/>
        </w:r>
        <w:r>
          <w:rPr>
            <w:noProof/>
            <w:webHidden/>
          </w:rPr>
          <w:fldChar w:fldCharType="begin"/>
        </w:r>
        <w:r>
          <w:rPr>
            <w:noProof/>
            <w:webHidden/>
          </w:rPr>
          <w:instrText xml:space="preserve"> PAGEREF _Toc1485560 \h </w:instrText>
        </w:r>
        <w:r>
          <w:rPr>
            <w:noProof/>
            <w:webHidden/>
          </w:rPr>
        </w:r>
        <w:r>
          <w:rPr>
            <w:noProof/>
            <w:webHidden/>
          </w:rPr>
          <w:fldChar w:fldCharType="separate"/>
        </w:r>
        <w:r>
          <w:rPr>
            <w:noProof/>
            <w:webHidden/>
          </w:rPr>
          <w:t>7</w:t>
        </w:r>
        <w:r>
          <w:rPr>
            <w:noProof/>
            <w:webHidden/>
          </w:rPr>
          <w:fldChar w:fldCharType="end"/>
        </w:r>
      </w:hyperlink>
    </w:p>
    <w:p w14:paraId="3E38D753" w14:textId="181D3CA3"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1" w:history="1">
        <w:r w:rsidRPr="0088117B">
          <w:rPr>
            <w:rStyle w:val="Lienhypertexte"/>
            <w:noProof/>
          </w:rPr>
          <w:t>3.2.1</w:t>
        </w:r>
        <w:r>
          <w:rPr>
            <w:rFonts w:eastAsiaTheme="minorEastAsia" w:cstheme="minorBidi"/>
            <w:noProof/>
            <w:sz w:val="22"/>
            <w:szCs w:val="22"/>
            <w:lang w:eastAsia="fr-BE"/>
          </w:rPr>
          <w:tab/>
        </w:r>
        <w:r w:rsidRPr="0088117B">
          <w:rPr>
            <w:rStyle w:val="Lienhypertexte"/>
            <w:noProof/>
          </w:rPr>
          <w:t>Démonstration du caractère innovant du projet par rapport à l’offre actuelle de formation</w:t>
        </w:r>
        <w:r>
          <w:rPr>
            <w:noProof/>
            <w:webHidden/>
          </w:rPr>
          <w:tab/>
        </w:r>
        <w:r>
          <w:rPr>
            <w:noProof/>
            <w:webHidden/>
          </w:rPr>
          <w:fldChar w:fldCharType="begin"/>
        </w:r>
        <w:r>
          <w:rPr>
            <w:noProof/>
            <w:webHidden/>
          </w:rPr>
          <w:instrText xml:space="preserve"> PAGEREF _Toc1485561 \h </w:instrText>
        </w:r>
        <w:r>
          <w:rPr>
            <w:noProof/>
            <w:webHidden/>
          </w:rPr>
        </w:r>
        <w:r>
          <w:rPr>
            <w:noProof/>
            <w:webHidden/>
          </w:rPr>
          <w:fldChar w:fldCharType="separate"/>
        </w:r>
        <w:r>
          <w:rPr>
            <w:noProof/>
            <w:webHidden/>
          </w:rPr>
          <w:t>7</w:t>
        </w:r>
        <w:r>
          <w:rPr>
            <w:noProof/>
            <w:webHidden/>
          </w:rPr>
          <w:fldChar w:fldCharType="end"/>
        </w:r>
      </w:hyperlink>
    </w:p>
    <w:p w14:paraId="25A97208" w14:textId="517BBE36"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2" w:history="1">
        <w:r w:rsidRPr="0088117B">
          <w:rPr>
            <w:rStyle w:val="Lienhypertexte"/>
            <w:noProof/>
          </w:rPr>
          <w:t>3.2.2</w:t>
        </w:r>
        <w:r>
          <w:rPr>
            <w:rFonts w:eastAsiaTheme="minorEastAsia" w:cstheme="minorBidi"/>
            <w:noProof/>
            <w:sz w:val="22"/>
            <w:szCs w:val="22"/>
            <w:lang w:eastAsia="fr-BE"/>
          </w:rPr>
          <w:tab/>
        </w:r>
        <w:r w:rsidRPr="0088117B">
          <w:rPr>
            <w:rStyle w:val="Lienhypertexte"/>
            <w:noProof/>
          </w:rPr>
          <w:t>Démontrer l’existence du besoin dans le tissu industriel</w:t>
        </w:r>
        <w:r>
          <w:rPr>
            <w:noProof/>
            <w:webHidden/>
          </w:rPr>
          <w:tab/>
        </w:r>
        <w:r>
          <w:rPr>
            <w:noProof/>
            <w:webHidden/>
          </w:rPr>
          <w:fldChar w:fldCharType="begin"/>
        </w:r>
        <w:r>
          <w:rPr>
            <w:noProof/>
            <w:webHidden/>
          </w:rPr>
          <w:instrText xml:space="preserve"> PAGEREF _Toc1485562 \h </w:instrText>
        </w:r>
        <w:r>
          <w:rPr>
            <w:noProof/>
            <w:webHidden/>
          </w:rPr>
        </w:r>
        <w:r>
          <w:rPr>
            <w:noProof/>
            <w:webHidden/>
          </w:rPr>
          <w:fldChar w:fldCharType="separate"/>
        </w:r>
        <w:r>
          <w:rPr>
            <w:noProof/>
            <w:webHidden/>
          </w:rPr>
          <w:t>7</w:t>
        </w:r>
        <w:r>
          <w:rPr>
            <w:noProof/>
            <w:webHidden/>
          </w:rPr>
          <w:fldChar w:fldCharType="end"/>
        </w:r>
      </w:hyperlink>
    </w:p>
    <w:p w14:paraId="70886DD3" w14:textId="3D452C49"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63" w:history="1">
        <w:r w:rsidRPr="0088117B">
          <w:rPr>
            <w:rStyle w:val="Lienhypertexte"/>
            <w:noProof/>
          </w:rPr>
          <w:t>3.3</w:t>
        </w:r>
        <w:r>
          <w:rPr>
            <w:rFonts w:eastAsiaTheme="minorEastAsia" w:cstheme="minorBidi"/>
            <w:b w:val="0"/>
            <w:bCs w:val="0"/>
            <w:noProof/>
            <w:lang w:eastAsia="fr-BE"/>
          </w:rPr>
          <w:tab/>
        </w:r>
        <w:r w:rsidRPr="0088117B">
          <w:rPr>
            <w:rStyle w:val="Lienhypertexte"/>
            <w:noProof/>
          </w:rPr>
          <w:t>Organisation du projet</w:t>
        </w:r>
        <w:r>
          <w:rPr>
            <w:noProof/>
            <w:webHidden/>
          </w:rPr>
          <w:tab/>
        </w:r>
        <w:r>
          <w:rPr>
            <w:noProof/>
            <w:webHidden/>
          </w:rPr>
          <w:fldChar w:fldCharType="begin"/>
        </w:r>
        <w:r>
          <w:rPr>
            <w:noProof/>
            <w:webHidden/>
          </w:rPr>
          <w:instrText xml:space="preserve"> PAGEREF _Toc1485563 \h </w:instrText>
        </w:r>
        <w:r>
          <w:rPr>
            <w:noProof/>
            <w:webHidden/>
          </w:rPr>
        </w:r>
        <w:r>
          <w:rPr>
            <w:noProof/>
            <w:webHidden/>
          </w:rPr>
          <w:fldChar w:fldCharType="separate"/>
        </w:r>
        <w:r>
          <w:rPr>
            <w:noProof/>
            <w:webHidden/>
          </w:rPr>
          <w:t>7</w:t>
        </w:r>
        <w:r>
          <w:rPr>
            <w:noProof/>
            <w:webHidden/>
          </w:rPr>
          <w:fldChar w:fldCharType="end"/>
        </w:r>
      </w:hyperlink>
    </w:p>
    <w:p w14:paraId="3CEA3E73" w14:textId="35FF7829"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4" w:history="1">
        <w:r w:rsidRPr="0088117B">
          <w:rPr>
            <w:rStyle w:val="Lienhypertexte"/>
            <w:noProof/>
          </w:rPr>
          <w:t>3.3.1</w:t>
        </w:r>
        <w:r>
          <w:rPr>
            <w:rFonts w:eastAsiaTheme="minorEastAsia" w:cstheme="minorBidi"/>
            <w:noProof/>
            <w:sz w:val="22"/>
            <w:szCs w:val="22"/>
            <w:lang w:eastAsia="fr-BE"/>
          </w:rPr>
          <w:tab/>
        </w:r>
        <w:r w:rsidRPr="0088117B">
          <w:rPr>
            <w:rStyle w:val="Lienhypertexte"/>
            <w:noProof/>
          </w:rPr>
          <w:t>Description de l’organisation générale du projet</w:t>
        </w:r>
        <w:r>
          <w:rPr>
            <w:noProof/>
            <w:webHidden/>
          </w:rPr>
          <w:tab/>
        </w:r>
        <w:r>
          <w:rPr>
            <w:noProof/>
            <w:webHidden/>
          </w:rPr>
          <w:fldChar w:fldCharType="begin"/>
        </w:r>
        <w:r>
          <w:rPr>
            <w:noProof/>
            <w:webHidden/>
          </w:rPr>
          <w:instrText xml:space="preserve"> PAGEREF _Toc1485564 \h </w:instrText>
        </w:r>
        <w:r>
          <w:rPr>
            <w:noProof/>
            <w:webHidden/>
          </w:rPr>
        </w:r>
        <w:r>
          <w:rPr>
            <w:noProof/>
            <w:webHidden/>
          </w:rPr>
          <w:fldChar w:fldCharType="separate"/>
        </w:r>
        <w:r>
          <w:rPr>
            <w:noProof/>
            <w:webHidden/>
          </w:rPr>
          <w:t>7</w:t>
        </w:r>
        <w:r>
          <w:rPr>
            <w:noProof/>
            <w:webHidden/>
          </w:rPr>
          <w:fldChar w:fldCharType="end"/>
        </w:r>
      </w:hyperlink>
    </w:p>
    <w:p w14:paraId="016A92EE" w14:textId="73162A12"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5" w:history="1">
        <w:r w:rsidRPr="0088117B">
          <w:rPr>
            <w:rStyle w:val="Lienhypertexte"/>
            <w:noProof/>
          </w:rPr>
          <w:t>3.3.2</w:t>
        </w:r>
        <w:r>
          <w:rPr>
            <w:rFonts w:eastAsiaTheme="minorEastAsia" w:cstheme="minorBidi"/>
            <w:noProof/>
            <w:sz w:val="22"/>
            <w:szCs w:val="22"/>
            <w:lang w:eastAsia="fr-BE"/>
          </w:rPr>
          <w:tab/>
        </w:r>
        <w:r w:rsidRPr="0088117B">
          <w:rPr>
            <w:rStyle w:val="Lienhypertexte"/>
            <w:noProof/>
          </w:rPr>
          <w:t>Rôle et valeur ajoutée de l’ensemble des partenaires</w:t>
        </w:r>
        <w:r>
          <w:rPr>
            <w:noProof/>
            <w:webHidden/>
          </w:rPr>
          <w:tab/>
        </w:r>
        <w:r>
          <w:rPr>
            <w:noProof/>
            <w:webHidden/>
          </w:rPr>
          <w:fldChar w:fldCharType="begin"/>
        </w:r>
        <w:r>
          <w:rPr>
            <w:noProof/>
            <w:webHidden/>
          </w:rPr>
          <w:instrText xml:space="preserve"> PAGEREF _Toc1485565 \h </w:instrText>
        </w:r>
        <w:r>
          <w:rPr>
            <w:noProof/>
            <w:webHidden/>
          </w:rPr>
        </w:r>
        <w:r>
          <w:rPr>
            <w:noProof/>
            <w:webHidden/>
          </w:rPr>
          <w:fldChar w:fldCharType="separate"/>
        </w:r>
        <w:r>
          <w:rPr>
            <w:noProof/>
            <w:webHidden/>
          </w:rPr>
          <w:t>7</w:t>
        </w:r>
        <w:r>
          <w:rPr>
            <w:noProof/>
            <w:webHidden/>
          </w:rPr>
          <w:fldChar w:fldCharType="end"/>
        </w:r>
      </w:hyperlink>
    </w:p>
    <w:p w14:paraId="70935D12" w14:textId="5046CC38"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66" w:history="1">
        <w:r w:rsidRPr="0088117B">
          <w:rPr>
            <w:rStyle w:val="Lienhypertexte"/>
            <w:rFonts w:cs="Arial"/>
            <w:noProof/>
          </w:rPr>
          <w:t>3.4</w:t>
        </w:r>
        <w:r>
          <w:rPr>
            <w:rFonts w:eastAsiaTheme="minorEastAsia" w:cstheme="minorBidi"/>
            <w:b w:val="0"/>
            <w:bCs w:val="0"/>
            <w:noProof/>
            <w:lang w:eastAsia="fr-BE"/>
          </w:rPr>
          <w:tab/>
        </w:r>
        <w:r w:rsidRPr="0088117B">
          <w:rPr>
            <w:rStyle w:val="Lienhypertexte"/>
            <w:noProof/>
          </w:rPr>
          <w:t>Résultats attendus</w:t>
        </w:r>
        <w:r>
          <w:rPr>
            <w:noProof/>
            <w:webHidden/>
          </w:rPr>
          <w:tab/>
        </w:r>
        <w:r>
          <w:rPr>
            <w:noProof/>
            <w:webHidden/>
          </w:rPr>
          <w:fldChar w:fldCharType="begin"/>
        </w:r>
        <w:r>
          <w:rPr>
            <w:noProof/>
            <w:webHidden/>
          </w:rPr>
          <w:instrText xml:space="preserve"> PAGEREF _Toc1485566 \h </w:instrText>
        </w:r>
        <w:r>
          <w:rPr>
            <w:noProof/>
            <w:webHidden/>
          </w:rPr>
        </w:r>
        <w:r>
          <w:rPr>
            <w:noProof/>
            <w:webHidden/>
          </w:rPr>
          <w:fldChar w:fldCharType="separate"/>
        </w:r>
        <w:r>
          <w:rPr>
            <w:noProof/>
            <w:webHidden/>
          </w:rPr>
          <w:t>7</w:t>
        </w:r>
        <w:r>
          <w:rPr>
            <w:noProof/>
            <w:webHidden/>
          </w:rPr>
          <w:fldChar w:fldCharType="end"/>
        </w:r>
      </w:hyperlink>
    </w:p>
    <w:p w14:paraId="6066669C" w14:textId="790BC022"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7" w:history="1">
        <w:r w:rsidRPr="0088117B">
          <w:rPr>
            <w:rStyle w:val="Lienhypertexte"/>
            <w:noProof/>
          </w:rPr>
          <w:t>3.4.1</w:t>
        </w:r>
        <w:r>
          <w:rPr>
            <w:rFonts w:eastAsiaTheme="minorEastAsia" w:cstheme="minorBidi"/>
            <w:noProof/>
            <w:sz w:val="22"/>
            <w:szCs w:val="22"/>
            <w:lang w:eastAsia="fr-BE"/>
          </w:rPr>
          <w:tab/>
        </w:r>
        <w:r w:rsidRPr="0088117B">
          <w:rPr>
            <w:rStyle w:val="Lienhypertexte"/>
            <w:noProof/>
          </w:rPr>
          <w:t>Indicateurs de suivi du projet</w:t>
        </w:r>
        <w:r>
          <w:rPr>
            <w:noProof/>
            <w:webHidden/>
          </w:rPr>
          <w:tab/>
        </w:r>
        <w:r>
          <w:rPr>
            <w:noProof/>
            <w:webHidden/>
          </w:rPr>
          <w:fldChar w:fldCharType="begin"/>
        </w:r>
        <w:r>
          <w:rPr>
            <w:noProof/>
            <w:webHidden/>
          </w:rPr>
          <w:instrText xml:space="preserve"> PAGEREF _Toc1485567 \h </w:instrText>
        </w:r>
        <w:r>
          <w:rPr>
            <w:noProof/>
            <w:webHidden/>
          </w:rPr>
        </w:r>
        <w:r>
          <w:rPr>
            <w:noProof/>
            <w:webHidden/>
          </w:rPr>
          <w:fldChar w:fldCharType="separate"/>
        </w:r>
        <w:r>
          <w:rPr>
            <w:noProof/>
            <w:webHidden/>
          </w:rPr>
          <w:t>7</w:t>
        </w:r>
        <w:r>
          <w:rPr>
            <w:noProof/>
            <w:webHidden/>
          </w:rPr>
          <w:fldChar w:fldCharType="end"/>
        </w:r>
      </w:hyperlink>
    </w:p>
    <w:p w14:paraId="537B69C7" w14:textId="033D53D3"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68" w:history="1">
        <w:r w:rsidRPr="0088117B">
          <w:rPr>
            <w:rStyle w:val="Lienhypertexte"/>
            <w:noProof/>
          </w:rPr>
          <w:t>3.4.2</w:t>
        </w:r>
        <w:r>
          <w:rPr>
            <w:rFonts w:eastAsiaTheme="minorEastAsia" w:cstheme="minorBidi"/>
            <w:noProof/>
            <w:sz w:val="22"/>
            <w:szCs w:val="22"/>
            <w:lang w:eastAsia="fr-BE"/>
          </w:rPr>
          <w:tab/>
        </w:r>
        <w:r w:rsidRPr="0088117B">
          <w:rPr>
            <w:rStyle w:val="Lienhypertexte"/>
            <w:noProof/>
          </w:rPr>
          <w:t>Impacts du projet</w:t>
        </w:r>
        <w:r>
          <w:rPr>
            <w:noProof/>
            <w:webHidden/>
          </w:rPr>
          <w:tab/>
        </w:r>
        <w:r>
          <w:rPr>
            <w:noProof/>
            <w:webHidden/>
          </w:rPr>
          <w:fldChar w:fldCharType="begin"/>
        </w:r>
        <w:r>
          <w:rPr>
            <w:noProof/>
            <w:webHidden/>
          </w:rPr>
          <w:instrText xml:space="preserve"> PAGEREF _Toc1485568 \h </w:instrText>
        </w:r>
        <w:r>
          <w:rPr>
            <w:noProof/>
            <w:webHidden/>
          </w:rPr>
        </w:r>
        <w:r>
          <w:rPr>
            <w:noProof/>
            <w:webHidden/>
          </w:rPr>
          <w:fldChar w:fldCharType="separate"/>
        </w:r>
        <w:r>
          <w:rPr>
            <w:noProof/>
            <w:webHidden/>
          </w:rPr>
          <w:t>8</w:t>
        </w:r>
        <w:r>
          <w:rPr>
            <w:noProof/>
            <w:webHidden/>
          </w:rPr>
          <w:fldChar w:fldCharType="end"/>
        </w:r>
      </w:hyperlink>
    </w:p>
    <w:p w14:paraId="4095E1D7" w14:textId="557E5A65"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69" w:history="1">
        <w:r w:rsidRPr="0088117B">
          <w:rPr>
            <w:rStyle w:val="Lienhypertexte"/>
            <w:noProof/>
          </w:rPr>
          <w:t>4</w:t>
        </w:r>
        <w:r>
          <w:rPr>
            <w:rFonts w:eastAsiaTheme="minorEastAsia" w:cstheme="minorBidi"/>
            <w:b w:val="0"/>
            <w:bCs w:val="0"/>
            <w:i w:val="0"/>
            <w:iCs w:val="0"/>
            <w:noProof/>
            <w:sz w:val="22"/>
            <w:szCs w:val="22"/>
            <w:lang w:eastAsia="fr-BE"/>
          </w:rPr>
          <w:tab/>
        </w:r>
        <w:r w:rsidRPr="0088117B">
          <w:rPr>
            <w:rStyle w:val="Lienhypertexte"/>
            <w:noProof/>
          </w:rPr>
          <w:t>Volet technique</w:t>
        </w:r>
        <w:r>
          <w:rPr>
            <w:noProof/>
            <w:webHidden/>
          </w:rPr>
          <w:tab/>
        </w:r>
        <w:r>
          <w:rPr>
            <w:noProof/>
            <w:webHidden/>
          </w:rPr>
          <w:fldChar w:fldCharType="begin"/>
        </w:r>
        <w:r>
          <w:rPr>
            <w:noProof/>
            <w:webHidden/>
          </w:rPr>
          <w:instrText xml:space="preserve"> PAGEREF _Toc1485569 \h </w:instrText>
        </w:r>
        <w:r>
          <w:rPr>
            <w:noProof/>
            <w:webHidden/>
          </w:rPr>
        </w:r>
        <w:r>
          <w:rPr>
            <w:noProof/>
            <w:webHidden/>
          </w:rPr>
          <w:fldChar w:fldCharType="separate"/>
        </w:r>
        <w:r>
          <w:rPr>
            <w:noProof/>
            <w:webHidden/>
          </w:rPr>
          <w:t>8</w:t>
        </w:r>
        <w:r>
          <w:rPr>
            <w:noProof/>
            <w:webHidden/>
          </w:rPr>
          <w:fldChar w:fldCharType="end"/>
        </w:r>
      </w:hyperlink>
    </w:p>
    <w:p w14:paraId="5105DA2F" w14:textId="708480E1"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70" w:history="1">
        <w:r w:rsidRPr="0088117B">
          <w:rPr>
            <w:rStyle w:val="Lienhypertexte"/>
            <w:noProof/>
          </w:rPr>
          <w:t>4.1</w:t>
        </w:r>
        <w:r>
          <w:rPr>
            <w:rFonts w:eastAsiaTheme="minorEastAsia" w:cstheme="minorBidi"/>
            <w:b w:val="0"/>
            <w:bCs w:val="0"/>
            <w:noProof/>
            <w:lang w:eastAsia="fr-BE"/>
          </w:rPr>
          <w:tab/>
        </w:r>
        <w:r w:rsidRPr="0088117B">
          <w:rPr>
            <w:rStyle w:val="Lienhypertexte"/>
            <w:noProof/>
          </w:rPr>
          <w:t>Description des actions de formation</w:t>
        </w:r>
        <w:r>
          <w:rPr>
            <w:noProof/>
            <w:webHidden/>
          </w:rPr>
          <w:tab/>
        </w:r>
        <w:r>
          <w:rPr>
            <w:noProof/>
            <w:webHidden/>
          </w:rPr>
          <w:fldChar w:fldCharType="begin"/>
        </w:r>
        <w:r>
          <w:rPr>
            <w:noProof/>
            <w:webHidden/>
          </w:rPr>
          <w:instrText xml:space="preserve"> PAGEREF _Toc1485570 \h </w:instrText>
        </w:r>
        <w:r>
          <w:rPr>
            <w:noProof/>
            <w:webHidden/>
          </w:rPr>
        </w:r>
        <w:r>
          <w:rPr>
            <w:noProof/>
            <w:webHidden/>
          </w:rPr>
          <w:fldChar w:fldCharType="separate"/>
        </w:r>
        <w:r>
          <w:rPr>
            <w:noProof/>
            <w:webHidden/>
          </w:rPr>
          <w:t>8</w:t>
        </w:r>
        <w:r>
          <w:rPr>
            <w:noProof/>
            <w:webHidden/>
          </w:rPr>
          <w:fldChar w:fldCharType="end"/>
        </w:r>
      </w:hyperlink>
    </w:p>
    <w:p w14:paraId="6890182F" w14:textId="6C5BD04E"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1" w:history="1">
        <w:r w:rsidRPr="0088117B">
          <w:rPr>
            <w:rStyle w:val="Lienhypertexte"/>
            <w:noProof/>
            <w:lang w:eastAsia="fr-BE"/>
          </w:rPr>
          <w:t>4.1.1</w:t>
        </w:r>
        <w:r>
          <w:rPr>
            <w:rFonts w:eastAsiaTheme="minorEastAsia" w:cstheme="minorBidi"/>
            <w:noProof/>
            <w:sz w:val="22"/>
            <w:szCs w:val="22"/>
            <w:lang w:eastAsia="fr-BE"/>
          </w:rPr>
          <w:tab/>
        </w:r>
        <w:r w:rsidRPr="0088117B">
          <w:rPr>
            <w:rStyle w:val="Lienhypertexte"/>
            <w:noProof/>
            <w:lang w:eastAsia="fr-BE"/>
          </w:rPr>
          <w:t>Prérequis</w:t>
        </w:r>
        <w:r>
          <w:rPr>
            <w:noProof/>
            <w:webHidden/>
          </w:rPr>
          <w:tab/>
        </w:r>
        <w:r>
          <w:rPr>
            <w:noProof/>
            <w:webHidden/>
          </w:rPr>
          <w:fldChar w:fldCharType="begin"/>
        </w:r>
        <w:r>
          <w:rPr>
            <w:noProof/>
            <w:webHidden/>
          </w:rPr>
          <w:instrText xml:space="preserve"> PAGEREF _Toc1485571 \h </w:instrText>
        </w:r>
        <w:r>
          <w:rPr>
            <w:noProof/>
            <w:webHidden/>
          </w:rPr>
        </w:r>
        <w:r>
          <w:rPr>
            <w:noProof/>
            <w:webHidden/>
          </w:rPr>
          <w:fldChar w:fldCharType="separate"/>
        </w:r>
        <w:r>
          <w:rPr>
            <w:noProof/>
            <w:webHidden/>
          </w:rPr>
          <w:t>8</w:t>
        </w:r>
        <w:r>
          <w:rPr>
            <w:noProof/>
            <w:webHidden/>
          </w:rPr>
          <w:fldChar w:fldCharType="end"/>
        </w:r>
      </w:hyperlink>
    </w:p>
    <w:p w14:paraId="7AFCBE7A" w14:textId="5071DC10"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2" w:history="1">
        <w:r w:rsidRPr="0088117B">
          <w:rPr>
            <w:rStyle w:val="Lienhypertexte"/>
            <w:noProof/>
            <w:lang w:eastAsia="fr-BE"/>
          </w:rPr>
          <w:t>4.1.2</w:t>
        </w:r>
        <w:r>
          <w:rPr>
            <w:rFonts w:eastAsiaTheme="minorEastAsia" w:cstheme="minorBidi"/>
            <w:noProof/>
            <w:sz w:val="22"/>
            <w:szCs w:val="22"/>
            <w:lang w:eastAsia="fr-BE"/>
          </w:rPr>
          <w:tab/>
        </w:r>
        <w:r w:rsidRPr="0088117B">
          <w:rPr>
            <w:rStyle w:val="Lienhypertexte"/>
            <w:noProof/>
            <w:lang w:eastAsia="fr-BE"/>
          </w:rPr>
          <w:t>Descriptif et contenu des actions de formation (modules, cours…)</w:t>
        </w:r>
        <w:r>
          <w:rPr>
            <w:noProof/>
            <w:webHidden/>
          </w:rPr>
          <w:tab/>
        </w:r>
        <w:r>
          <w:rPr>
            <w:noProof/>
            <w:webHidden/>
          </w:rPr>
          <w:fldChar w:fldCharType="begin"/>
        </w:r>
        <w:r>
          <w:rPr>
            <w:noProof/>
            <w:webHidden/>
          </w:rPr>
          <w:instrText xml:space="preserve"> PAGEREF _Toc1485572 \h </w:instrText>
        </w:r>
        <w:r>
          <w:rPr>
            <w:noProof/>
            <w:webHidden/>
          </w:rPr>
        </w:r>
        <w:r>
          <w:rPr>
            <w:noProof/>
            <w:webHidden/>
          </w:rPr>
          <w:fldChar w:fldCharType="separate"/>
        </w:r>
        <w:r>
          <w:rPr>
            <w:noProof/>
            <w:webHidden/>
          </w:rPr>
          <w:t>8</w:t>
        </w:r>
        <w:r>
          <w:rPr>
            <w:noProof/>
            <w:webHidden/>
          </w:rPr>
          <w:fldChar w:fldCharType="end"/>
        </w:r>
      </w:hyperlink>
    </w:p>
    <w:p w14:paraId="4D2454BE" w14:textId="34B56816"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3" w:history="1">
        <w:r w:rsidRPr="0088117B">
          <w:rPr>
            <w:rStyle w:val="Lienhypertexte"/>
            <w:noProof/>
            <w:lang w:eastAsia="fr-BE"/>
          </w:rPr>
          <w:t>4.1.3</w:t>
        </w:r>
        <w:r>
          <w:rPr>
            <w:rFonts w:eastAsiaTheme="minorEastAsia" w:cstheme="minorBidi"/>
            <w:noProof/>
            <w:sz w:val="22"/>
            <w:szCs w:val="22"/>
            <w:lang w:eastAsia="fr-BE"/>
          </w:rPr>
          <w:tab/>
        </w:r>
        <w:r w:rsidRPr="0088117B">
          <w:rPr>
            <w:rStyle w:val="Lienhypertexte"/>
            <w:noProof/>
            <w:lang w:eastAsia="fr-BE"/>
          </w:rPr>
          <w:t>Système de mesure des compétences et autres acquis en fin de formation</w:t>
        </w:r>
        <w:r>
          <w:rPr>
            <w:noProof/>
            <w:webHidden/>
          </w:rPr>
          <w:tab/>
        </w:r>
        <w:r>
          <w:rPr>
            <w:noProof/>
            <w:webHidden/>
          </w:rPr>
          <w:fldChar w:fldCharType="begin"/>
        </w:r>
        <w:r>
          <w:rPr>
            <w:noProof/>
            <w:webHidden/>
          </w:rPr>
          <w:instrText xml:space="preserve"> PAGEREF _Toc1485573 \h </w:instrText>
        </w:r>
        <w:r>
          <w:rPr>
            <w:noProof/>
            <w:webHidden/>
          </w:rPr>
        </w:r>
        <w:r>
          <w:rPr>
            <w:noProof/>
            <w:webHidden/>
          </w:rPr>
          <w:fldChar w:fldCharType="separate"/>
        </w:r>
        <w:r>
          <w:rPr>
            <w:noProof/>
            <w:webHidden/>
          </w:rPr>
          <w:t>8</w:t>
        </w:r>
        <w:r>
          <w:rPr>
            <w:noProof/>
            <w:webHidden/>
          </w:rPr>
          <w:fldChar w:fldCharType="end"/>
        </w:r>
      </w:hyperlink>
    </w:p>
    <w:p w14:paraId="05D3D1C5" w14:textId="351240C9"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4" w:history="1">
        <w:r w:rsidRPr="0088117B">
          <w:rPr>
            <w:rStyle w:val="Lienhypertexte"/>
            <w:noProof/>
            <w:lang w:eastAsia="fr-BE"/>
          </w:rPr>
          <w:t>4.1.4</w:t>
        </w:r>
        <w:r>
          <w:rPr>
            <w:rFonts w:eastAsiaTheme="minorEastAsia" w:cstheme="minorBidi"/>
            <w:noProof/>
            <w:sz w:val="22"/>
            <w:szCs w:val="22"/>
            <w:lang w:eastAsia="fr-BE"/>
          </w:rPr>
          <w:tab/>
        </w:r>
        <w:r w:rsidRPr="0088117B">
          <w:rPr>
            <w:rStyle w:val="Lienhypertexte"/>
            <w:noProof/>
            <w:lang w:eastAsia="fr-BE"/>
          </w:rPr>
          <w:t>Objectifs de production (annexe)</w:t>
        </w:r>
        <w:r>
          <w:rPr>
            <w:noProof/>
            <w:webHidden/>
          </w:rPr>
          <w:tab/>
        </w:r>
        <w:r>
          <w:rPr>
            <w:noProof/>
            <w:webHidden/>
          </w:rPr>
          <w:fldChar w:fldCharType="begin"/>
        </w:r>
        <w:r>
          <w:rPr>
            <w:noProof/>
            <w:webHidden/>
          </w:rPr>
          <w:instrText xml:space="preserve"> PAGEREF _Toc1485574 \h </w:instrText>
        </w:r>
        <w:r>
          <w:rPr>
            <w:noProof/>
            <w:webHidden/>
          </w:rPr>
        </w:r>
        <w:r>
          <w:rPr>
            <w:noProof/>
            <w:webHidden/>
          </w:rPr>
          <w:fldChar w:fldCharType="separate"/>
        </w:r>
        <w:r>
          <w:rPr>
            <w:noProof/>
            <w:webHidden/>
          </w:rPr>
          <w:t>8</w:t>
        </w:r>
        <w:r>
          <w:rPr>
            <w:noProof/>
            <w:webHidden/>
          </w:rPr>
          <w:fldChar w:fldCharType="end"/>
        </w:r>
      </w:hyperlink>
    </w:p>
    <w:p w14:paraId="2A2336C1" w14:textId="7D045E77"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75" w:history="1">
        <w:r w:rsidRPr="0088117B">
          <w:rPr>
            <w:rStyle w:val="Lienhypertexte"/>
            <w:noProof/>
          </w:rPr>
          <w:t>5</w:t>
        </w:r>
        <w:r>
          <w:rPr>
            <w:rFonts w:eastAsiaTheme="minorEastAsia" w:cstheme="minorBidi"/>
            <w:b w:val="0"/>
            <w:bCs w:val="0"/>
            <w:i w:val="0"/>
            <w:iCs w:val="0"/>
            <w:noProof/>
            <w:sz w:val="22"/>
            <w:szCs w:val="22"/>
            <w:lang w:eastAsia="fr-BE"/>
          </w:rPr>
          <w:tab/>
        </w:r>
        <w:r w:rsidRPr="0088117B">
          <w:rPr>
            <w:rStyle w:val="Lienhypertexte"/>
            <w:noProof/>
          </w:rPr>
          <w:t>Budget</w:t>
        </w:r>
        <w:r>
          <w:rPr>
            <w:noProof/>
            <w:webHidden/>
          </w:rPr>
          <w:tab/>
        </w:r>
        <w:r>
          <w:rPr>
            <w:noProof/>
            <w:webHidden/>
          </w:rPr>
          <w:fldChar w:fldCharType="begin"/>
        </w:r>
        <w:r>
          <w:rPr>
            <w:noProof/>
            <w:webHidden/>
          </w:rPr>
          <w:instrText xml:space="preserve"> PAGEREF _Toc1485575 \h </w:instrText>
        </w:r>
        <w:r>
          <w:rPr>
            <w:noProof/>
            <w:webHidden/>
          </w:rPr>
        </w:r>
        <w:r>
          <w:rPr>
            <w:noProof/>
            <w:webHidden/>
          </w:rPr>
          <w:fldChar w:fldCharType="separate"/>
        </w:r>
        <w:r>
          <w:rPr>
            <w:noProof/>
            <w:webHidden/>
          </w:rPr>
          <w:t>8</w:t>
        </w:r>
        <w:r>
          <w:rPr>
            <w:noProof/>
            <w:webHidden/>
          </w:rPr>
          <w:fldChar w:fldCharType="end"/>
        </w:r>
      </w:hyperlink>
    </w:p>
    <w:p w14:paraId="23F848D5" w14:textId="6B6EF210"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76" w:history="1">
        <w:r w:rsidRPr="0088117B">
          <w:rPr>
            <w:rStyle w:val="Lienhypertexte"/>
            <w:noProof/>
          </w:rPr>
          <w:t>5.1</w:t>
        </w:r>
        <w:r>
          <w:rPr>
            <w:rFonts w:eastAsiaTheme="minorEastAsia" w:cstheme="minorBidi"/>
            <w:b w:val="0"/>
            <w:bCs w:val="0"/>
            <w:noProof/>
            <w:lang w:eastAsia="fr-BE"/>
          </w:rPr>
          <w:tab/>
        </w:r>
        <w:r w:rsidRPr="0088117B">
          <w:rPr>
            <w:rStyle w:val="Lienhypertexte"/>
            <w:noProof/>
          </w:rPr>
          <w:t>Apports financiers valorisables des différents partenaires dans le volet formation</w:t>
        </w:r>
        <w:r>
          <w:rPr>
            <w:noProof/>
            <w:webHidden/>
          </w:rPr>
          <w:tab/>
        </w:r>
        <w:r>
          <w:rPr>
            <w:noProof/>
            <w:webHidden/>
          </w:rPr>
          <w:fldChar w:fldCharType="begin"/>
        </w:r>
        <w:r>
          <w:rPr>
            <w:noProof/>
            <w:webHidden/>
          </w:rPr>
          <w:instrText xml:space="preserve"> PAGEREF _Toc1485576 \h </w:instrText>
        </w:r>
        <w:r>
          <w:rPr>
            <w:noProof/>
            <w:webHidden/>
          </w:rPr>
        </w:r>
        <w:r>
          <w:rPr>
            <w:noProof/>
            <w:webHidden/>
          </w:rPr>
          <w:fldChar w:fldCharType="separate"/>
        </w:r>
        <w:r>
          <w:rPr>
            <w:noProof/>
            <w:webHidden/>
          </w:rPr>
          <w:t>8</w:t>
        </w:r>
        <w:r>
          <w:rPr>
            <w:noProof/>
            <w:webHidden/>
          </w:rPr>
          <w:fldChar w:fldCharType="end"/>
        </w:r>
      </w:hyperlink>
    </w:p>
    <w:p w14:paraId="070EC822" w14:textId="44BD5B04"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77" w:history="1">
        <w:r w:rsidRPr="0088117B">
          <w:rPr>
            <w:rStyle w:val="Lienhypertexte"/>
            <w:noProof/>
          </w:rPr>
          <w:t>5.2</w:t>
        </w:r>
        <w:r>
          <w:rPr>
            <w:rFonts w:eastAsiaTheme="minorEastAsia" w:cstheme="minorBidi"/>
            <w:b w:val="0"/>
            <w:bCs w:val="0"/>
            <w:noProof/>
            <w:lang w:eastAsia="fr-BE"/>
          </w:rPr>
          <w:tab/>
        </w:r>
        <w:r w:rsidRPr="0088117B">
          <w:rPr>
            <w:rStyle w:val="Lienhypertexte"/>
            <w:noProof/>
          </w:rPr>
          <w:t>Budget de fonctionnement du volet Formation</w:t>
        </w:r>
        <w:r>
          <w:rPr>
            <w:noProof/>
            <w:webHidden/>
          </w:rPr>
          <w:tab/>
        </w:r>
        <w:r>
          <w:rPr>
            <w:noProof/>
            <w:webHidden/>
          </w:rPr>
          <w:fldChar w:fldCharType="begin"/>
        </w:r>
        <w:r>
          <w:rPr>
            <w:noProof/>
            <w:webHidden/>
          </w:rPr>
          <w:instrText xml:space="preserve"> PAGEREF _Toc1485577 \h </w:instrText>
        </w:r>
        <w:r>
          <w:rPr>
            <w:noProof/>
            <w:webHidden/>
          </w:rPr>
        </w:r>
        <w:r>
          <w:rPr>
            <w:noProof/>
            <w:webHidden/>
          </w:rPr>
          <w:fldChar w:fldCharType="separate"/>
        </w:r>
        <w:r>
          <w:rPr>
            <w:noProof/>
            <w:webHidden/>
          </w:rPr>
          <w:t>9</w:t>
        </w:r>
        <w:r>
          <w:rPr>
            <w:noProof/>
            <w:webHidden/>
          </w:rPr>
          <w:fldChar w:fldCharType="end"/>
        </w:r>
      </w:hyperlink>
    </w:p>
    <w:p w14:paraId="5D206F08" w14:textId="5EFA6602"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8" w:history="1">
        <w:r w:rsidRPr="0088117B">
          <w:rPr>
            <w:rStyle w:val="Lienhypertexte"/>
            <w:noProof/>
            <w:lang w:eastAsia="fr-BE"/>
          </w:rPr>
          <w:t>5.2.1</w:t>
        </w:r>
        <w:r>
          <w:rPr>
            <w:rFonts w:eastAsiaTheme="minorEastAsia" w:cstheme="minorBidi"/>
            <w:noProof/>
            <w:sz w:val="22"/>
            <w:szCs w:val="22"/>
            <w:lang w:eastAsia="fr-BE"/>
          </w:rPr>
          <w:tab/>
        </w:r>
        <w:r w:rsidRPr="0088117B">
          <w:rPr>
            <w:rStyle w:val="Lienhypertexte"/>
            <w:noProof/>
            <w:lang w:eastAsia="fr-BE"/>
          </w:rPr>
          <w:t>Budget de production (et annexe)</w:t>
        </w:r>
        <w:r>
          <w:rPr>
            <w:noProof/>
            <w:webHidden/>
          </w:rPr>
          <w:tab/>
        </w:r>
        <w:r>
          <w:rPr>
            <w:noProof/>
            <w:webHidden/>
          </w:rPr>
          <w:fldChar w:fldCharType="begin"/>
        </w:r>
        <w:r>
          <w:rPr>
            <w:noProof/>
            <w:webHidden/>
          </w:rPr>
          <w:instrText xml:space="preserve"> PAGEREF _Toc1485578 \h </w:instrText>
        </w:r>
        <w:r>
          <w:rPr>
            <w:noProof/>
            <w:webHidden/>
          </w:rPr>
        </w:r>
        <w:r>
          <w:rPr>
            <w:noProof/>
            <w:webHidden/>
          </w:rPr>
          <w:fldChar w:fldCharType="separate"/>
        </w:r>
        <w:r>
          <w:rPr>
            <w:noProof/>
            <w:webHidden/>
          </w:rPr>
          <w:t>9</w:t>
        </w:r>
        <w:r>
          <w:rPr>
            <w:noProof/>
            <w:webHidden/>
          </w:rPr>
          <w:fldChar w:fldCharType="end"/>
        </w:r>
      </w:hyperlink>
    </w:p>
    <w:p w14:paraId="405065F7" w14:textId="0548FB7F"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79" w:history="1">
        <w:r w:rsidRPr="0088117B">
          <w:rPr>
            <w:rStyle w:val="Lienhypertexte"/>
            <w:noProof/>
            <w:lang w:eastAsia="fr-BE"/>
          </w:rPr>
          <w:t>5.2.2</w:t>
        </w:r>
        <w:r>
          <w:rPr>
            <w:rFonts w:eastAsiaTheme="minorEastAsia" w:cstheme="minorBidi"/>
            <w:noProof/>
            <w:sz w:val="22"/>
            <w:szCs w:val="22"/>
            <w:lang w:eastAsia="fr-BE"/>
          </w:rPr>
          <w:tab/>
        </w:r>
        <w:r w:rsidRPr="0088117B">
          <w:rPr>
            <w:rStyle w:val="Lienhypertexte"/>
            <w:noProof/>
            <w:lang w:eastAsia="fr-BE"/>
          </w:rPr>
          <w:t>Intervention public-privé (et annexe)</w:t>
        </w:r>
        <w:r>
          <w:rPr>
            <w:noProof/>
            <w:webHidden/>
          </w:rPr>
          <w:tab/>
        </w:r>
        <w:r>
          <w:rPr>
            <w:noProof/>
            <w:webHidden/>
          </w:rPr>
          <w:fldChar w:fldCharType="begin"/>
        </w:r>
        <w:r>
          <w:rPr>
            <w:noProof/>
            <w:webHidden/>
          </w:rPr>
          <w:instrText xml:space="preserve"> PAGEREF _Toc1485579 \h </w:instrText>
        </w:r>
        <w:r>
          <w:rPr>
            <w:noProof/>
            <w:webHidden/>
          </w:rPr>
        </w:r>
        <w:r>
          <w:rPr>
            <w:noProof/>
            <w:webHidden/>
          </w:rPr>
          <w:fldChar w:fldCharType="separate"/>
        </w:r>
        <w:r>
          <w:rPr>
            <w:noProof/>
            <w:webHidden/>
          </w:rPr>
          <w:t>9</w:t>
        </w:r>
        <w:r>
          <w:rPr>
            <w:noProof/>
            <w:webHidden/>
          </w:rPr>
          <w:fldChar w:fldCharType="end"/>
        </w:r>
      </w:hyperlink>
    </w:p>
    <w:p w14:paraId="67648953" w14:textId="702D31C1" w:rsidR="00D7472E" w:rsidRDefault="00D7472E">
      <w:pPr>
        <w:pStyle w:val="TM2"/>
        <w:tabs>
          <w:tab w:val="left" w:pos="880"/>
          <w:tab w:val="right" w:leader="underscore" w:pos="9736"/>
        </w:tabs>
        <w:rPr>
          <w:rFonts w:eastAsiaTheme="minorEastAsia" w:cstheme="minorBidi"/>
          <w:b w:val="0"/>
          <w:bCs w:val="0"/>
          <w:noProof/>
          <w:lang w:eastAsia="fr-BE"/>
        </w:rPr>
      </w:pPr>
      <w:hyperlink w:anchor="_Toc1485580" w:history="1">
        <w:r w:rsidRPr="0088117B">
          <w:rPr>
            <w:rStyle w:val="Lienhypertexte"/>
            <w:noProof/>
          </w:rPr>
          <w:t>5.3</w:t>
        </w:r>
        <w:r>
          <w:rPr>
            <w:rFonts w:eastAsiaTheme="minorEastAsia" w:cstheme="minorBidi"/>
            <w:b w:val="0"/>
            <w:bCs w:val="0"/>
            <w:noProof/>
            <w:lang w:eastAsia="fr-BE"/>
          </w:rPr>
          <w:tab/>
        </w:r>
        <w:r w:rsidRPr="0088117B">
          <w:rPr>
            <w:rStyle w:val="Lienhypertexte"/>
            <w:noProof/>
          </w:rPr>
          <w:t>Investissements en équipements du volet Formation</w:t>
        </w:r>
        <w:r>
          <w:rPr>
            <w:noProof/>
            <w:webHidden/>
          </w:rPr>
          <w:tab/>
        </w:r>
        <w:r>
          <w:rPr>
            <w:noProof/>
            <w:webHidden/>
          </w:rPr>
          <w:fldChar w:fldCharType="begin"/>
        </w:r>
        <w:r>
          <w:rPr>
            <w:noProof/>
            <w:webHidden/>
          </w:rPr>
          <w:instrText xml:space="preserve"> PAGEREF _Toc1485580 \h </w:instrText>
        </w:r>
        <w:r>
          <w:rPr>
            <w:noProof/>
            <w:webHidden/>
          </w:rPr>
        </w:r>
        <w:r>
          <w:rPr>
            <w:noProof/>
            <w:webHidden/>
          </w:rPr>
          <w:fldChar w:fldCharType="separate"/>
        </w:r>
        <w:r>
          <w:rPr>
            <w:noProof/>
            <w:webHidden/>
          </w:rPr>
          <w:t>9</w:t>
        </w:r>
        <w:r>
          <w:rPr>
            <w:noProof/>
            <w:webHidden/>
          </w:rPr>
          <w:fldChar w:fldCharType="end"/>
        </w:r>
      </w:hyperlink>
    </w:p>
    <w:p w14:paraId="16F511C4" w14:textId="50F0B5A1"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81" w:history="1">
        <w:r w:rsidRPr="0088117B">
          <w:rPr>
            <w:rStyle w:val="Lienhypertexte"/>
            <w:noProof/>
            <w:lang w:eastAsia="fr-BE"/>
          </w:rPr>
          <w:t>5.3.1</w:t>
        </w:r>
        <w:r>
          <w:rPr>
            <w:rFonts w:eastAsiaTheme="minorEastAsia" w:cstheme="minorBidi"/>
            <w:noProof/>
            <w:sz w:val="22"/>
            <w:szCs w:val="22"/>
            <w:lang w:eastAsia="fr-BE"/>
          </w:rPr>
          <w:tab/>
        </w:r>
        <w:r w:rsidRPr="0088117B">
          <w:rPr>
            <w:rStyle w:val="Lienhypertexte"/>
            <w:noProof/>
            <w:lang w:eastAsia="fr-BE"/>
          </w:rPr>
          <w:t>Description de l’investissement</w:t>
        </w:r>
        <w:r>
          <w:rPr>
            <w:noProof/>
            <w:webHidden/>
          </w:rPr>
          <w:tab/>
        </w:r>
        <w:r>
          <w:rPr>
            <w:noProof/>
            <w:webHidden/>
          </w:rPr>
          <w:fldChar w:fldCharType="begin"/>
        </w:r>
        <w:r>
          <w:rPr>
            <w:noProof/>
            <w:webHidden/>
          </w:rPr>
          <w:instrText xml:space="preserve"> PAGEREF _Toc1485581 \h </w:instrText>
        </w:r>
        <w:r>
          <w:rPr>
            <w:noProof/>
            <w:webHidden/>
          </w:rPr>
        </w:r>
        <w:r>
          <w:rPr>
            <w:noProof/>
            <w:webHidden/>
          </w:rPr>
          <w:fldChar w:fldCharType="separate"/>
        </w:r>
        <w:r>
          <w:rPr>
            <w:noProof/>
            <w:webHidden/>
          </w:rPr>
          <w:t>9</w:t>
        </w:r>
        <w:r>
          <w:rPr>
            <w:noProof/>
            <w:webHidden/>
          </w:rPr>
          <w:fldChar w:fldCharType="end"/>
        </w:r>
      </w:hyperlink>
    </w:p>
    <w:p w14:paraId="52B75329" w14:textId="3BBE7B74" w:rsidR="00D7472E" w:rsidRDefault="00D7472E">
      <w:pPr>
        <w:pStyle w:val="TM3"/>
        <w:tabs>
          <w:tab w:val="left" w:pos="1100"/>
          <w:tab w:val="right" w:leader="underscore" w:pos="9736"/>
        </w:tabs>
        <w:rPr>
          <w:rFonts w:eastAsiaTheme="minorEastAsia" w:cstheme="minorBidi"/>
          <w:noProof/>
          <w:sz w:val="22"/>
          <w:szCs w:val="22"/>
          <w:lang w:eastAsia="fr-BE"/>
        </w:rPr>
      </w:pPr>
      <w:hyperlink w:anchor="_Toc1485582" w:history="1">
        <w:r w:rsidRPr="0088117B">
          <w:rPr>
            <w:rStyle w:val="Lienhypertexte"/>
            <w:noProof/>
            <w:lang w:eastAsia="fr-BE"/>
          </w:rPr>
          <w:t>5.3.2</w:t>
        </w:r>
        <w:r>
          <w:rPr>
            <w:rFonts w:eastAsiaTheme="minorEastAsia" w:cstheme="minorBidi"/>
            <w:noProof/>
            <w:sz w:val="22"/>
            <w:szCs w:val="22"/>
            <w:lang w:eastAsia="fr-BE"/>
          </w:rPr>
          <w:tab/>
        </w:r>
        <w:r w:rsidRPr="0088117B">
          <w:rPr>
            <w:rStyle w:val="Lienhypertexte"/>
            <w:noProof/>
            <w:lang w:eastAsia="fr-BE"/>
          </w:rPr>
          <w:t>Budget investissement (et annexe)</w:t>
        </w:r>
        <w:r>
          <w:rPr>
            <w:noProof/>
            <w:webHidden/>
          </w:rPr>
          <w:tab/>
        </w:r>
        <w:r>
          <w:rPr>
            <w:noProof/>
            <w:webHidden/>
          </w:rPr>
          <w:fldChar w:fldCharType="begin"/>
        </w:r>
        <w:r>
          <w:rPr>
            <w:noProof/>
            <w:webHidden/>
          </w:rPr>
          <w:instrText xml:space="preserve"> PAGEREF _Toc1485582 \h </w:instrText>
        </w:r>
        <w:r>
          <w:rPr>
            <w:noProof/>
            <w:webHidden/>
          </w:rPr>
        </w:r>
        <w:r>
          <w:rPr>
            <w:noProof/>
            <w:webHidden/>
          </w:rPr>
          <w:fldChar w:fldCharType="separate"/>
        </w:r>
        <w:r>
          <w:rPr>
            <w:noProof/>
            <w:webHidden/>
          </w:rPr>
          <w:t>9</w:t>
        </w:r>
        <w:r>
          <w:rPr>
            <w:noProof/>
            <w:webHidden/>
          </w:rPr>
          <w:fldChar w:fldCharType="end"/>
        </w:r>
      </w:hyperlink>
    </w:p>
    <w:p w14:paraId="5DFE2642" w14:textId="2CBAAB7B"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83" w:history="1">
        <w:r w:rsidRPr="0088117B">
          <w:rPr>
            <w:rStyle w:val="Lienhypertexte"/>
            <w:noProof/>
            <w:lang w:eastAsia="fr-BE"/>
          </w:rPr>
          <w:t>6</w:t>
        </w:r>
        <w:r>
          <w:rPr>
            <w:rFonts w:eastAsiaTheme="minorEastAsia" w:cstheme="minorBidi"/>
            <w:b w:val="0"/>
            <w:bCs w:val="0"/>
            <w:i w:val="0"/>
            <w:iCs w:val="0"/>
            <w:noProof/>
            <w:sz w:val="22"/>
            <w:szCs w:val="22"/>
            <w:lang w:eastAsia="fr-BE"/>
          </w:rPr>
          <w:tab/>
        </w:r>
        <w:r w:rsidRPr="0088117B">
          <w:rPr>
            <w:rStyle w:val="Lienhypertexte"/>
            <w:noProof/>
            <w:lang w:eastAsia="fr-BE"/>
          </w:rPr>
          <w:t>Liste des documents à joindre</w:t>
        </w:r>
        <w:r>
          <w:rPr>
            <w:noProof/>
            <w:webHidden/>
          </w:rPr>
          <w:tab/>
        </w:r>
        <w:r>
          <w:rPr>
            <w:noProof/>
            <w:webHidden/>
          </w:rPr>
          <w:fldChar w:fldCharType="begin"/>
        </w:r>
        <w:r>
          <w:rPr>
            <w:noProof/>
            <w:webHidden/>
          </w:rPr>
          <w:instrText xml:space="preserve"> PAGEREF _Toc1485583 \h </w:instrText>
        </w:r>
        <w:r>
          <w:rPr>
            <w:noProof/>
            <w:webHidden/>
          </w:rPr>
        </w:r>
        <w:r>
          <w:rPr>
            <w:noProof/>
            <w:webHidden/>
          </w:rPr>
          <w:fldChar w:fldCharType="separate"/>
        </w:r>
        <w:r>
          <w:rPr>
            <w:noProof/>
            <w:webHidden/>
          </w:rPr>
          <w:t>10</w:t>
        </w:r>
        <w:r>
          <w:rPr>
            <w:noProof/>
            <w:webHidden/>
          </w:rPr>
          <w:fldChar w:fldCharType="end"/>
        </w:r>
      </w:hyperlink>
    </w:p>
    <w:p w14:paraId="7A0E8E0F" w14:textId="4D37B7E0" w:rsidR="00D7472E" w:rsidRDefault="00D7472E">
      <w:pPr>
        <w:pStyle w:val="TM1"/>
        <w:tabs>
          <w:tab w:val="left" w:pos="440"/>
          <w:tab w:val="right" w:leader="underscore" w:pos="9736"/>
        </w:tabs>
        <w:rPr>
          <w:rFonts w:eastAsiaTheme="minorEastAsia" w:cstheme="minorBidi"/>
          <w:b w:val="0"/>
          <w:bCs w:val="0"/>
          <w:i w:val="0"/>
          <w:iCs w:val="0"/>
          <w:noProof/>
          <w:sz w:val="22"/>
          <w:szCs w:val="22"/>
          <w:lang w:eastAsia="fr-BE"/>
        </w:rPr>
      </w:pPr>
      <w:hyperlink w:anchor="_Toc1485584" w:history="1">
        <w:r w:rsidRPr="0088117B">
          <w:rPr>
            <w:rStyle w:val="Lienhypertexte"/>
            <w:noProof/>
            <w:lang w:eastAsia="fr-BE"/>
          </w:rPr>
          <w:t>7</w:t>
        </w:r>
        <w:r>
          <w:rPr>
            <w:rFonts w:eastAsiaTheme="minorEastAsia" w:cstheme="minorBidi"/>
            <w:b w:val="0"/>
            <w:bCs w:val="0"/>
            <w:i w:val="0"/>
            <w:iCs w:val="0"/>
            <w:noProof/>
            <w:sz w:val="22"/>
            <w:szCs w:val="22"/>
            <w:lang w:eastAsia="fr-BE"/>
          </w:rPr>
          <w:tab/>
        </w:r>
        <w:r w:rsidRPr="0088117B">
          <w:rPr>
            <w:rStyle w:val="Lienhypertexte"/>
            <w:noProof/>
            <w:lang w:eastAsia="fr-BE"/>
          </w:rPr>
          <w:t>Protection de la vie privée et voie de recours</w:t>
        </w:r>
        <w:r>
          <w:rPr>
            <w:noProof/>
            <w:webHidden/>
          </w:rPr>
          <w:tab/>
        </w:r>
        <w:r>
          <w:rPr>
            <w:noProof/>
            <w:webHidden/>
          </w:rPr>
          <w:fldChar w:fldCharType="begin"/>
        </w:r>
        <w:r>
          <w:rPr>
            <w:noProof/>
            <w:webHidden/>
          </w:rPr>
          <w:instrText xml:space="preserve"> PAGEREF _Toc1485584 \h </w:instrText>
        </w:r>
        <w:r>
          <w:rPr>
            <w:noProof/>
            <w:webHidden/>
          </w:rPr>
        </w:r>
        <w:r>
          <w:rPr>
            <w:noProof/>
            <w:webHidden/>
          </w:rPr>
          <w:fldChar w:fldCharType="separate"/>
        </w:r>
        <w:r>
          <w:rPr>
            <w:noProof/>
            <w:webHidden/>
          </w:rPr>
          <w:t>10</w:t>
        </w:r>
        <w:r>
          <w:rPr>
            <w:noProof/>
            <w:webHidden/>
          </w:rPr>
          <w:fldChar w:fldCharType="end"/>
        </w:r>
      </w:hyperlink>
    </w:p>
    <w:p w14:paraId="6F36420D" w14:textId="2B272855" w:rsidR="00383412" w:rsidRPr="00383412" w:rsidRDefault="00383412" w:rsidP="00383412">
      <w:pPr>
        <w:rPr>
          <w:lang w:eastAsia="fr-BE"/>
        </w:rPr>
      </w:pPr>
      <w:r>
        <w:rPr>
          <w:lang w:eastAsia="fr-BE"/>
        </w:rPr>
        <w:fldChar w:fldCharType="end"/>
      </w:r>
    </w:p>
    <w:p w14:paraId="2D054497" w14:textId="6BDFEFA7" w:rsidR="00D32C58" w:rsidRPr="00656FD3" w:rsidRDefault="00D32C58" w:rsidP="00656FD3">
      <w:pPr>
        <w:pStyle w:val="TM1"/>
        <w:tabs>
          <w:tab w:val="left" w:pos="440"/>
          <w:tab w:val="right" w:leader="dot" w:pos="9736"/>
        </w:tabs>
        <w:rPr>
          <w:rFonts w:ascii="Arial" w:hAnsi="Arial" w:cs="Arial"/>
          <w:sz w:val="20"/>
          <w:szCs w:val="20"/>
        </w:rPr>
      </w:pPr>
    </w:p>
    <w:p w14:paraId="3E2514EB" w14:textId="77777777" w:rsidR="00E97325" w:rsidRDefault="00E97325" w:rsidP="00EE4342">
      <w:pPr>
        <w:pStyle w:val="Titre1"/>
        <w:sectPr w:rsidR="00E97325" w:rsidSect="00E60DE8">
          <w:headerReference w:type="default" r:id="rId8"/>
          <w:footerReference w:type="default" r:id="rId9"/>
          <w:headerReference w:type="first" r:id="rId10"/>
          <w:pgSz w:w="11906" w:h="16838"/>
          <w:pgMar w:top="1440" w:right="1080" w:bottom="1440" w:left="1080" w:header="708" w:footer="708" w:gutter="0"/>
          <w:cols w:space="708"/>
          <w:titlePg/>
          <w:docGrid w:linePitch="360"/>
        </w:sectPr>
      </w:pPr>
    </w:p>
    <w:p w14:paraId="2FA060D3" w14:textId="7FC50512" w:rsidR="00E0356B" w:rsidRPr="00EE4342" w:rsidRDefault="00EE4342" w:rsidP="00EE4342">
      <w:pPr>
        <w:pStyle w:val="Titre1"/>
      </w:pPr>
      <w:bookmarkStart w:id="0" w:name="_Toc477857187"/>
      <w:bookmarkStart w:id="1" w:name="_Toc508690301"/>
      <w:bookmarkStart w:id="2" w:name="_Toc1485542"/>
      <w:r>
        <w:lastRenderedPageBreak/>
        <w:t>Introduction</w:t>
      </w:r>
      <w:bookmarkEnd w:id="0"/>
      <w:bookmarkEnd w:id="1"/>
      <w:bookmarkEnd w:id="2"/>
    </w:p>
    <w:p w14:paraId="7F8C6F52" w14:textId="77777777" w:rsidR="00E0356B" w:rsidRPr="00F7440B" w:rsidRDefault="00E0356B" w:rsidP="00E0356B">
      <w:pPr>
        <w:spacing w:after="0" w:line="240" w:lineRule="auto"/>
        <w:contextualSpacing/>
      </w:pPr>
    </w:p>
    <w:p w14:paraId="4997A515" w14:textId="77777777" w:rsidR="00E0356B" w:rsidRPr="00B52380" w:rsidRDefault="00E0356B" w:rsidP="00E0356B">
      <w:pPr>
        <w:pStyle w:val="Titre2"/>
      </w:pPr>
      <w:bookmarkStart w:id="3" w:name="_Toc477857188"/>
      <w:bookmarkStart w:id="4" w:name="_Toc1485543"/>
      <w:r w:rsidRPr="00B52380">
        <w:t>Nom du projet</w:t>
      </w:r>
      <w:bookmarkEnd w:id="3"/>
      <w:bookmarkEnd w:id="4"/>
    </w:p>
    <w:p w14:paraId="59A5000D" w14:textId="77777777" w:rsidR="00E0356B" w:rsidRPr="00351968" w:rsidRDefault="00E0356B" w:rsidP="00E0356B">
      <w:pPr>
        <w:spacing w:after="0" w:line="240" w:lineRule="auto"/>
        <w:contextualSpacing/>
        <w:rPr>
          <w:rFonts w:ascii="Arial" w:hAnsi="Arial" w:cs="Arial"/>
          <w:i/>
          <w:sz w:val="20"/>
          <w:szCs w:val="20"/>
        </w:rPr>
      </w:pPr>
      <w:r w:rsidRPr="00351968">
        <w:rPr>
          <w:rFonts w:ascii="Arial" w:hAnsi="Arial" w:cs="Arial"/>
          <w:i/>
          <w:sz w:val="20"/>
          <w:szCs w:val="20"/>
        </w:rPr>
        <w:t>Titre du projet et acronyme :</w:t>
      </w:r>
    </w:p>
    <w:p w14:paraId="29FFE25E" w14:textId="77777777" w:rsidR="00E0356B" w:rsidRPr="00655469" w:rsidRDefault="00E0356B" w:rsidP="00E0356B">
      <w:pPr>
        <w:tabs>
          <w:tab w:val="left" w:leader="dot" w:pos="4820"/>
        </w:tabs>
        <w:spacing w:after="0" w:line="240" w:lineRule="auto"/>
        <w:contextualSpacing/>
        <w:rPr>
          <w:rFonts w:ascii="Arial" w:hAnsi="Arial" w:cs="Arial"/>
          <w:sz w:val="20"/>
          <w:szCs w:val="20"/>
        </w:rPr>
      </w:pPr>
      <w:r w:rsidRPr="00655469">
        <w:rPr>
          <w:rFonts w:ascii="Arial" w:hAnsi="Arial" w:cs="Arial"/>
          <w:sz w:val="20"/>
          <w:szCs w:val="20"/>
        </w:rPr>
        <w:tab/>
      </w:r>
    </w:p>
    <w:p w14:paraId="589BFC59" w14:textId="77777777" w:rsidR="00E0356B" w:rsidRPr="00655469" w:rsidRDefault="00E0356B" w:rsidP="00E0356B">
      <w:pPr>
        <w:tabs>
          <w:tab w:val="left" w:leader="dot" w:pos="4820"/>
        </w:tabs>
        <w:spacing w:after="0" w:line="240" w:lineRule="auto"/>
        <w:contextualSpacing/>
        <w:rPr>
          <w:rFonts w:ascii="Arial" w:hAnsi="Arial" w:cs="Arial"/>
          <w:sz w:val="20"/>
          <w:szCs w:val="20"/>
        </w:rPr>
      </w:pPr>
      <w:r w:rsidRPr="00655469">
        <w:rPr>
          <w:rFonts w:ascii="Arial" w:hAnsi="Arial" w:cs="Arial"/>
          <w:sz w:val="20"/>
          <w:szCs w:val="20"/>
        </w:rPr>
        <w:tab/>
      </w:r>
    </w:p>
    <w:p w14:paraId="732CD81E" w14:textId="77777777" w:rsidR="00E0356B" w:rsidRPr="006F098E" w:rsidRDefault="00E0356B" w:rsidP="00E0356B">
      <w:pPr>
        <w:tabs>
          <w:tab w:val="left" w:pos="3998"/>
        </w:tabs>
        <w:spacing w:after="0" w:line="240" w:lineRule="auto"/>
        <w:contextualSpacing/>
        <w:rPr>
          <w:rFonts w:ascii="Arial" w:hAnsi="Arial" w:cs="Arial"/>
          <w:sz w:val="20"/>
          <w:szCs w:val="20"/>
        </w:rPr>
      </w:pPr>
    </w:p>
    <w:p w14:paraId="1A6BE56C" w14:textId="77777777" w:rsidR="00E0356B" w:rsidRPr="006F098E" w:rsidRDefault="00E0356B" w:rsidP="00E0356B">
      <w:pPr>
        <w:pStyle w:val="Titre2"/>
      </w:pPr>
      <w:bookmarkStart w:id="5" w:name="_Toc477857189"/>
      <w:bookmarkStart w:id="6" w:name="_Toc1485544"/>
      <w:r w:rsidRPr="002B0CD8">
        <w:t>Identification</w:t>
      </w:r>
      <w:r w:rsidRPr="006F098E">
        <w:t xml:space="preserve"> du</w:t>
      </w:r>
      <w:r>
        <w:t>(es)</w:t>
      </w:r>
      <w:r w:rsidRPr="006F098E">
        <w:t xml:space="preserve"> </w:t>
      </w:r>
      <w:r>
        <w:t>pôle(s)</w:t>
      </w:r>
      <w:bookmarkEnd w:id="5"/>
      <w:bookmarkEnd w:id="6"/>
    </w:p>
    <w:p w14:paraId="384D10B7" w14:textId="77777777" w:rsidR="00E0356B" w:rsidRDefault="00E0356B" w:rsidP="00E0356B">
      <w:pPr>
        <w:spacing w:after="0" w:line="240" w:lineRule="auto"/>
        <w:contextualSpacing/>
        <w:rPr>
          <w:rFonts w:ascii="Arial" w:hAnsi="Arial" w:cs="Arial"/>
          <w:i/>
          <w:sz w:val="20"/>
          <w:szCs w:val="20"/>
        </w:rPr>
      </w:pPr>
      <w:r>
        <w:rPr>
          <w:rFonts w:ascii="Arial" w:hAnsi="Arial" w:cs="Arial"/>
          <w:i/>
          <w:sz w:val="20"/>
          <w:szCs w:val="20"/>
        </w:rPr>
        <w:t>Indiquer le pôle déposant (1) et le pôle collaborant (2)</w:t>
      </w:r>
    </w:p>
    <w:p w14:paraId="7F8703F5" w14:textId="77777777" w:rsidR="00E0356B" w:rsidRDefault="00E0356B" w:rsidP="00E0356B">
      <w:pPr>
        <w:spacing w:after="0" w:line="240" w:lineRule="auto"/>
        <w:contextualSpacing/>
        <w:rPr>
          <w:rFonts w:ascii="Arial" w:hAnsi="Arial" w:cs="Arial"/>
          <w:i/>
          <w:sz w:val="20"/>
          <w:szCs w:val="20"/>
        </w:rPr>
      </w:pPr>
    </w:p>
    <w:p w14:paraId="79AFD924" w14:textId="77777777" w:rsidR="00E0356B" w:rsidRDefault="00E0356B" w:rsidP="00E0356B">
      <w:pPr>
        <w:spacing w:after="0" w:line="240" w:lineRule="auto"/>
        <w:contextualSpacing/>
        <w:rPr>
          <w:rFonts w:ascii="Arial" w:hAnsi="Arial" w:cs="Arial"/>
          <w:sz w:val="20"/>
          <w:szCs w:val="20"/>
        </w:rPr>
      </w:pPr>
      <w:r w:rsidRPr="005E22EF">
        <w:rPr>
          <w:rFonts w:ascii="Arial" w:hAnsi="Arial" w:cs="Arial"/>
          <w:sz w:val="20"/>
          <w:szCs w:val="20"/>
        </w:rPr>
        <w:t>Projet sélectionné par la gouvernance du pôle :</w:t>
      </w:r>
    </w:p>
    <w:p w14:paraId="6A2A461E" w14:textId="77777777" w:rsidR="00E0356B" w:rsidRPr="005E22EF" w:rsidRDefault="00E0356B" w:rsidP="00E0356B">
      <w:pPr>
        <w:spacing w:after="0" w:line="240" w:lineRule="auto"/>
        <w:contextualSpacing/>
        <w:rPr>
          <w:rFonts w:ascii="Arial" w:hAnsi="Arial" w:cs="Arial"/>
          <w:sz w:val="20"/>
          <w:szCs w:val="20"/>
        </w:rPr>
      </w:pPr>
    </w:p>
    <w:p w14:paraId="72D0D977" w14:textId="77777777" w:rsidR="00E0356B" w:rsidRPr="00655469" w:rsidRDefault="00E0356B" w:rsidP="00E0356B">
      <w:pPr>
        <w:tabs>
          <w:tab w:val="left" w:leader="dot" w:pos="284"/>
        </w:tabs>
        <w:spacing w:after="0" w:line="240" w:lineRule="auto"/>
        <w:contextualSpacing/>
        <w:rPr>
          <w:rFonts w:ascii="Arial" w:hAnsi="Arial" w:cs="Arial"/>
          <w:sz w:val="20"/>
          <w:szCs w:val="20"/>
        </w:rPr>
      </w:pPr>
      <w:bookmarkStart w:id="7" w:name="OLE_LINK10"/>
      <w:bookmarkEnd w:id="7"/>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Biowin</w:t>
      </w:r>
      <w:proofErr w:type="spellEnd"/>
      <w:r w:rsidRPr="00655469">
        <w:rPr>
          <w:rFonts w:ascii="Arial" w:hAnsi="Arial" w:cs="Arial"/>
          <w:sz w:val="20"/>
          <w:szCs w:val="20"/>
        </w:rPr>
        <w:t xml:space="preserve"> (Santé)</w:t>
      </w:r>
    </w:p>
    <w:p w14:paraId="5133B200" w14:textId="77777777" w:rsidR="00E0356B" w:rsidRPr="00655469" w:rsidRDefault="00E0356B" w:rsidP="00E0356B">
      <w:pPr>
        <w:tabs>
          <w:tab w:val="left" w:leader="dot" w:pos="284"/>
        </w:tabs>
        <w:spacing w:after="0" w:line="240" w:lineRule="auto"/>
        <w:contextualSpacing/>
        <w:rPr>
          <w:rFonts w:ascii="Arial" w:hAnsi="Arial" w:cs="Arial"/>
          <w:sz w:val="20"/>
          <w:szCs w:val="20"/>
        </w:rPr>
      </w:pPr>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Wagralim</w:t>
      </w:r>
      <w:proofErr w:type="spellEnd"/>
      <w:r w:rsidRPr="00655469">
        <w:rPr>
          <w:rFonts w:ascii="Arial" w:hAnsi="Arial" w:cs="Arial"/>
          <w:sz w:val="20"/>
          <w:szCs w:val="20"/>
        </w:rPr>
        <w:t xml:space="preserve"> (Agro-industrie)</w:t>
      </w:r>
    </w:p>
    <w:p w14:paraId="474088EF" w14:textId="77777777" w:rsidR="00E0356B" w:rsidRPr="00655469" w:rsidRDefault="00E0356B" w:rsidP="00E0356B">
      <w:pPr>
        <w:tabs>
          <w:tab w:val="left" w:leader="dot" w:pos="284"/>
        </w:tabs>
        <w:spacing w:after="0" w:line="240" w:lineRule="auto"/>
        <w:contextualSpacing/>
        <w:rPr>
          <w:rFonts w:ascii="Arial" w:hAnsi="Arial" w:cs="Arial"/>
          <w:sz w:val="20"/>
          <w:szCs w:val="20"/>
        </w:rPr>
      </w:pPr>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Logistics</w:t>
      </w:r>
      <w:proofErr w:type="spellEnd"/>
      <w:r w:rsidRPr="00655469">
        <w:rPr>
          <w:rFonts w:ascii="Arial" w:hAnsi="Arial" w:cs="Arial"/>
          <w:sz w:val="20"/>
          <w:szCs w:val="20"/>
        </w:rPr>
        <w:t xml:space="preserve"> in </w:t>
      </w:r>
      <w:proofErr w:type="spellStart"/>
      <w:r w:rsidRPr="00655469">
        <w:rPr>
          <w:rFonts w:ascii="Arial" w:hAnsi="Arial" w:cs="Arial"/>
          <w:sz w:val="20"/>
          <w:szCs w:val="20"/>
        </w:rPr>
        <w:t>Wallonia</w:t>
      </w:r>
      <w:proofErr w:type="spellEnd"/>
      <w:r w:rsidRPr="00655469">
        <w:rPr>
          <w:rFonts w:ascii="Arial" w:hAnsi="Arial" w:cs="Arial"/>
          <w:sz w:val="20"/>
          <w:szCs w:val="20"/>
        </w:rPr>
        <w:t xml:space="preserve"> (Transport &amp; logistique)</w:t>
      </w:r>
    </w:p>
    <w:p w14:paraId="11D217FC" w14:textId="77777777" w:rsidR="00E0356B" w:rsidRPr="00655469" w:rsidRDefault="00E0356B" w:rsidP="00E0356B">
      <w:pPr>
        <w:tabs>
          <w:tab w:val="left" w:leader="dot" w:pos="284"/>
        </w:tabs>
        <w:spacing w:after="0" w:line="240" w:lineRule="auto"/>
        <w:contextualSpacing/>
        <w:rPr>
          <w:rFonts w:ascii="Arial" w:hAnsi="Arial" w:cs="Arial"/>
          <w:sz w:val="20"/>
          <w:szCs w:val="20"/>
        </w:rPr>
      </w:pPr>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Mecatech</w:t>
      </w:r>
      <w:proofErr w:type="spellEnd"/>
      <w:r w:rsidRPr="00655469">
        <w:rPr>
          <w:rFonts w:ascii="Arial" w:hAnsi="Arial" w:cs="Arial"/>
          <w:sz w:val="20"/>
          <w:szCs w:val="20"/>
        </w:rPr>
        <w:t xml:space="preserve"> (Génie mécanique)</w:t>
      </w:r>
    </w:p>
    <w:p w14:paraId="43EEEC3F" w14:textId="77777777" w:rsidR="00E0356B" w:rsidRPr="00655469" w:rsidRDefault="00E0356B" w:rsidP="00E0356B">
      <w:pPr>
        <w:tabs>
          <w:tab w:val="left" w:leader="dot" w:pos="284"/>
        </w:tabs>
        <w:spacing w:after="0" w:line="240" w:lineRule="auto"/>
        <w:contextualSpacing/>
        <w:rPr>
          <w:rFonts w:ascii="Arial" w:hAnsi="Arial" w:cs="Arial"/>
          <w:sz w:val="20"/>
          <w:szCs w:val="20"/>
        </w:rPr>
      </w:pPr>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Skywin</w:t>
      </w:r>
      <w:proofErr w:type="spellEnd"/>
      <w:r w:rsidRPr="00655469">
        <w:rPr>
          <w:rFonts w:ascii="Arial" w:hAnsi="Arial" w:cs="Arial"/>
          <w:sz w:val="20"/>
          <w:szCs w:val="20"/>
        </w:rPr>
        <w:t xml:space="preserve"> (Aéronautique &amp; spatial)</w:t>
      </w:r>
    </w:p>
    <w:p w14:paraId="3FEA1496" w14:textId="18302153" w:rsidR="00E0356B" w:rsidRPr="00655469" w:rsidRDefault="00E0356B" w:rsidP="00E0356B">
      <w:pPr>
        <w:tabs>
          <w:tab w:val="left" w:leader="dot" w:pos="284"/>
        </w:tabs>
        <w:spacing w:after="0" w:line="240" w:lineRule="auto"/>
        <w:contextualSpacing/>
        <w:rPr>
          <w:rFonts w:ascii="Arial" w:hAnsi="Arial" w:cs="Arial"/>
          <w:sz w:val="20"/>
          <w:szCs w:val="20"/>
        </w:rPr>
      </w:pPr>
      <w:r w:rsidRPr="00655469">
        <w:rPr>
          <w:rFonts w:ascii="DejaVu Sans Mono" w:eastAsia="MS Gothic" w:hAnsi="DejaVu Sans Mono" w:cs="DejaVu Sans Mono"/>
          <w:sz w:val="20"/>
          <w:szCs w:val="20"/>
        </w:rPr>
        <w:tab/>
        <w:t xml:space="preserve">☐  </w:t>
      </w:r>
      <w:proofErr w:type="spellStart"/>
      <w:r w:rsidRPr="00655469">
        <w:rPr>
          <w:rFonts w:ascii="Arial" w:hAnsi="Arial" w:cs="Arial"/>
          <w:sz w:val="20"/>
          <w:szCs w:val="20"/>
        </w:rPr>
        <w:t>Greenwin</w:t>
      </w:r>
      <w:proofErr w:type="spellEnd"/>
      <w:r w:rsidRPr="00655469">
        <w:rPr>
          <w:rFonts w:ascii="Arial" w:hAnsi="Arial" w:cs="Arial"/>
          <w:sz w:val="20"/>
          <w:szCs w:val="20"/>
        </w:rPr>
        <w:t xml:space="preserve"> (Chimie </w:t>
      </w:r>
      <w:r w:rsidR="0085156A">
        <w:rPr>
          <w:rFonts w:ascii="Arial" w:hAnsi="Arial" w:cs="Arial"/>
          <w:sz w:val="20"/>
          <w:szCs w:val="20"/>
        </w:rPr>
        <w:t xml:space="preserve">verte, </w:t>
      </w:r>
      <w:r w:rsidRPr="00655469">
        <w:rPr>
          <w:rFonts w:ascii="Arial" w:hAnsi="Arial" w:cs="Arial"/>
          <w:sz w:val="20"/>
          <w:szCs w:val="20"/>
        </w:rPr>
        <w:t xml:space="preserve">matériaux </w:t>
      </w:r>
      <w:r w:rsidR="0085156A">
        <w:rPr>
          <w:rFonts w:ascii="Arial" w:hAnsi="Arial" w:cs="Arial"/>
          <w:sz w:val="20"/>
          <w:szCs w:val="20"/>
        </w:rPr>
        <w:t>innovants de construction et technologies environnementales</w:t>
      </w:r>
      <w:r w:rsidRPr="00655469">
        <w:rPr>
          <w:rFonts w:ascii="Arial" w:hAnsi="Arial" w:cs="Arial"/>
          <w:sz w:val="20"/>
          <w:szCs w:val="20"/>
        </w:rPr>
        <w:t>)</w:t>
      </w:r>
    </w:p>
    <w:p w14:paraId="5FD3FDED" w14:textId="3F171747" w:rsidR="00E0356B" w:rsidRDefault="00E0356B" w:rsidP="00E0356B">
      <w:pPr>
        <w:spacing w:after="0" w:line="240" w:lineRule="auto"/>
        <w:contextualSpacing/>
        <w:rPr>
          <w:rFonts w:ascii="Arial" w:hAnsi="Arial" w:cs="Arial"/>
          <w:i/>
          <w:sz w:val="20"/>
          <w:szCs w:val="20"/>
        </w:rPr>
      </w:pPr>
    </w:p>
    <w:p w14:paraId="62C16996" w14:textId="77777777" w:rsidR="00E0356B" w:rsidRPr="006F098E" w:rsidRDefault="00E0356B" w:rsidP="00E0356B">
      <w:pPr>
        <w:spacing w:after="0" w:line="240" w:lineRule="auto"/>
        <w:contextualSpacing/>
        <w:rPr>
          <w:rFonts w:ascii="Arial" w:hAnsi="Arial" w:cs="Arial"/>
          <w:sz w:val="20"/>
          <w:szCs w:val="20"/>
        </w:rPr>
      </w:pPr>
    </w:p>
    <w:p w14:paraId="30FC9415" w14:textId="77777777" w:rsidR="00E0356B" w:rsidRDefault="00E0356B" w:rsidP="00E0356B">
      <w:pPr>
        <w:pStyle w:val="Titre2"/>
      </w:pPr>
      <w:bookmarkStart w:id="8" w:name="_Toc477857190"/>
      <w:bookmarkStart w:id="9" w:name="_Toc1485545"/>
      <w:r>
        <w:t>Statut du projet au sein du pôle</w:t>
      </w:r>
      <w:bookmarkEnd w:id="8"/>
      <w:bookmarkEnd w:id="9"/>
    </w:p>
    <w:p w14:paraId="64C9B561" w14:textId="77777777" w:rsidR="00E0356B" w:rsidRDefault="00E0356B" w:rsidP="00E0356B">
      <w:pPr>
        <w:spacing w:after="0"/>
        <w:rPr>
          <w:rFonts w:ascii="Arial" w:hAnsi="Arial" w:cs="Arial"/>
          <w:sz w:val="20"/>
          <w:szCs w:val="20"/>
        </w:rPr>
      </w:pPr>
    </w:p>
    <w:p w14:paraId="29403C95" w14:textId="77777777" w:rsidR="00E0356B" w:rsidRPr="00771001" w:rsidRDefault="00E0356B" w:rsidP="00E0356B">
      <w:pPr>
        <w:spacing w:after="0"/>
        <w:rPr>
          <w:rFonts w:ascii="Arial" w:hAnsi="Arial" w:cs="Arial"/>
          <w:sz w:val="20"/>
          <w:szCs w:val="20"/>
        </w:rPr>
      </w:pPr>
      <w:r w:rsidRPr="00771001">
        <w:rPr>
          <w:rFonts w:ascii="Arial" w:hAnsi="Arial" w:cs="Arial"/>
          <w:sz w:val="20"/>
          <w:szCs w:val="20"/>
        </w:rPr>
        <w:t>Nouveau projet ou projet déjà présenté</w:t>
      </w:r>
    </w:p>
    <w:p w14:paraId="2060DAA6" w14:textId="77777777" w:rsidR="00E0356B" w:rsidRPr="005E22EF" w:rsidRDefault="00E0356B" w:rsidP="00E0356B">
      <w:pPr>
        <w:spacing w:after="0" w:line="240" w:lineRule="auto"/>
        <w:contextualSpacing/>
        <w:rPr>
          <w:rFonts w:ascii="Arial" w:hAnsi="Arial" w:cs="Arial"/>
          <w:sz w:val="20"/>
          <w:szCs w:val="20"/>
        </w:rPr>
      </w:pPr>
      <w:r w:rsidRPr="005E22EF">
        <w:rPr>
          <w:rFonts w:ascii="DejaVu Sans Mono" w:eastAsia="MS Gothic" w:hAnsi="DejaVu Sans Mono" w:cs="DejaVu Sans Mono"/>
          <w:sz w:val="20"/>
          <w:szCs w:val="20"/>
        </w:rPr>
        <w:t>☐</w:t>
      </w:r>
      <w:r>
        <w:rPr>
          <w:rFonts w:ascii="DejaVu Sans Mono" w:eastAsia="MS Gothic" w:hAnsi="DejaVu Sans Mono" w:cs="DejaVu Sans Mono"/>
          <w:sz w:val="20"/>
          <w:szCs w:val="20"/>
        </w:rPr>
        <w:t xml:space="preserve">  </w:t>
      </w:r>
      <w:r w:rsidRPr="005E22EF">
        <w:rPr>
          <w:rFonts w:ascii="Arial" w:hAnsi="Arial" w:cs="Arial"/>
          <w:sz w:val="20"/>
          <w:szCs w:val="20"/>
        </w:rPr>
        <w:t>Nouveau projet déposé par le pôle</w:t>
      </w:r>
    </w:p>
    <w:p w14:paraId="3EB0E6D3" w14:textId="77777777" w:rsidR="00E0356B" w:rsidRPr="005E22EF" w:rsidRDefault="00E0356B" w:rsidP="00E0356B">
      <w:pPr>
        <w:spacing w:after="0" w:line="240" w:lineRule="auto"/>
        <w:contextualSpacing/>
        <w:rPr>
          <w:rFonts w:ascii="Arial" w:hAnsi="Arial" w:cs="Arial"/>
          <w:sz w:val="20"/>
          <w:szCs w:val="20"/>
        </w:rPr>
      </w:pPr>
      <w:proofErr w:type="gramStart"/>
      <w:r w:rsidRPr="005E22EF">
        <w:rPr>
          <w:rFonts w:ascii="DejaVu Sans Mono" w:eastAsia="MS Gothic" w:hAnsi="DejaVu Sans Mono" w:cs="DejaVu Sans Mono"/>
          <w:sz w:val="20"/>
          <w:szCs w:val="20"/>
        </w:rPr>
        <w:t>☐</w:t>
      </w:r>
      <w:r>
        <w:rPr>
          <w:rFonts w:ascii="DejaVu Sans Mono" w:eastAsia="MS Gothic" w:hAnsi="DejaVu Sans Mono" w:cs="DejaVu Sans Mono"/>
          <w:sz w:val="20"/>
          <w:szCs w:val="20"/>
        </w:rPr>
        <w:t xml:space="preserve">  </w:t>
      </w:r>
      <w:r w:rsidRPr="005E22EF">
        <w:rPr>
          <w:rFonts w:ascii="Arial" w:hAnsi="Arial" w:cs="Arial"/>
          <w:sz w:val="20"/>
          <w:szCs w:val="20"/>
        </w:rPr>
        <w:t>Projet</w:t>
      </w:r>
      <w:proofErr w:type="gramEnd"/>
      <w:r w:rsidRPr="005E22EF">
        <w:rPr>
          <w:rFonts w:ascii="Arial" w:hAnsi="Arial" w:cs="Arial"/>
          <w:sz w:val="20"/>
          <w:szCs w:val="20"/>
        </w:rPr>
        <w:t xml:space="preserve"> déjà présenté par le pôle</w:t>
      </w:r>
    </w:p>
    <w:p w14:paraId="2394024C" w14:textId="77777777" w:rsidR="00E0356B" w:rsidRPr="00655469" w:rsidRDefault="00E0356B" w:rsidP="00E0356B">
      <w:pPr>
        <w:tabs>
          <w:tab w:val="left" w:pos="567"/>
          <w:tab w:val="left" w:leader="dot" w:pos="5103"/>
        </w:tabs>
        <w:spacing w:after="0"/>
        <w:rPr>
          <w:rFonts w:ascii="Arial" w:hAnsi="Arial" w:cs="Arial"/>
          <w:sz w:val="20"/>
          <w:szCs w:val="20"/>
        </w:rPr>
      </w:pPr>
      <w:r w:rsidRPr="00655469">
        <w:rPr>
          <w:rFonts w:ascii="Arial" w:hAnsi="Arial" w:cs="Arial"/>
          <w:sz w:val="20"/>
          <w:szCs w:val="20"/>
        </w:rPr>
        <w:t xml:space="preserve">        </w:t>
      </w:r>
      <w:r w:rsidRPr="00655469">
        <w:rPr>
          <w:rFonts w:ascii="Arial" w:hAnsi="Arial" w:cs="Arial"/>
          <w:sz w:val="20"/>
          <w:szCs w:val="20"/>
        </w:rPr>
        <w:tab/>
        <w:t>Nom du projet :</w:t>
      </w:r>
      <w:r w:rsidRPr="00655469">
        <w:rPr>
          <w:rFonts w:ascii="Arial" w:hAnsi="Arial" w:cs="Arial"/>
          <w:sz w:val="20"/>
          <w:szCs w:val="20"/>
        </w:rPr>
        <w:tab/>
      </w:r>
    </w:p>
    <w:p w14:paraId="0028E8B1" w14:textId="77777777" w:rsidR="00E0356B" w:rsidRPr="00655469" w:rsidRDefault="00E0356B" w:rsidP="00E0356B">
      <w:pPr>
        <w:tabs>
          <w:tab w:val="left" w:leader="dot" w:pos="5103"/>
        </w:tabs>
        <w:spacing w:after="0"/>
        <w:ind w:firstLine="708"/>
        <w:rPr>
          <w:rFonts w:ascii="Arial" w:hAnsi="Arial" w:cs="Arial"/>
          <w:sz w:val="20"/>
          <w:szCs w:val="20"/>
        </w:rPr>
      </w:pPr>
      <w:proofErr w:type="spellStart"/>
      <w:r w:rsidRPr="00655469">
        <w:rPr>
          <w:rFonts w:ascii="Arial" w:hAnsi="Arial" w:cs="Arial"/>
          <w:sz w:val="20"/>
          <w:szCs w:val="20"/>
        </w:rPr>
        <w:t>n°de</w:t>
      </w:r>
      <w:proofErr w:type="spellEnd"/>
      <w:r w:rsidRPr="00655469">
        <w:rPr>
          <w:rFonts w:ascii="Arial" w:hAnsi="Arial" w:cs="Arial"/>
          <w:sz w:val="20"/>
          <w:szCs w:val="20"/>
        </w:rPr>
        <w:t xml:space="preserve"> l’appel :</w:t>
      </w:r>
      <w:r w:rsidRPr="00655469">
        <w:rPr>
          <w:rFonts w:ascii="Arial" w:hAnsi="Arial" w:cs="Arial"/>
          <w:sz w:val="20"/>
          <w:szCs w:val="20"/>
        </w:rPr>
        <w:tab/>
      </w:r>
    </w:p>
    <w:p w14:paraId="3C7381ED" w14:textId="77777777" w:rsidR="00E0356B" w:rsidRDefault="00E0356B" w:rsidP="00E0356B">
      <w:pPr>
        <w:spacing w:after="0" w:line="240" w:lineRule="auto"/>
        <w:rPr>
          <w:rFonts w:eastAsia="MS Gothic"/>
        </w:rPr>
      </w:pPr>
      <w:r>
        <w:rPr>
          <w:rFonts w:eastAsia="MS Gothic"/>
        </w:rPr>
        <w:tab/>
      </w:r>
    </w:p>
    <w:p w14:paraId="364C40B5" w14:textId="0E709A6A" w:rsidR="00E0356B" w:rsidRPr="00EE4342" w:rsidRDefault="00976E91" w:rsidP="00EE4342">
      <w:pPr>
        <w:pStyle w:val="Titre2"/>
      </w:pPr>
      <w:bookmarkStart w:id="10" w:name="_Toc1485546"/>
      <w:r w:rsidRPr="00EE4342">
        <w:t>Lien avec la stratégie du pôle</w:t>
      </w:r>
      <w:bookmarkEnd w:id="10"/>
    </w:p>
    <w:p w14:paraId="10E0933A" w14:textId="364A1D45" w:rsidR="00976E91" w:rsidRDefault="00976E91" w:rsidP="00E0356B">
      <w:pPr>
        <w:spacing w:after="0" w:line="240" w:lineRule="auto"/>
        <w:rPr>
          <w:rFonts w:eastAsia="MS Gothic"/>
        </w:rPr>
      </w:pPr>
    </w:p>
    <w:p w14:paraId="50B7A317" w14:textId="269D2F35" w:rsidR="00976E91" w:rsidRPr="007A6F37" w:rsidRDefault="00976E91" w:rsidP="00EE4342">
      <w:pPr>
        <w:pStyle w:val="Titre1"/>
      </w:pPr>
      <w:bookmarkStart w:id="11" w:name="_Toc1485547"/>
      <w:r>
        <w:t>Identification et résumé du projet</w:t>
      </w:r>
      <w:bookmarkEnd w:id="11"/>
      <w:r>
        <w:t xml:space="preserve"> </w:t>
      </w:r>
    </w:p>
    <w:p w14:paraId="5451A706" w14:textId="775F9633" w:rsidR="00976E91" w:rsidRDefault="00976E91" w:rsidP="00E0356B">
      <w:pPr>
        <w:spacing w:after="0" w:line="240" w:lineRule="auto"/>
        <w:rPr>
          <w:rFonts w:eastAsia="MS Gothic"/>
        </w:rPr>
      </w:pPr>
    </w:p>
    <w:p w14:paraId="29120A74" w14:textId="77777777" w:rsidR="00976E91" w:rsidRPr="002C2208" w:rsidRDefault="00976E91" w:rsidP="00E0356B">
      <w:pPr>
        <w:spacing w:after="0" w:line="240" w:lineRule="auto"/>
        <w:rPr>
          <w:rFonts w:eastAsia="MS Gothic"/>
        </w:rPr>
      </w:pPr>
    </w:p>
    <w:p w14:paraId="265B3F4A" w14:textId="064CB360" w:rsidR="00E0356B" w:rsidRPr="00B073C2" w:rsidRDefault="00E0356B" w:rsidP="00E0356B">
      <w:pPr>
        <w:pStyle w:val="Titre2"/>
      </w:pPr>
      <w:bookmarkStart w:id="12" w:name="_Toc477857191"/>
      <w:bookmarkStart w:id="13" w:name="_Toc1485548"/>
      <w:r>
        <w:t xml:space="preserve">Coordonnées du </w:t>
      </w:r>
      <w:r w:rsidR="00CB4391">
        <w:t>porteur</w:t>
      </w:r>
      <w:r w:rsidR="007A6F37">
        <w:t xml:space="preserve"> </w:t>
      </w:r>
      <w:r>
        <w:t>de projet</w:t>
      </w:r>
      <w:bookmarkEnd w:id="12"/>
      <w:bookmarkEnd w:id="13"/>
    </w:p>
    <w:p w14:paraId="1597C411" w14:textId="77777777" w:rsidR="00E0356B" w:rsidRDefault="00E0356B" w:rsidP="00E0356B">
      <w:pPr>
        <w:spacing w:after="0" w:line="240" w:lineRule="auto"/>
        <w:rPr>
          <w:rFonts w:ascii="Arial" w:hAnsi="Arial" w:cs="Arial"/>
        </w:rPr>
      </w:pPr>
    </w:p>
    <w:p w14:paraId="7A496CE8" w14:textId="1B101ACA" w:rsidR="00E0356B" w:rsidRPr="00655469" w:rsidRDefault="00E0356B" w:rsidP="00E0356B">
      <w:pPr>
        <w:tabs>
          <w:tab w:val="left" w:leader="dot" w:pos="9356"/>
        </w:tabs>
        <w:spacing w:after="0" w:line="240" w:lineRule="auto"/>
        <w:contextualSpacing/>
        <w:rPr>
          <w:rFonts w:ascii="Arial" w:hAnsi="Arial" w:cs="Arial"/>
          <w:sz w:val="20"/>
          <w:szCs w:val="20"/>
        </w:rPr>
      </w:pPr>
      <w:r>
        <w:rPr>
          <w:rFonts w:ascii="Arial" w:hAnsi="Arial" w:cs="Arial"/>
          <w:sz w:val="20"/>
          <w:szCs w:val="20"/>
        </w:rPr>
        <w:t xml:space="preserve">Nom </w:t>
      </w:r>
      <w:r w:rsidR="003D3F6E">
        <w:rPr>
          <w:rFonts w:ascii="Arial" w:hAnsi="Arial" w:cs="Arial"/>
          <w:sz w:val="20"/>
          <w:szCs w:val="20"/>
        </w:rPr>
        <w:t>de l’organisation :</w:t>
      </w:r>
      <w:r w:rsidRPr="00655469">
        <w:rPr>
          <w:rFonts w:ascii="Arial" w:hAnsi="Arial" w:cs="Arial"/>
          <w:sz w:val="20"/>
          <w:szCs w:val="20"/>
        </w:rPr>
        <w:tab/>
      </w:r>
    </w:p>
    <w:p w14:paraId="42453F65" w14:textId="77777777" w:rsidR="00E0356B" w:rsidRPr="00771001" w:rsidRDefault="00E0356B" w:rsidP="00E0356B">
      <w:pPr>
        <w:spacing w:after="0" w:line="240" w:lineRule="auto"/>
        <w:contextualSpacing/>
        <w:rPr>
          <w:rFonts w:ascii="Arial" w:hAnsi="Arial" w:cs="Arial"/>
          <w:sz w:val="20"/>
          <w:szCs w:val="20"/>
        </w:rPr>
      </w:pPr>
    </w:p>
    <w:p w14:paraId="759DED0D" w14:textId="01BB3E83" w:rsidR="00E0356B" w:rsidRPr="00655469" w:rsidRDefault="00E0356B" w:rsidP="00E0356B">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Nom et prénom</w:t>
      </w:r>
      <w:r w:rsidR="003D3F6E">
        <w:rPr>
          <w:rFonts w:ascii="Arial" w:hAnsi="Arial" w:cs="Arial"/>
          <w:sz w:val="20"/>
          <w:szCs w:val="20"/>
        </w:rPr>
        <w:t xml:space="preserve"> personne de contact</w:t>
      </w:r>
      <w:r w:rsidRPr="00655469">
        <w:rPr>
          <w:rFonts w:ascii="Arial" w:hAnsi="Arial" w:cs="Arial"/>
          <w:sz w:val="20"/>
          <w:szCs w:val="20"/>
        </w:rPr>
        <w:t> :</w:t>
      </w:r>
      <w:r w:rsidRPr="00655469">
        <w:rPr>
          <w:rFonts w:ascii="Arial" w:hAnsi="Arial" w:cs="Arial"/>
          <w:sz w:val="20"/>
          <w:szCs w:val="20"/>
        </w:rPr>
        <w:tab/>
      </w:r>
    </w:p>
    <w:p w14:paraId="469C0EB2" w14:textId="77777777" w:rsidR="00E0356B" w:rsidRPr="00655469" w:rsidRDefault="00E0356B" w:rsidP="00E0356B">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Fonction :</w:t>
      </w:r>
      <w:r w:rsidRPr="00655469">
        <w:rPr>
          <w:rFonts w:ascii="Arial" w:hAnsi="Arial" w:cs="Arial"/>
          <w:sz w:val="20"/>
          <w:szCs w:val="20"/>
        </w:rPr>
        <w:tab/>
      </w:r>
    </w:p>
    <w:p w14:paraId="6BECAFFB" w14:textId="77777777" w:rsidR="00E0356B" w:rsidRPr="00655469" w:rsidRDefault="00E0356B" w:rsidP="00E0356B">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Téléphone :</w:t>
      </w:r>
      <w:r w:rsidRPr="00655469">
        <w:rPr>
          <w:rFonts w:ascii="Arial" w:hAnsi="Arial" w:cs="Arial"/>
          <w:sz w:val="20"/>
          <w:szCs w:val="20"/>
        </w:rPr>
        <w:tab/>
      </w:r>
    </w:p>
    <w:p w14:paraId="722830E8" w14:textId="77777777" w:rsidR="00E0356B" w:rsidRPr="00655469" w:rsidRDefault="00E0356B" w:rsidP="00E0356B">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GSM :</w:t>
      </w:r>
      <w:r w:rsidRPr="00655469">
        <w:rPr>
          <w:rFonts w:ascii="Arial" w:hAnsi="Arial" w:cs="Arial"/>
          <w:sz w:val="20"/>
          <w:szCs w:val="20"/>
        </w:rPr>
        <w:tab/>
      </w:r>
    </w:p>
    <w:p w14:paraId="2FEB46A8" w14:textId="77777777" w:rsidR="00E0356B" w:rsidRPr="00655469" w:rsidRDefault="00E0356B" w:rsidP="00E0356B">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Courriel :</w:t>
      </w:r>
      <w:r w:rsidRPr="00655469">
        <w:rPr>
          <w:rFonts w:ascii="Arial" w:hAnsi="Arial" w:cs="Arial"/>
          <w:sz w:val="20"/>
          <w:szCs w:val="20"/>
        </w:rPr>
        <w:tab/>
      </w:r>
    </w:p>
    <w:p w14:paraId="34738E63" w14:textId="77777777" w:rsidR="003D3F6E" w:rsidRDefault="003D3F6E" w:rsidP="003D3F6E">
      <w:pPr>
        <w:tabs>
          <w:tab w:val="left" w:leader="dot" w:pos="9356"/>
        </w:tabs>
        <w:spacing w:after="0" w:line="240" w:lineRule="auto"/>
        <w:contextualSpacing/>
        <w:rPr>
          <w:rFonts w:ascii="Arial" w:hAnsi="Arial" w:cs="Arial"/>
          <w:sz w:val="20"/>
          <w:szCs w:val="20"/>
        </w:rPr>
      </w:pPr>
      <w:r w:rsidRPr="00655469">
        <w:rPr>
          <w:rFonts w:ascii="Arial" w:hAnsi="Arial" w:cs="Arial"/>
          <w:sz w:val="20"/>
          <w:szCs w:val="20"/>
        </w:rPr>
        <w:t>Adresse :</w:t>
      </w:r>
      <w:r w:rsidRPr="00655469">
        <w:rPr>
          <w:rFonts w:ascii="Arial" w:hAnsi="Arial" w:cs="Arial"/>
          <w:sz w:val="20"/>
          <w:szCs w:val="20"/>
        </w:rPr>
        <w:tab/>
      </w:r>
    </w:p>
    <w:p w14:paraId="502A3099" w14:textId="77777777" w:rsidR="003D3F6E" w:rsidRPr="00655469" w:rsidRDefault="003D3F6E" w:rsidP="003D3F6E">
      <w:pPr>
        <w:tabs>
          <w:tab w:val="left" w:leader="dot" w:pos="9356"/>
        </w:tabs>
        <w:spacing w:after="0" w:line="240" w:lineRule="auto"/>
        <w:contextualSpacing/>
        <w:rPr>
          <w:rFonts w:ascii="Arial" w:hAnsi="Arial" w:cs="Arial"/>
          <w:sz w:val="20"/>
          <w:szCs w:val="20"/>
        </w:rPr>
      </w:pPr>
      <w:r>
        <w:rPr>
          <w:rFonts w:ascii="Arial" w:hAnsi="Arial" w:cs="Arial"/>
          <w:sz w:val="20"/>
          <w:szCs w:val="20"/>
        </w:rPr>
        <w:tab/>
      </w:r>
    </w:p>
    <w:p w14:paraId="70026A9A" w14:textId="38DFDB5D" w:rsidR="00E0356B" w:rsidRPr="00771001" w:rsidRDefault="00E0356B" w:rsidP="00E0356B">
      <w:pPr>
        <w:spacing w:after="0" w:line="240" w:lineRule="auto"/>
        <w:rPr>
          <w:rFonts w:ascii="Arial" w:hAnsi="Arial" w:cs="Arial"/>
          <w:sz w:val="20"/>
          <w:szCs w:val="20"/>
          <w:bdr w:val="single" w:sz="4" w:space="0" w:color="auto"/>
        </w:rPr>
      </w:pPr>
    </w:p>
    <w:p w14:paraId="27C09267" w14:textId="77777777" w:rsidR="00E0356B" w:rsidRDefault="00E0356B" w:rsidP="00E0356B">
      <w:pPr>
        <w:spacing w:after="0" w:line="240" w:lineRule="auto"/>
        <w:rPr>
          <w:rFonts w:ascii="Arial" w:hAnsi="Arial" w:cs="Arial"/>
        </w:rPr>
      </w:pPr>
    </w:p>
    <w:p w14:paraId="21BD4805" w14:textId="77777777" w:rsidR="00E0356B" w:rsidRDefault="00E0356B" w:rsidP="00E0356B">
      <w:pPr>
        <w:pStyle w:val="Titre2"/>
      </w:pPr>
      <w:bookmarkStart w:id="14" w:name="_Toc477857192"/>
      <w:bookmarkStart w:id="15" w:name="_Toc1485549"/>
      <w:r>
        <w:t>Partenaires du projet</w:t>
      </w:r>
      <w:bookmarkEnd w:id="14"/>
      <w:bookmarkEnd w:id="15"/>
    </w:p>
    <w:p w14:paraId="7580B00B" w14:textId="77777777" w:rsidR="00E0356B" w:rsidRPr="00193C9C" w:rsidRDefault="00E0356B" w:rsidP="00E0356B"/>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1276"/>
        <w:gridCol w:w="2977"/>
      </w:tblGrid>
      <w:tr w:rsidR="00E0356B" w:rsidRPr="00771001" w14:paraId="096382BB" w14:textId="77777777" w:rsidTr="00DE61FC">
        <w:trPr>
          <w:trHeight w:val="455"/>
        </w:trPr>
        <w:tc>
          <w:tcPr>
            <w:tcW w:w="3402" w:type="dxa"/>
            <w:tcBorders>
              <w:bottom w:val="single" w:sz="4" w:space="0" w:color="auto"/>
            </w:tcBorders>
            <w:shd w:val="clear" w:color="auto" w:fill="D9D9D9"/>
            <w:vAlign w:val="center"/>
          </w:tcPr>
          <w:p w14:paraId="64EE9A18" w14:textId="77777777" w:rsidR="00E0356B" w:rsidRPr="00771001" w:rsidRDefault="00E0356B" w:rsidP="00DE61FC">
            <w:pPr>
              <w:spacing w:after="0" w:line="240" w:lineRule="auto"/>
              <w:rPr>
                <w:rFonts w:ascii="Arial" w:hAnsi="Arial" w:cs="Arial"/>
                <w:sz w:val="20"/>
                <w:szCs w:val="20"/>
              </w:rPr>
            </w:pPr>
            <w:r w:rsidRPr="00771001">
              <w:rPr>
                <w:rFonts w:ascii="Arial" w:hAnsi="Arial" w:cs="Arial"/>
                <w:sz w:val="20"/>
                <w:szCs w:val="20"/>
              </w:rPr>
              <w:t>Identification</w:t>
            </w:r>
          </w:p>
        </w:tc>
        <w:tc>
          <w:tcPr>
            <w:tcW w:w="2268" w:type="dxa"/>
            <w:tcBorders>
              <w:bottom w:val="single" w:sz="4" w:space="0" w:color="auto"/>
            </w:tcBorders>
            <w:shd w:val="clear" w:color="auto" w:fill="D9D9D9"/>
            <w:vAlign w:val="center"/>
          </w:tcPr>
          <w:p w14:paraId="309A6D8D" w14:textId="77777777" w:rsidR="00E0356B" w:rsidRPr="00771001" w:rsidRDefault="00E0356B" w:rsidP="00DE61FC">
            <w:pPr>
              <w:spacing w:after="0" w:line="240" w:lineRule="auto"/>
              <w:rPr>
                <w:rFonts w:ascii="Arial" w:hAnsi="Arial" w:cs="Arial"/>
                <w:sz w:val="20"/>
                <w:szCs w:val="20"/>
              </w:rPr>
            </w:pPr>
            <w:r w:rsidRPr="00771001">
              <w:rPr>
                <w:rFonts w:ascii="Arial" w:hAnsi="Arial" w:cs="Arial"/>
                <w:sz w:val="20"/>
                <w:szCs w:val="20"/>
              </w:rPr>
              <w:t>N° BCE</w:t>
            </w:r>
          </w:p>
        </w:tc>
        <w:tc>
          <w:tcPr>
            <w:tcW w:w="1276" w:type="dxa"/>
            <w:tcBorders>
              <w:bottom w:val="single" w:sz="4" w:space="0" w:color="auto"/>
            </w:tcBorders>
            <w:shd w:val="clear" w:color="auto" w:fill="D9D9D9"/>
            <w:vAlign w:val="center"/>
          </w:tcPr>
          <w:p w14:paraId="2F69841A" w14:textId="77777777" w:rsidR="00E0356B" w:rsidRPr="00771001" w:rsidRDefault="00E0356B" w:rsidP="00DE61FC">
            <w:pPr>
              <w:spacing w:after="0" w:line="240" w:lineRule="auto"/>
              <w:rPr>
                <w:rFonts w:ascii="Arial" w:hAnsi="Arial" w:cs="Arial"/>
                <w:sz w:val="20"/>
                <w:szCs w:val="20"/>
              </w:rPr>
            </w:pPr>
            <w:r w:rsidRPr="00771001">
              <w:rPr>
                <w:rFonts w:ascii="Arial" w:hAnsi="Arial" w:cs="Arial"/>
                <w:sz w:val="20"/>
                <w:szCs w:val="20"/>
              </w:rPr>
              <w:t>Acronyme</w:t>
            </w:r>
          </w:p>
        </w:tc>
        <w:tc>
          <w:tcPr>
            <w:tcW w:w="2977" w:type="dxa"/>
            <w:tcBorders>
              <w:bottom w:val="single" w:sz="4" w:space="0" w:color="auto"/>
            </w:tcBorders>
            <w:shd w:val="clear" w:color="auto" w:fill="D9D9D9"/>
            <w:vAlign w:val="center"/>
          </w:tcPr>
          <w:p w14:paraId="7DFDB707" w14:textId="77777777" w:rsidR="00E0356B" w:rsidRPr="00771001" w:rsidRDefault="00E0356B" w:rsidP="00DE61FC">
            <w:pPr>
              <w:spacing w:after="0" w:line="240" w:lineRule="auto"/>
              <w:rPr>
                <w:rFonts w:ascii="Arial" w:hAnsi="Arial" w:cs="Arial"/>
                <w:sz w:val="20"/>
                <w:szCs w:val="20"/>
              </w:rPr>
            </w:pPr>
            <w:r w:rsidRPr="00771001">
              <w:rPr>
                <w:rFonts w:ascii="Arial" w:hAnsi="Arial" w:cs="Arial"/>
                <w:sz w:val="20"/>
                <w:szCs w:val="20"/>
              </w:rPr>
              <w:t>Type de partenaire</w:t>
            </w:r>
            <w:r w:rsidRPr="00771001">
              <w:rPr>
                <w:rStyle w:val="Appelnotedebasdep"/>
                <w:rFonts w:ascii="Arial" w:hAnsi="Arial" w:cs="Arial"/>
                <w:sz w:val="20"/>
                <w:szCs w:val="20"/>
              </w:rPr>
              <w:footnoteReference w:id="1"/>
            </w:r>
          </w:p>
        </w:tc>
      </w:tr>
      <w:tr w:rsidR="00E0356B" w:rsidRPr="00771001" w14:paraId="763F6218" w14:textId="77777777" w:rsidTr="00DE61FC">
        <w:trPr>
          <w:trHeight w:val="397"/>
        </w:trPr>
        <w:tc>
          <w:tcPr>
            <w:tcW w:w="3402" w:type="dxa"/>
            <w:tcBorders>
              <w:right w:val="single" w:sz="4" w:space="0" w:color="auto"/>
            </w:tcBorders>
            <w:shd w:val="clear" w:color="auto" w:fill="D9D9D9"/>
            <w:vAlign w:val="center"/>
          </w:tcPr>
          <w:p w14:paraId="499AE4B9" w14:textId="77777777" w:rsidR="00E0356B" w:rsidRPr="00771001" w:rsidRDefault="00E0356B" w:rsidP="00DE61FC">
            <w:pPr>
              <w:spacing w:after="0" w:line="240" w:lineRule="auto"/>
              <w:rPr>
                <w:rFonts w:ascii="Arial" w:hAnsi="Arial" w:cs="Arial"/>
              </w:rPr>
            </w:pPr>
            <w:r w:rsidRPr="00771001">
              <w:rPr>
                <w:rFonts w:ascii="Arial" w:hAnsi="Arial" w:cs="Arial"/>
              </w:rPr>
              <w:lastRenderedPageBreak/>
              <w:t>Porteur :</w:t>
            </w:r>
          </w:p>
        </w:tc>
        <w:tc>
          <w:tcPr>
            <w:tcW w:w="2268" w:type="dxa"/>
            <w:tcBorders>
              <w:left w:val="single" w:sz="4" w:space="0" w:color="auto"/>
              <w:right w:val="nil"/>
            </w:tcBorders>
            <w:shd w:val="clear" w:color="auto" w:fill="auto"/>
            <w:vAlign w:val="center"/>
          </w:tcPr>
          <w:p w14:paraId="56456E2A" w14:textId="77777777" w:rsidR="00E0356B" w:rsidRPr="00771001" w:rsidRDefault="00E0356B" w:rsidP="00DE61FC">
            <w:pPr>
              <w:spacing w:after="0" w:line="240" w:lineRule="auto"/>
              <w:rPr>
                <w:rFonts w:ascii="Arial" w:hAnsi="Arial" w:cs="Arial"/>
              </w:rPr>
            </w:pPr>
          </w:p>
        </w:tc>
        <w:tc>
          <w:tcPr>
            <w:tcW w:w="1276" w:type="dxa"/>
            <w:tcBorders>
              <w:left w:val="nil"/>
              <w:right w:val="nil"/>
            </w:tcBorders>
            <w:shd w:val="clear" w:color="auto" w:fill="auto"/>
            <w:vAlign w:val="center"/>
          </w:tcPr>
          <w:p w14:paraId="40A01CBF" w14:textId="77777777" w:rsidR="00E0356B" w:rsidRPr="00771001" w:rsidRDefault="00E0356B" w:rsidP="00DE61FC">
            <w:pPr>
              <w:spacing w:after="0" w:line="240" w:lineRule="auto"/>
              <w:rPr>
                <w:rFonts w:ascii="Arial" w:hAnsi="Arial" w:cs="Arial"/>
              </w:rPr>
            </w:pPr>
          </w:p>
        </w:tc>
        <w:tc>
          <w:tcPr>
            <w:tcW w:w="2977" w:type="dxa"/>
            <w:tcBorders>
              <w:left w:val="nil"/>
              <w:right w:val="nil"/>
            </w:tcBorders>
            <w:shd w:val="clear" w:color="auto" w:fill="auto"/>
            <w:vAlign w:val="center"/>
          </w:tcPr>
          <w:p w14:paraId="597B9CE8" w14:textId="77777777" w:rsidR="00E0356B" w:rsidRPr="00771001" w:rsidRDefault="00E0356B" w:rsidP="00DE61FC">
            <w:pPr>
              <w:spacing w:after="0" w:line="240" w:lineRule="auto"/>
              <w:rPr>
                <w:rFonts w:ascii="Arial" w:hAnsi="Arial" w:cs="Arial"/>
              </w:rPr>
            </w:pPr>
          </w:p>
        </w:tc>
      </w:tr>
      <w:tr w:rsidR="00E0356B" w:rsidRPr="00771001" w14:paraId="05270411" w14:textId="77777777" w:rsidTr="00DE61FC">
        <w:trPr>
          <w:trHeight w:val="397"/>
        </w:trPr>
        <w:tc>
          <w:tcPr>
            <w:tcW w:w="3402" w:type="dxa"/>
            <w:tcBorders>
              <w:bottom w:val="single" w:sz="4" w:space="0" w:color="auto"/>
            </w:tcBorders>
            <w:shd w:val="clear" w:color="auto" w:fill="auto"/>
            <w:vAlign w:val="center"/>
          </w:tcPr>
          <w:p w14:paraId="78A32F8C" w14:textId="77777777" w:rsidR="00E0356B" w:rsidRPr="00771001" w:rsidRDefault="00E0356B" w:rsidP="00DE61FC">
            <w:pPr>
              <w:spacing w:after="0" w:line="240" w:lineRule="auto"/>
              <w:rPr>
                <w:rFonts w:ascii="Arial" w:hAnsi="Arial" w:cs="Arial"/>
              </w:rPr>
            </w:pPr>
          </w:p>
        </w:tc>
        <w:tc>
          <w:tcPr>
            <w:tcW w:w="2268" w:type="dxa"/>
            <w:tcBorders>
              <w:bottom w:val="single" w:sz="4" w:space="0" w:color="auto"/>
            </w:tcBorders>
            <w:shd w:val="clear" w:color="auto" w:fill="auto"/>
            <w:vAlign w:val="center"/>
          </w:tcPr>
          <w:p w14:paraId="2763FF61" w14:textId="77777777" w:rsidR="00E0356B" w:rsidRPr="00771001" w:rsidRDefault="00E0356B" w:rsidP="00DE61FC">
            <w:pPr>
              <w:spacing w:after="0" w:line="240" w:lineRule="auto"/>
              <w:rPr>
                <w:rFonts w:ascii="Arial" w:hAnsi="Arial" w:cs="Arial"/>
              </w:rPr>
            </w:pPr>
            <w:r w:rsidRPr="00771001">
              <w:rPr>
                <w:rFonts w:ascii="Arial" w:hAnsi="Arial" w:cs="Arial"/>
              </w:rPr>
              <w:t xml:space="preserve">BE </w:t>
            </w:r>
          </w:p>
        </w:tc>
        <w:tc>
          <w:tcPr>
            <w:tcW w:w="1276" w:type="dxa"/>
            <w:tcBorders>
              <w:bottom w:val="single" w:sz="4" w:space="0" w:color="auto"/>
            </w:tcBorders>
            <w:shd w:val="clear" w:color="auto" w:fill="auto"/>
            <w:vAlign w:val="center"/>
          </w:tcPr>
          <w:p w14:paraId="4248E6E8" w14:textId="77777777" w:rsidR="00E0356B" w:rsidRPr="00771001" w:rsidRDefault="00E0356B" w:rsidP="00DE61FC">
            <w:pPr>
              <w:spacing w:after="0" w:line="240" w:lineRule="auto"/>
              <w:rPr>
                <w:rFonts w:ascii="Arial" w:hAnsi="Arial" w:cs="Arial"/>
              </w:rPr>
            </w:pPr>
          </w:p>
        </w:tc>
        <w:tc>
          <w:tcPr>
            <w:tcW w:w="2977" w:type="dxa"/>
            <w:tcBorders>
              <w:bottom w:val="single" w:sz="4" w:space="0" w:color="auto"/>
            </w:tcBorders>
            <w:shd w:val="clear" w:color="auto" w:fill="auto"/>
            <w:vAlign w:val="center"/>
          </w:tcPr>
          <w:p w14:paraId="01CF34BE" w14:textId="77777777" w:rsidR="00E0356B" w:rsidRPr="00771001" w:rsidRDefault="00E0356B" w:rsidP="00DE61FC">
            <w:pPr>
              <w:spacing w:after="0" w:line="240" w:lineRule="auto"/>
              <w:rPr>
                <w:rFonts w:ascii="Arial" w:hAnsi="Arial" w:cs="Arial"/>
              </w:rPr>
            </w:pPr>
          </w:p>
        </w:tc>
      </w:tr>
      <w:tr w:rsidR="00E0356B" w:rsidRPr="00771001" w14:paraId="1215158E" w14:textId="77777777" w:rsidTr="00DE61FC">
        <w:trPr>
          <w:trHeight w:val="397"/>
        </w:trPr>
        <w:tc>
          <w:tcPr>
            <w:tcW w:w="3402" w:type="dxa"/>
            <w:tcBorders>
              <w:right w:val="single" w:sz="4" w:space="0" w:color="auto"/>
            </w:tcBorders>
            <w:shd w:val="clear" w:color="auto" w:fill="D9D9D9"/>
            <w:vAlign w:val="center"/>
          </w:tcPr>
          <w:p w14:paraId="44D3A5A4" w14:textId="77777777" w:rsidR="00E0356B" w:rsidRPr="00771001" w:rsidRDefault="00E0356B" w:rsidP="00DE61FC">
            <w:pPr>
              <w:spacing w:after="0" w:line="240" w:lineRule="auto"/>
              <w:rPr>
                <w:rFonts w:ascii="Arial" w:hAnsi="Arial" w:cs="Arial"/>
              </w:rPr>
            </w:pPr>
            <w:r w:rsidRPr="00771001">
              <w:rPr>
                <w:rFonts w:ascii="Arial" w:hAnsi="Arial" w:cs="Arial"/>
              </w:rPr>
              <w:t xml:space="preserve">Partenaires : </w:t>
            </w:r>
          </w:p>
        </w:tc>
        <w:tc>
          <w:tcPr>
            <w:tcW w:w="2268" w:type="dxa"/>
            <w:tcBorders>
              <w:left w:val="single" w:sz="4" w:space="0" w:color="auto"/>
              <w:right w:val="nil"/>
            </w:tcBorders>
            <w:shd w:val="clear" w:color="auto" w:fill="auto"/>
            <w:vAlign w:val="center"/>
          </w:tcPr>
          <w:p w14:paraId="06866E85" w14:textId="77777777" w:rsidR="00E0356B" w:rsidRPr="00771001" w:rsidRDefault="00E0356B" w:rsidP="00DE61FC">
            <w:pPr>
              <w:spacing w:after="0" w:line="240" w:lineRule="auto"/>
              <w:rPr>
                <w:rFonts w:ascii="Arial" w:hAnsi="Arial" w:cs="Arial"/>
              </w:rPr>
            </w:pPr>
          </w:p>
        </w:tc>
        <w:tc>
          <w:tcPr>
            <w:tcW w:w="1276" w:type="dxa"/>
            <w:tcBorders>
              <w:left w:val="nil"/>
              <w:right w:val="nil"/>
            </w:tcBorders>
            <w:shd w:val="clear" w:color="auto" w:fill="auto"/>
            <w:vAlign w:val="center"/>
          </w:tcPr>
          <w:p w14:paraId="6E4AA8B9" w14:textId="77777777" w:rsidR="00E0356B" w:rsidRPr="00771001" w:rsidRDefault="00E0356B" w:rsidP="00DE61FC">
            <w:pPr>
              <w:spacing w:after="0" w:line="240" w:lineRule="auto"/>
              <w:rPr>
                <w:rFonts w:ascii="Arial" w:hAnsi="Arial" w:cs="Arial"/>
              </w:rPr>
            </w:pPr>
          </w:p>
        </w:tc>
        <w:tc>
          <w:tcPr>
            <w:tcW w:w="2977" w:type="dxa"/>
            <w:tcBorders>
              <w:left w:val="nil"/>
              <w:right w:val="nil"/>
            </w:tcBorders>
            <w:shd w:val="clear" w:color="auto" w:fill="auto"/>
            <w:vAlign w:val="center"/>
          </w:tcPr>
          <w:p w14:paraId="4137BB31" w14:textId="77777777" w:rsidR="00E0356B" w:rsidRPr="00771001" w:rsidRDefault="00E0356B" w:rsidP="00DE61FC">
            <w:pPr>
              <w:spacing w:after="0" w:line="240" w:lineRule="auto"/>
              <w:rPr>
                <w:rFonts w:ascii="Arial" w:hAnsi="Arial" w:cs="Arial"/>
              </w:rPr>
            </w:pPr>
          </w:p>
        </w:tc>
      </w:tr>
      <w:tr w:rsidR="00E0356B" w:rsidRPr="00771001" w14:paraId="173CEEAF" w14:textId="77777777" w:rsidTr="00DE61FC">
        <w:trPr>
          <w:trHeight w:val="397"/>
        </w:trPr>
        <w:tc>
          <w:tcPr>
            <w:tcW w:w="3402" w:type="dxa"/>
            <w:shd w:val="clear" w:color="auto" w:fill="auto"/>
            <w:vAlign w:val="center"/>
          </w:tcPr>
          <w:p w14:paraId="4DE89864" w14:textId="77777777" w:rsidR="00E0356B" w:rsidRPr="00771001" w:rsidRDefault="00E0356B" w:rsidP="00DE61FC">
            <w:pPr>
              <w:spacing w:after="0" w:line="240" w:lineRule="auto"/>
              <w:rPr>
                <w:rFonts w:ascii="Arial" w:hAnsi="Arial" w:cs="Arial"/>
              </w:rPr>
            </w:pPr>
          </w:p>
        </w:tc>
        <w:tc>
          <w:tcPr>
            <w:tcW w:w="2268" w:type="dxa"/>
            <w:shd w:val="clear" w:color="auto" w:fill="auto"/>
            <w:vAlign w:val="center"/>
          </w:tcPr>
          <w:p w14:paraId="6F2B09D2" w14:textId="77777777" w:rsidR="00E0356B" w:rsidRPr="00771001" w:rsidRDefault="00E0356B" w:rsidP="00DE61FC">
            <w:pPr>
              <w:spacing w:after="0" w:line="240" w:lineRule="auto"/>
              <w:rPr>
                <w:rFonts w:ascii="Arial" w:hAnsi="Arial" w:cs="Arial"/>
              </w:rPr>
            </w:pPr>
            <w:r w:rsidRPr="00771001">
              <w:rPr>
                <w:rFonts w:ascii="Arial" w:hAnsi="Arial" w:cs="Arial"/>
              </w:rPr>
              <w:t>BE</w:t>
            </w:r>
          </w:p>
        </w:tc>
        <w:tc>
          <w:tcPr>
            <w:tcW w:w="1276" w:type="dxa"/>
            <w:shd w:val="clear" w:color="auto" w:fill="auto"/>
            <w:vAlign w:val="center"/>
          </w:tcPr>
          <w:p w14:paraId="6124A0CB" w14:textId="77777777" w:rsidR="00E0356B" w:rsidRPr="00771001" w:rsidRDefault="00E0356B" w:rsidP="00DE61FC">
            <w:pPr>
              <w:spacing w:after="0" w:line="240" w:lineRule="auto"/>
              <w:rPr>
                <w:rFonts w:ascii="Arial" w:hAnsi="Arial" w:cs="Arial"/>
              </w:rPr>
            </w:pPr>
          </w:p>
        </w:tc>
        <w:tc>
          <w:tcPr>
            <w:tcW w:w="2977" w:type="dxa"/>
            <w:shd w:val="clear" w:color="auto" w:fill="auto"/>
            <w:vAlign w:val="center"/>
          </w:tcPr>
          <w:p w14:paraId="55396DFA" w14:textId="77777777" w:rsidR="00E0356B" w:rsidRPr="00771001" w:rsidRDefault="00E0356B" w:rsidP="00DE61FC">
            <w:pPr>
              <w:spacing w:after="0" w:line="240" w:lineRule="auto"/>
              <w:rPr>
                <w:rFonts w:ascii="Arial" w:hAnsi="Arial" w:cs="Arial"/>
              </w:rPr>
            </w:pPr>
          </w:p>
        </w:tc>
      </w:tr>
      <w:tr w:rsidR="00E0356B" w:rsidRPr="00771001" w14:paraId="48F9E531" w14:textId="77777777" w:rsidTr="00DE61FC">
        <w:trPr>
          <w:trHeight w:val="397"/>
        </w:trPr>
        <w:tc>
          <w:tcPr>
            <w:tcW w:w="3402" w:type="dxa"/>
            <w:shd w:val="clear" w:color="auto" w:fill="auto"/>
            <w:vAlign w:val="center"/>
          </w:tcPr>
          <w:p w14:paraId="179D6168" w14:textId="77777777" w:rsidR="00E0356B" w:rsidRPr="00771001" w:rsidRDefault="00E0356B" w:rsidP="00DE61FC">
            <w:pPr>
              <w:spacing w:after="0" w:line="240" w:lineRule="auto"/>
              <w:rPr>
                <w:rFonts w:ascii="Arial" w:hAnsi="Arial" w:cs="Arial"/>
              </w:rPr>
            </w:pPr>
          </w:p>
        </w:tc>
        <w:tc>
          <w:tcPr>
            <w:tcW w:w="2268" w:type="dxa"/>
            <w:shd w:val="clear" w:color="auto" w:fill="auto"/>
            <w:vAlign w:val="center"/>
          </w:tcPr>
          <w:p w14:paraId="0BAE7E3E" w14:textId="77777777" w:rsidR="00E0356B" w:rsidRPr="00771001" w:rsidRDefault="00E0356B" w:rsidP="00DE61FC">
            <w:pPr>
              <w:spacing w:after="0" w:line="240" w:lineRule="auto"/>
              <w:rPr>
                <w:rFonts w:ascii="Arial" w:hAnsi="Arial" w:cs="Arial"/>
              </w:rPr>
            </w:pPr>
            <w:r w:rsidRPr="00771001">
              <w:rPr>
                <w:rFonts w:ascii="Arial" w:hAnsi="Arial" w:cs="Arial"/>
              </w:rPr>
              <w:t>BE</w:t>
            </w:r>
          </w:p>
        </w:tc>
        <w:tc>
          <w:tcPr>
            <w:tcW w:w="1276" w:type="dxa"/>
            <w:shd w:val="clear" w:color="auto" w:fill="auto"/>
            <w:vAlign w:val="center"/>
          </w:tcPr>
          <w:p w14:paraId="402DD17D" w14:textId="77777777" w:rsidR="00E0356B" w:rsidRPr="00771001" w:rsidRDefault="00E0356B" w:rsidP="00DE61FC">
            <w:pPr>
              <w:spacing w:after="0" w:line="240" w:lineRule="auto"/>
              <w:rPr>
                <w:rFonts w:ascii="Arial" w:hAnsi="Arial" w:cs="Arial"/>
              </w:rPr>
            </w:pPr>
          </w:p>
        </w:tc>
        <w:tc>
          <w:tcPr>
            <w:tcW w:w="2977" w:type="dxa"/>
            <w:shd w:val="clear" w:color="auto" w:fill="auto"/>
            <w:vAlign w:val="center"/>
          </w:tcPr>
          <w:p w14:paraId="38CA6E65" w14:textId="77777777" w:rsidR="00E0356B" w:rsidRPr="00771001" w:rsidRDefault="00E0356B" w:rsidP="00DE61FC">
            <w:pPr>
              <w:spacing w:after="0" w:line="240" w:lineRule="auto"/>
              <w:rPr>
                <w:rFonts w:ascii="Arial" w:hAnsi="Arial" w:cs="Arial"/>
              </w:rPr>
            </w:pPr>
          </w:p>
        </w:tc>
      </w:tr>
      <w:tr w:rsidR="00E0356B" w:rsidRPr="00771001" w14:paraId="0432D792" w14:textId="77777777" w:rsidTr="00DE61FC">
        <w:trPr>
          <w:trHeight w:val="397"/>
        </w:trPr>
        <w:tc>
          <w:tcPr>
            <w:tcW w:w="3402" w:type="dxa"/>
            <w:shd w:val="clear" w:color="auto" w:fill="auto"/>
            <w:vAlign w:val="center"/>
          </w:tcPr>
          <w:p w14:paraId="35DA7419" w14:textId="77777777" w:rsidR="00E0356B" w:rsidRPr="00771001" w:rsidRDefault="00E0356B" w:rsidP="00DE61FC">
            <w:pPr>
              <w:spacing w:after="0" w:line="240" w:lineRule="auto"/>
              <w:rPr>
                <w:rFonts w:ascii="Arial" w:hAnsi="Arial" w:cs="Arial"/>
              </w:rPr>
            </w:pPr>
          </w:p>
        </w:tc>
        <w:tc>
          <w:tcPr>
            <w:tcW w:w="2268" w:type="dxa"/>
            <w:shd w:val="clear" w:color="auto" w:fill="auto"/>
            <w:vAlign w:val="center"/>
          </w:tcPr>
          <w:p w14:paraId="18A4C11F" w14:textId="77777777" w:rsidR="00E0356B" w:rsidRPr="00771001" w:rsidRDefault="00E0356B" w:rsidP="00DE61FC">
            <w:pPr>
              <w:spacing w:after="0" w:line="240" w:lineRule="auto"/>
              <w:rPr>
                <w:rFonts w:ascii="Arial" w:hAnsi="Arial" w:cs="Arial"/>
              </w:rPr>
            </w:pPr>
            <w:r w:rsidRPr="00771001">
              <w:rPr>
                <w:rFonts w:ascii="Arial" w:hAnsi="Arial" w:cs="Arial"/>
              </w:rPr>
              <w:t>BE</w:t>
            </w:r>
          </w:p>
        </w:tc>
        <w:tc>
          <w:tcPr>
            <w:tcW w:w="1276" w:type="dxa"/>
            <w:shd w:val="clear" w:color="auto" w:fill="auto"/>
            <w:vAlign w:val="center"/>
          </w:tcPr>
          <w:p w14:paraId="0391742B" w14:textId="77777777" w:rsidR="00E0356B" w:rsidRPr="00771001" w:rsidRDefault="00E0356B" w:rsidP="00DE61FC">
            <w:pPr>
              <w:spacing w:after="0" w:line="240" w:lineRule="auto"/>
              <w:rPr>
                <w:rFonts w:ascii="Arial" w:hAnsi="Arial" w:cs="Arial"/>
              </w:rPr>
            </w:pPr>
          </w:p>
        </w:tc>
        <w:tc>
          <w:tcPr>
            <w:tcW w:w="2977" w:type="dxa"/>
            <w:shd w:val="clear" w:color="auto" w:fill="auto"/>
            <w:vAlign w:val="center"/>
          </w:tcPr>
          <w:p w14:paraId="7E22480B" w14:textId="77777777" w:rsidR="00E0356B" w:rsidRPr="00771001" w:rsidRDefault="00E0356B" w:rsidP="00DE61FC">
            <w:pPr>
              <w:spacing w:after="0" w:line="240" w:lineRule="auto"/>
              <w:rPr>
                <w:rFonts w:ascii="Arial" w:hAnsi="Arial" w:cs="Arial"/>
              </w:rPr>
            </w:pPr>
          </w:p>
        </w:tc>
      </w:tr>
      <w:tr w:rsidR="00E0356B" w:rsidRPr="00771001" w14:paraId="036AF987" w14:textId="77777777" w:rsidTr="00DE61FC">
        <w:trPr>
          <w:trHeight w:val="397"/>
        </w:trPr>
        <w:tc>
          <w:tcPr>
            <w:tcW w:w="3402" w:type="dxa"/>
            <w:shd w:val="clear" w:color="auto" w:fill="auto"/>
            <w:vAlign w:val="center"/>
          </w:tcPr>
          <w:p w14:paraId="2D849C09" w14:textId="77777777" w:rsidR="00E0356B" w:rsidRPr="00771001" w:rsidRDefault="00E0356B" w:rsidP="00DE61FC">
            <w:pPr>
              <w:spacing w:after="0" w:line="240" w:lineRule="auto"/>
              <w:rPr>
                <w:rFonts w:ascii="Arial" w:hAnsi="Arial" w:cs="Arial"/>
              </w:rPr>
            </w:pPr>
          </w:p>
        </w:tc>
        <w:tc>
          <w:tcPr>
            <w:tcW w:w="2268" w:type="dxa"/>
            <w:shd w:val="clear" w:color="auto" w:fill="auto"/>
            <w:vAlign w:val="center"/>
          </w:tcPr>
          <w:p w14:paraId="5362CE40" w14:textId="77777777" w:rsidR="00E0356B" w:rsidRPr="00771001" w:rsidRDefault="00E0356B" w:rsidP="00DE61FC">
            <w:pPr>
              <w:spacing w:after="0" w:line="240" w:lineRule="auto"/>
              <w:rPr>
                <w:rFonts w:ascii="Arial" w:hAnsi="Arial" w:cs="Arial"/>
              </w:rPr>
            </w:pPr>
            <w:r w:rsidRPr="00771001">
              <w:rPr>
                <w:rFonts w:ascii="Arial" w:hAnsi="Arial" w:cs="Arial"/>
              </w:rPr>
              <w:t>BE</w:t>
            </w:r>
          </w:p>
        </w:tc>
        <w:tc>
          <w:tcPr>
            <w:tcW w:w="1276" w:type="dxa"/>
            <w:shd w:val="clear" w:color="auto" w:fill="auto"/>
            <w:vAlign w:val="center"/>
          </w:tcPr>
          <w:p w14:paraId="108F43F2" w14:textId="77777777" w:rsidR="00E0356B" w:rsidRPr="00771001" w:rsidRDefault="00E0356B" w:rsidP="00DE61FC">
            <w:pPr>
              <w:spacing w:after="0" w:line="240" w:lineRule="auto"/>
              <w:rPr>
                <w:rFonts w:ascii="Arial" w:hAnsi="Arial" w:cs="Arial"/>
              </w:rPr>
            </w:pPr>
          </w:p>
        </w:tc>
        <w:tc>
          <w:tcPr>
            <w:tcW w:w="2977" w:type="dxa"/>
            <w:shd w:val="clear" w:color="auto" w:fill="auto"/>
            <w:vAlign w:val="center"/>
          </w:tcPr>
          <w:p w14:paraId="632E5475" w14:textId="77777777" w:rsidR="00E0356B" w:rsidRPr="00771001" w:rsidRDefault="00E0356B" w:rsidP="00DE61FC">
            <w:pPr>
              <w:spacing w:after="0" w:line="240" w:lineRule="auto"/>
              <w:rPr>
                <w:rFonts w:ascii="Arial" w:hAnsi="Arial" w:cs="Arial"/>
              </w:rPr>
            </w:pPr>
          </w:p>
        </w:tc>
      </w:tr>
    </w:tbl>
    <w:p w14:paraId="39F36E89" w14:textId="77777777" w:rsidR="00E0356B" w:rsidRDefault="00E0356B" w:rsidP="00E0356B">
      <w:pPr>
        <w:spacing w:after="0" w:line="240" w:lineRule="auto"/>
        <w:rPr>
          <w:rFonts w:ascii="Arial" w:hAnsi="Arial" w:cs="Arial"/>
        </w:rPr>
      </w:pPr>
    </w:p>
    <w:p w14:paraId="4AE443FA" w14:textId="77777777" w:rsidR="00E0356B" w:rsidRDefault="00E0356B" w:rsidP="00E0356B">
      <w:pPr>
        <w:spacing w:after="0" w:line="240" w:lineRule="auto"/>
        <w:rPr>
          <w:rFonts w:ascii="Arial" w:hAnsi="Arial" w:cs="Arial"/>
        </w:rPr>
      </w:pPr>
    </w:p>
    <w:p w14:paraId="2DFDD942" w14:textId="77777777" w:rsidR="00E0356B" w:rsidRDefault="00E0356B" w:rsidP="00E0356B">
      <w:pPr>
        <w:spacing w:after="0" w:line="240" w:lineRule="auto"/>
        <w:rPr>
          <w:rFonts w:ascii="Arial" w:hAnsi="Arial" w:cs="Arial"/>
        </w:rPr>
      </w:pPr>
    </w:p>
    <w:p w14:paraId="7E84906A" w14:textId="77777777" w:rsidR="00E0356B" w:rsidRDefault="00E0356B" w:rsidP="00E0356B">
      <w:pPr>
        <w:pStyle w:val="Titre2"/>
      </w:pPr>
      <w:bookmarkStart w:id="17" w:name="_Toc477857194"/>
      <w:bookmarkStart w:id="18" w:name="_Toc1485550"/>
      <w:r>
        <w:t>Synthèse du financement envisagé (apports propres des partenaires, aides régionales)</w:t>
      </w:r>
      <w:bookmarkEnd w:id="17"/>
      <w:bookmarkEnd w:id="18"/>
    </w:p>
    <w:p w14:paraId="3EA531BD" w14:textId="77777777" w:rsidR="00E0356B" w:rsidRDefault="00E0356B" w:rsidP="00E0356B">
      <w:pPr>
        <w:spacing w:after="0" w:line="240" w:lineRule="auto"/>
        <w:rPr>
          <w:rFonts w:ascii="Arial" w:hAnsi="Arial" w:cs="Arial"/>
          <w:i/>
          <w:sz w:val="16"/>
          <w:szCs w:val="16"/>
        </w:rPr>
      </w:pPr>
    </w:p>
    <w:p w14:paraId="6271E39E" w14:textId="4E7CC1F5" w:rsidR="00E0356B" w:rsidRPr="005E1777" w:rsidRDefault="00E0356B" w:rsidP="00E0356B">
      <w:pPr>
        <w:spacing w:after="0" w:line="240" w:lineRule="auto"/>
        <w:rPr>
          <w:rFonts w:ascii="Arial" w:hAnsi="Arial" w:cs="Arial"/>
          <w:i/>
          <w:sz w:val="20"/>
          <w:szCs w:val="16"/>
        </w:rPr>
      </w:pPr>
      <w:r w:rsidRPr="005E1777">
        <w:rPr>
          <w:rFonts w:ascii="Arial" w:hAnsi="Arial" w:cs="Arial"/>
          <w:i/>
          <w:sz w:val="20"/>
          <w:szCs w:val="16"/>
        </w:rPr>
        <w:t>Tableau à compléter après rencontre ave</w:t>
      </w:r>
      <w:r>
        <w:rPr>
          <w:rFonts w:ascii="Arial" w:hAnsi="Arial" w:cs="Arial"/>
          <w:i/>
          <w:sz w:val="20"/>
          <w:szCs w:val="16"/>
        </w:rPr>
        <w:t xml:space="preserve">c l’administration de la </w:t>
      </w:r>
      <w:r w:rsidR="00705A8E">
        <w:rPr>
          <w:rFonts w:ascii="Arial" w:hAnsi="Arial" w:cs="Arial"/>
          <w:i/>
          <w:sz w:val="20"/>
          <w:szCs w:val="16"/>
        </w:rPr>
        <w:t>formation</w:t>
      </w:r>
      <w:r w:rsidR="004555BB">
        <w:rPr>
          <w:rFonts w:ascii="Arial" w:hAnsi="Arial" w:cs="Arial"/>
          <w:i/>
          <w:sz w:val="20"/>
          <w:szCs w:val="16"/>
        </w:rPr>
        <w:t>, organisée par le pôle</w:t>
      </w:r>
      <w:r>
        <w:rPr>
          <w:rFonts w:ascii="Arial" w:hAnsi="Arial" w:cs="Arial"/>
          <w:i/>
          <w:sz w:val="20"/>
          <w:szCs w:val="16"/>
        </w:rPr>
        <w:t>.</w:t>
      </w:r>
    </w:p>
    <w:p w14:paraId="46361AEF" w14:textId="77777777" w:rsidR="00E0356B" w:rsidRDefault="00E0356B" w:rsidP="00E0356B">
      <w:pPr>
        <w:spacing w:after="0" w:line="240" w:lineRule="auto"/>
        <w:rPr>
          <w:rFonts w:ascii="Arial" w:hAnsi="Arial" w:cs="Arial"/>
          <w:i/>
          <w:sz w:val="16"/>
          <w:szCs w:val="16"/>
        </w:rPr>
      </w:pPr>
    </w:p>
    <w:p w14:paraId="24B42A4D" w14:textId="77777777" w:rsidR="00E0356B" w:rsidRPr="00351968" w:rsidRDefault="00E0356B" w:rsidP="00E0356B">
      <w:pPr>
        <w:spacing w:after="0" w:line="240" w:lineRule="auto"/>
        <w:rPr>
          <w:rFonts w:ascii="Arial" w:hAnsi="Arial" w:cs="Arial"/>
          <w:i/>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21"/>
        <w:gridCol w:w="1134"/>
        <w:gridCol w:w="680"/>
        <w:gridCol w:w="1134"/>
        <w:gridCol w:w="1134"/>
        <w:gridCol w:w="1276"/>
        <w:gridCol w:w="1701"/>
      </w:tblGrid>
      <w:tr w:rsidR="0085156A" w:rsidRPr="00554231" w14:paraId="3B66E75C" w14:textId="77777777" w:rsidTr="00EE4342">
        <w:trPr>
          <w:trHeight w:val="620"/>
        </w:trPr>
        <w:tc>
          <w:tcPr>
            <w:tcW w:w="1701" w:type="dxa"/>
            <w:shd w:val="clear" w:color="auto" w:fill="D9D9D9"/>
            <w:vAlign w:val="center"/>
          </w:tcPr>
          <w:p w14:paraId="2EC79FE5" w14:textId="77777777" w:rsidR="0085156A" w:rsidRPr="00554231" w:rsidRDefault="0085156A" w:rsidP="00DE61FC">
            <w:pPr>
              <w:spacing w:after="0" w:line="240" w:lineRule="auto"/>
              <w:rPr>
                <w:rFonts w:ascii="Arial" w:hAnsi="Arial" w:cs="Arial"/>
                <w:b/>
                <w:sz w:val="18"/>
                <w:szCs w:val="18"/>
              </w:rPr>
            </w:pPr>
            <w:r w:rsidRPr="00554231">
              <w:rPr>
                <w:rFonts w:ascii="Arial" w:hAnsi="Arial" w:cs="Arial"/>
                <w:b/>
                <w:sz w:val="18"/>
                <w:szCs w:val="18"/>
              </w:rPr>
              <w:t>Financement</w:t>
            </w:r>
          </w:p>
        </w:tc>
        <w:tc>
          <w:tcPr>
            <w:tcW w:w="2155" w:type="dxa"/>
            <w:gridSpan w:val="2"/>
            <w:shd w:val="clear" w:color="auto" w:fill="D9D9D9"/>
            <w:vAlign w:val="center"/>
          </w:tcPr>
          <w:p w14:paraId="12615925" w14:textId="12DD0443" w:rsidR="0085156A" w:rsidRPr="00554231" w:rsidRDefault="0085156A" w:rsidP="00DE61FC">
            <w:pPr>
              <w:spacing w:after="0" w:line="240" w:lineRule="auto"/>
              <w:jc w:val="center"/>
              <w:rPr>
                <w:rFonts w:ascii="Arial" w:hAnsi="Arial" w:cs="Arial"/>
                <w:b/>
                <w:sz w:val="18"/>
                <w:szCs w:val="18"/>
              </w:rPr>
            </w:pPr>
            <w:r w:rsidRPr="00554231">
              <w:rPr>
                <w:rFonts w:ascii="Arial" w:hAnsi="Arial" w:cs="Arial"/>
                <w:b/>
                <w:sz w:val="18"/>
                <w:szCs w:val="18"/>
              </w:rPr>
              <w:t>Sources publiques</w:t>
            </w:r>
          </w:p>
          <w:p w14:paraId="3B4DD874" w14:textId="43F9309E" w:rsidR="0085156A" w:rsidRPr="00554231" w:rsidRDefault="0085156A" w:rsidP="00DE61FC">
            <w:pPr>
              <w:spacing w:after="0" w:line="240" w:lineRule="auto"/>
              <w:jc w:val="center"/>
              <w:rPr>
                <w:rFonts w:ascii="Arial" w:hAnsi="Arial" w:cs="Arial"/>
                <w:b/>
                <w:sz w:val="18"/>
                <w:szCs w:val="18"/>
              </w:rPr>
            </w:pPr>
          </w:p>
        </w:tc>
        <w:tc>
          <w:tcPr>
            <w:tcW w:w="4224" w:type="dxa"/>
            <w:gridSpan w:val="4"/>
            <w:tcBorders>
              <w:bottom w:val="single" w:sz="4" w:space="0" w:color="auto"/>
            </w:tcBorders>
            <w:shd w:val="clear" w:color="auto" w:fill="D9D9D9"/>
            <w:vAlign w:val="center"/>
          </w:tcPr>
          <w:p w14:paraId="34759FD3" w14:textId="73BD361B" w:rsidR="0085156A" w:rsidRPr="00554231" w:rsidRDefault="0085156A" w:rsidP="00DE61FC">
            <w:pPr>
              <w:spacing w:after="0" w:line="240" w:lineRule="auto"/>
              <w:jc w:val="center"/>
              <w:rPr>
                <w:rFonts w:ascii="Arial" w:hAnsi="Arial" w:cs="Arial"/>
                <w:b/>
                <w:sz w:val="18"/>
                <w:szCs w:val="18"/>
              </w:rPr>
            </w:pPr>
            <w:r w:rsidRPr="00554231">
              <w:rPr>
                <w:rFonts w:ascii="Arial" w:hAnsi="Arial" w:cs="Arial"/>
                <w:b/>
                <w:sz w:val="18"/>
                <w:szCs w:val="18"/>
              </w:rPr>
              <w:t xml:space="preserve">Sources privées </w:t>
            </w:r>
            <w:r>
              <w:rPr>
                <w:rFonts w:ascii="Arial" w:hAnsi="Arial" w:cs="Arial"/>
                <w:b/>
                <w:sz w:val="18"/>
                <w:szCs w:val="18"/>
              </w:rPr>
              <w:t>(=B)</w:t>
            </w:r>
          </w:p>
        </w:tc>
        <w:tc>
          <w:tcPr>
            <w:tcW w:w="1701" w:type="dxa"/>
            <w:vMerge w:val="restart"/>
            <w:shd w:val="clear" w:color="auto" w:fill="D9D9D9"/>
            <w:vAlign w:val="center"/>
          </w:tcPr>
          <w:p w14:paraId="1F8138A5" w14:textId="09CC58B9" w:rsidR="0085156A" w:rsidRPr="00554231" w:rsidRDefault="0085156A" w:rsidP="00DE61FC">
            <w:pPr>
              <w:jc w:val="center"/>
              <w:rPr>
                <w:rFonts w:ascii="Arial" w:hAnsi="Arial" w:cs="Arial"/>
                <w:b/>
                <w:sz w:val="18"/>
                <w:szCs w:val="18"/>
              </w:rPr>
            </w:pPr>
            <w:r w:rsidRPr="00554231">
              <w:rPr>
                <w:rFonts w:ascii="Arial" w:hAnsi="Arial" w:cs="Arial"/>
                <w:b/>
                <w:sz w:val="18"/>
                <w:szCs w:val="18"/>
              </w:rPr>
              <w:t>Ratio part privée/budget total  (=B/A)</w:t>
            </w:r>
          </w:p>
        </w:tc>
      </w:tr>
      <w:tr w:rsidR="0085156A" w:rsidRPr="00554231" w14:paraId="7D779597" w14:textId="77777777" w:rsidTr="00EE4342">
        <w:trPr>
          <w:trHeight w:val="549"/>
        </w:trPr>
        <w:tc>
          <w:tcPr>
            <w:tcW w:w="1701" w:type="dxa"/>
            <w:shd w:val="clear" w:color="auto" w:fill="D9D9D9"/>
            <w:vAlign w:val="center"/>
          </w:tcPr>
          <w:p w14:paraId="75C690F5" w14:textId="77777777" w:rsidR="0085156A" w:rsidRPr="00554231" w:rsidRDefault="0085156A" w:rsidP="00DE61FC">
            <w:pPr>
              <w:spacing w:after="0" w:line="240" w:lineRule="auto"/>
              <w:rPr>
                <w:rFonts w:ascii="Arial" w:hAnsi="Arial" w:cs="Arial"/>
                <w:b/>
                <w:sz w:val="18"/>
                <w:szCs w:val="18"/>
              </w:rPr>
            </w:pPr>
            <w:r w:rsidRPr="00554231">
              <w:rPr>
                <w:rFonts w:ascii="Arial" w:hAnsi="Arial" w:cs="Arial"/>
                <w:b/>
                <w:sz w:val="18"/>
                <w:szCs w:val="18"/>
              </w:rPr>
              <w:t>Volet</w:t>
            </w:r>
          </w:p>
        </w:tc>
        <w:tc>
          <w:tcPr>
            <w:tcW w:w="1021" w:type="dxa"/>
            <w:shd w:val="clear" w:color="auto" w:fill="D9D9D9"/>
            <w:vAlign w:val="center"/>
          </w:tcPr>
          <w:p w14:paraId="1FD82C2C" w14:textId="66F4F944" w:rsidR="0085156A" w:rsidRPr="00554231" w:rsidRDefault="0085156A" w:rsidP="00DE61FC">
            <w:pPr>
              <w:spacing w:after="0" w:line="240" w:lineRule="auto"/>
              <w:jc w:val="center"/>
              <w:rPr>
                <w:rFonts w:ascii="Arial" w:hAnsi="Arial" w:cs="Arial"/>
                <w:b/>
                <w:sz w:val="18"/>
                <w:szCs w:val="18"/>
              </w:rPr>
            </w:pPr>
            <w:r>
              <w:rPr>
                <w:rFonts w:ascii="Arial" w:hAnsi="Arial" w:cs="Arial"/>
                <w:b/>
                <w:sz w:val="18"/>
                <w:szCs w:val="18"/>
              </w:rPr>
              <w:t>Région wallonne</w:t>
            </w:r>
          </w:p>
        </w:tc>
        <w:tc>
          <w:tcPr>
            <w:tcW w:w="1134" w:type="dxa"/>
            <w:shd w:val="clear" w:color="auto" w:fill="D9D9D9"/>
            <w:vAlign w:val="center"/>
          </w:tcPr>
          <w:p w14:paraId="5DB3ED5B" w14:textId="5E8691A2" w:rsidR="0085156A" w:rsidRPr="00554231" w:rsidRDefault="0085156A" w:rsidP="00DE61FC">
            <w:pPr>
              <w:spacing w:after="0" w:line="240" w:lineRule="auto"/>
              <w:jc w:val="center"/>
              <w:rPr>
                <w:rFonts w:ascii="Arial" w:hAnsi="Arial" w:cs="Arial"/>
                <w:b/>
                <w:sz w:val="18"/>
                <w:szCs w:val="18"/>
              </w:rPr>
            </w:pPr>
            <w:r>
              <w:rPr>
                <w:rFonts w:ascii="Arial" w:hAnsi="Arial" w:cs="Arial"/>
                <w:b/>
                <w:sz w:val="18"/>
                <w:szCs w:val="18"/>
              </w:rPr>
              <w:t>Autre (précisez)</w:t>
            </w:r>
          </w:p>
        </w:tc>
        <w:tc>
          <w:tcPr>
            <w:tcW w:w="680" w:type="dxa"/>
            <w:tcBorders>
              <w:right w:val="dotted" w:sz="4" w:space="0" w:color="auto"/>
            </w:tcBorders>
            <w:shd w:val="clear" w:color="auto" w:fill="D9D9D9"/>
            <w:vAlign w:val="center"/>
          </w:tcPr>
          <w:p w14:paraId="5AA59AB1" w14:textId="77777777" w:rsidR="0085156A" w:rsidRPr="00554231" w:rsidRDefault="0085156A" w:rsidP="00DE61FC">
            <w:pPr>
              <w:spacing w:after="0" w:line="240" w:lineRule="auto"/>
              <w:jc w:val="center"/>
              <w:rPr>
                <w:rFonts w:ascii="Arial" w:hAnsi="Arial" w:cs="Arial"/>
                <w:b/>
                <w:sz w:val="18"/>
                <w:szCs w:val="18"/>
              </w:rPr>
            </w:pPr>
            <w:r w:rsidRPr="00554231">
              <w:rPr>
                <w:rFonts w:ascii="Arial" w:hAnsi="Arial" w:cs="Arial"/>
                <w:b/>
                <w:sz w:val="18"/>
                <w:szCs w:val="18"/>
              </w:rPr>
              <w:t>GE</w:t>
            </w:r>
          </w:p>
        </w:tc>
        <w:tc>
          <w:tcPr>
            <w:tcW w:w="1134" w:type="dxa"/>
            <w:tcBorders>
              <w:left w:val="dotted" w:sz="4" w:space="0" w:color="auto"/>
              <w:right w:val="dotted" w:sz="4" w:space="0" w:color="auto"/>
            </w:tcBorders>
            <w:shd w:val="clear" w:color="auto" w:fill="D9D9D9"/>
            <w:vAlign w:val="center"/>
          </w:tcPr>
          <w:p w14:paraId="1E2C61F4" w14:textId="77777777" w:rsidR="0085156A" w:rsidRPr="00554231" w:rsidRDefault="0085156A" w:rsidP="00DE61FC">
            <w:pPr>
              <w:spacing w:after="0" w:line="240" w:lineRule="auto"/>
              <w:jc w:val="center"/>
              <w:rPr>
                <w:rFonts w:ascii="Arial" w:hAnsi="Arial" w:cs="Arial"/>
                <w:b/>
                <w:sz w:val="18"/>
                <w:szCs w:val="18"/>
              </w:rPr>
            </w:pPr>
            <w:r w:rsidRPr="00554231">
              <w:rPr>
                <w:rFonts w:ascii="Arial" w:hAnsi="Arial" w:cs="Arial"/>
                <w:b/>
                <w:sz w:val="18"/>
                <w:szCs w:val="18"/>
              </w:rPr>
              <w:t>PME</w:t>
            </w:r>
          </w:p>
        </w:tc>
        <w:tc>
          <w:tcPr>
            <w:tcW w:w="1134" w:type="dxa"/>
            <w:tcBorders>
              <w:left w:val="dotted" w:sz="4" w:space="0" w:color="auto"/>
              <w:right w:val="dotted" w:sz="4" w:space="0" w:color="auto"/>
            </w:tcBorders>
            <w:shd w:val="clear" w:color="auto" w:fill="D9D9D9"/>
            <w:vAlign w:val="center"/>
          </w:tcPr>
          <w:p w14:paraId="27B68577" w14:textId="77777777" w:rsidR="0085156A" w:rsidRPr="00554231" w:rsidRDefault="0085156A" w:rsidP="007426E2">
            <w:pPr>
              <w:spacing w:after="0" w:line="240" w:lineRule="auto"/>
              <w:jc w:val="center"/>
              <w:rPr>
                <w:rFonts w:ascii="Arial" w:hAnsi="Arial" w:cs="Arial"/>
                <w:b/>
                <w:sz w:val="18"/>
                <w:szCs w:val="18"/>
              </w:rPr>
            </w:pPr>
            <w:r w:rsidRPr="00554231">
              <w:rPr>
                <w:rFonts w:ascii="Arial" w:hAnsi="Arial" w:cs="Arial"/>
                <w:b/>
                <w:sz w:val="18"/>
                <w:szCs w:val="18"/>
              </w:rPr>
              <w:t>Autres</w:t>
            </w:r>
          </w:p>
        </w:tc>
        <w:tc>
          <w:tcPr>
            <w:tcW w:w="1276" w:type="dxa"/>
            <w:tcBorders>
              <w:left w:val="dotted" w:sz="4" w:space="0" w:color="auto"/>
            </w:tcBorders>
            <w:shd w:val="clear" w:color="auto" w:fill="D9D9D9"/>
            <w:vAlign w:val="center"/>
          </w:tcPr>
          <w:p w14:paraId="202AE612" w14:textId="77777777" w:rsidR="0085156A" w:rsidRPr="00554231" w:rsidRDefault="0085156A" w:rsidP="00DE61FC">
            <w:pPr>
              <w:spacing w:after="0" w:line="240" w:lineRule="auto"/>
              <w:jc w:val="center"/>
              <w:rPr>
                <w:rFonts w:ascii="Arial" w:hAnsi="Arial" w:cs="Arial"/>
                <w:b/>
                <w:sz w:val="18"/>
                <w:szCs w:val="18"/>
              </w:rPr>
            </w:pPr>
            <w:r w:rsidRPr="00554231">
              <w:rPr>
                <w:rFonts w:ascii="Arial" w:hAnsi="Arial" w:cs="Arial"/>
                <w:b/>
                <w:sz w:val="18"/>
                <w:szCs w:val="18"/>
              </w:rPr>
              <w:t>Total</w:t>
            </w:r>
          </w:p>
          <w:p w14:paraId="28C91117" w14:textId="7F74796F" w:rsidR="0085156A" w:rsidRPr="00554231" w:rsidRDefault="004555BB" w:rsidP="00DE61FC">
            <w:pPr>
              <w:spacing w:after="0" w:line="240" w:lineRule="auto"/>
              <w:jc w:val="center"/>
              <w:rPr>
                <w:rFonts w:ascii="Arial" w:hAnsi="Arial" w:cs="Arial"/>
                <w:b/>
                <w:sz w:val="18"/>
                <w:szCs w:val="18"/>
              </w:rPr>
            </w:pPr>
            <w:r>
              <w:rPr>
                <w:rFonts w:ascii="Arial" w:hAnsi="Arial" w:cs="Arial"/>
                <w:b/>
                <w:sz w:val="18"/>
                <w:szCs w:val="18"/>
              </w:rPr>
              <w:t>€</w:t>
            </w:r>
            <w:r w:rsidR="0085156A" w:rsidRPr="00554231">
              <w:rPr>
                <w:rFonts w:ascii="Arial" w:hAnsi="Arial" w:cs="Arial"/>
                <w:b/>
                <w:sz w:val="18"/>
                <w:szCs w:val="18"/>
              </w:rPr>
              <w:t xml:space="preserve"> (=</w:t>
            </w:r>
            <w:r>
              <w:rPr>
                <w:rFonts w:ascii="Arial" w:hAnsi="Arial" w:cs="Arial"/>
                <w:b/>
                <w:sz w:val="18"/>
                <w:szCs w:val="18"/>
              </w:rPr>
              <w:t>A</w:t>
            </w:r>
            <w:r w:rsidR="0085156A" w:rsidRPr="00554231">
              <w:rPr>
                <w:rFonts w:ascii="Arial" w:hAnsi="Arial" w:cs="Arial"/>
                <w:b/>
                <w:sz w:val="18"/>
                <w:szCs w:val="18"/>
              </w:rPr>
              <w:t>)</w:t>
            </w:r>
          </w:p>
        </w:tc>
        <w:tc>
          <w:tcPr>
            <w:tcW w:w="1701" w:type="dxa"/>
            <w:vMerge/>
            <w:shd w:val="clear" w:color="auto" w:fill="D9D9D9"/>
            <w:vAlign w:val="center"/>
          </w:tcPr>
          <w:p w14:paraId="44A15CF2" w14:textId="77777777" w:rsidR="0085156A" w:rsidRPr="00554231" w:rsidRDefault="0085156A" w:rsidP="00DE61FC">
            <w:pPr>
              <w:spacing w:after="0" w:line="240" w:lineRule="auto"/>
              <w:rPr>
                <w:rFonts w:ascii="Arial" w:hAnsi="Arial" w:cs="Arial"/>
                <w:b/>
                <w:sz w:val="18"/>
                <w:szCs w:val="18"/>
              </w:rPr>
            </w:pPr>
          </w:p>
        </w:tc>
      </w:tr>
      <w:tr w:rsidR="0085156A" w:rsidRPr="00554231" w14:paraId="358EBFA8" w14:textId="77777777" w:rsidTr="00EE4342">
        <w:trPr>
          <w:trHeight w:val="690"/>
        </w:trPr>
        <w:tc>
          <w:tcPr>
            <w:tcW w:w="1701" w:type="dxa"/>
            <w:shd w:val="clear" w:color="auto" w:fill="auto"/>
            <w:vAlign w:val="center"/>
          </w:tcPr>
          <w:p w14:paraId="6FB2AE59" w14:textId="77777777" w:rsidR="0085156A" w:rsidRPr="00554231" w:rsidRDefault="0085156A" w:rsidP="00DE61FC">
            <w:pPr>
              <w:spacing w:after="0" w:line="240" w:lineRule="auto"/>
              <w:rPr>
                <w:rFonts w:ascii="Arial" w:hAnsi="Arial" w:cs="Arial"/>
                <w:sz w:val="18"/>
                <w:szCs w:val="18"/>
              </w:rPr>
            </w:pPr>
            <w:r w:rsidRPr="00554231">
              <w:rPr>
                <w:rFonts w:ascii="Arial" w:hAnsi="Arial" w:cs="Arial"/>
                <w:sz w:val="18"/>
                <w:szCs w:val="18"/>
              </w:rPr>
              <w:t>Fonctionnement</w:t>
            </w:r>
          </w:p>
        </w:tc>
        <w:tc>
          <w:tcPr>
            <w:tcW w:w="1021" w:type="dxa"/>
            <w:shd w:val="clear" w:color="auto" w:fill="D9D9D9"/>
            <w:vAlign w:val="center"/>
          </w:tcPr>
          <w:p w14:paraId="151D606B" w14:textId="77777777" w:rsidR="0085156A" w:rsidRPr="00554231" w:rsidRDefault="0085156A" w:rsidP="00DE61FC">
            <w:pPr>
              <w:spacing w:after="0" w:line="240" w:lineRule="auto"/>
              <w:jc w:val="right"/>
              <w:rPr>
                <w:rFonts w:ascii="Arial" w:hAnsi="Arial" w:cs="Arial"/>
                <w:sz w:val="18"/>
                <w:szCs w:val="18"/>
              </w:rPr>
            </w:pPr>
          </w:p>
        </w:tc>
        <w:tc>
          <w:tcPr>
            <w:tcW w:w="1134" w:type="dxa"/>
            <w:shd w:val="clear" w:color="auto" w:fill="D9D9D9"/>
            <w:vAlign w:val="center"/>
          </w:tcPr>
          <w:p w14:paraId="34D78D23" w14:textId="4D8226F5" w:rsidR="0085156A" w:rsidRPr="00554231" w:rsidRDefault="0085156A" w:rsidP="00DE61FC">
            <w:pPr>
              <w:spacing w:after="0" w:line="240" w:lineRule="auto"/>
              <w:jc w:val="right"/>
              <w:rPr>
                <w:rFonts w:ascii="Arial" w:hAnsi="Arial" w:cs="Arial"/>
                <w:sz w:val="18"/>
                <w:szCs w:val="18"/>
              </w:rPr>
            </w:pPr>
          </w:p>
        </w:tc>
        <w:tc>
          <w:tcPr>
            <w:tcW w:w="680" w:type="dxa"/>
            <w:tcBorders>
              <w:right w:val="dotted" w:sz="4" w:space="0" w:color="auto"/>
            </w:tcBorders>
            <w:shd w:val="clear" w:color="auto" w:fill="auto"/>
            <w:vAlign w:val="center"/>
          </w:tcPr>
          <w:p w14:paraId="4C4E347B"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6F40386F"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0DC1EDCB" w14:textId="77777777" w:rsidR="0085156A" w:rsidRPr="00554231" w:rsidRDefault="0085156A" w:rsidP="00DE61FC">
            <w:pPr>
              <w:spacing w:after="0" w:line="240" w:lineRule="auto"/>
              <w:jc w:val="right"/>
              <w:rPr>
                <w:rFonts w:ascii="Arial" w:hAnsi="Arial" w:cs="Arial"/>
                <w:sz w:val="18"/>
                <w:szCs w:val="18"/>
              </w:rPr>
            </w:pPr>
          </w:p>
        </w:tc>
        <w:tc>
          <w:tcPr>
            <w:tcW w:w="1276" w:type="dxa"/>
            <w:tcBorders>
              <w:left w:val="dotted" w:sz="4" w:space="0" w:color="auto"/>
            </w:tcBorders>
            <w:shd w:val="clear" w:color="auto" w:fill="auto"/>
            <w:vAlign w:val="center"/>
          </w:tcPr>
          <w:p w14:paraId="63CC34C6" w14:textId="77777777" w:rsidR="0085156A" w:rsidRPr="00554231" w:rsidRDefault="0085156A" w:rsidP="00DE61FC">
            <w:pPr>
              <w:spacing w:after="0" w:line="240" w:lineRule="auto"/>
              <w:jc w:val="right"/>
              <w:rPr>
                <w:rFonts w:ascii="Arial" w:hAnsi="Arial" w:cs="Arial"/>
                <w:sz w:val="18"/>
                <w:szCs w:val="18"/>
              </w:rPr>
            </w:pPr>
          </w:p>
        </w:tc>
        <w:tc>
          <w:tcPr>
            <w:tcW w:w="1701" w:type="dxa"/>
            <w:shd w:val="clear" w:color="auto" w:fill="auto"/>
            <w:vAlign w:val="center"/>
          </w:tcPr>
          <w:p w14:paraId="2C117A54" w14:textId="77777777" w:rsidR="0085156A" w:rsidRPr="00554231" w:rsidRDefault="0085156A" w:rsidP="00DE61FC">
            <w:pPr>
              <w:spacing w:after="0" w:line="240" w:lineRule="auto"/>
              <w:jc w:val="right"/>
              <w:rPr>
                <w:rFonts w:ascii="Arial" w:hAnsi="Arial" w:cs="Arial"/>
                <w:sz w:val="18"/>
                <w:szCs w:val="18"/>
              </w:rPr>
            </w:pPr>
          </w:p>
        </w:tc>
      </w:tr>
      <w:tr w:rsidR="0085156A" w:rsidRPr="00554231" w14:paraId="3A6276EF" w14:textId="77777777" w:rsidTr="00EE4342">
        <w:trPr>
          <w:trHeight w:val="690"/>
        </w:trPr>
        <w:tc>
          <w:tcPr>
            <w:tcW w:w="1701" w:type="dxa"/>
            <w:shd w:val="clear" w:color="auto" w:fill="auto"/>
            <w:vAlign w:val="center"/>
          </w:tcPr>
          <w:p w14:paraId="405B7363" w14:textId="77777777" w:rsidR="0085156A" w:rsidRPr="00554231" w:rsidRDefault="0085156A" w:rsidP="00DE61FC">
            <w:pPr>
              <w:spacing w:after="0" w:line="240" w:lineRule="auto"/>
              <w:rPr>
                <w:rFonts w:ascii="Arial" w:hAnsi="Arial" w:cs="Arial"/>
                <w:sz w:val="18"/>
                <w:szCs w:val="18"/>
              </w:rPr>
            </w:pPr>
            <w:r w:rsidRPr="00554231">
              <w:rPr>
                <w:rFonts w:ascii="Arial" w:hAnsi="Arial" w:cs="Arial"/>
                <w:sz w:val="18"/>
                <w:szCs w:val="18"/>
              </w:rPr>
              <w:t>Equipement</w:t>
            </w:r>
          </w:p>
        </w:tc>
        <w:tc>
          <w:tcPr>
            <w:tcW w:w="1021" w:type="dxa"/>
            <w:shd w:val="clear" w:color="auto" w:fill="D9D9D9"/>
            <w:vAlign w:val="center"/>
          </w:tcPr>
          <w:p w14:paraId="6A800D11" w14:textId="77777777" w:rsidR="0085156A" w:rsidRPr="00554231" w:rsidRDefault="0085156A" w:rsidP="00DE61FC">
            <w:pPr>
              <w:spacing w:after="0" w:line="240" w:lineRule="auto"/>
              <w:jc w:val="right"/>
              <w:rPr>
                <w:rFonts w:ascii="Arial" w:hAnsi="Arial" w:cs="Arial"/>
                <w:sz w:val="18"/>
                <w:szCs w:val="18"/>
              </w:rPr>
            </w:pPr>
          </w:p>
        </w:tc>
        <w:tc>
          <w:tcPr>
            <w:tcW w:w="1134" w:type="dxa"/>
            <w:shd w:val="clear" w:color="auto" w:fill="D9D9D9"/>
            <w:vAlign w:val="center"/>
          </w:tcPr>
          <w:p w14:paraId="0F667143" w14:textId="58AC7136" w:rsidR="0085156A" w:rsidRPr="00554231" w:rsidRDefault="0085156A" w:rsidP="00DE61FC">
            <w:pPr>
              <w:spacing w:after="0" w:line="240" w:lineRule="auto"/>
              <w:jc w:val="right"/>
              <w:rPr>
                <w:rFonts w:ascii="Arial" w:hAnsi="Arial" w:cs="Arial"/>
                <w:sz w:val="18"/>
                <w:szCs w:val="18"/>
              </w:rPr>
            </w:pPr>
          </w:p>
        </w:tc>
        <w:tc>
          <w:tcPr>
            <w:tcW w:w="680" w:type="dxa"/>
            <w:tcBorders>
              <w:right w:val="dotted" w:sz="4" w:space="0" w:color="auto"/>
            </w:tcBorders>
            <w:shd w:val="clear" w:color="auto" w:fill="auto"/>
            <w:vAlign w:val="center"/>
          </w:tcPr>
          <w:p w14:paraId="6813D813"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5C554EB5"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4FB94E9E" w14:textId="77777777" w:rsidR="0085156A" w:rsidRPr="00554231" w:rsidRDefault="0085156A" w:rsidP="00DE61FC">
            <w:pPr>
              <w:spacing w:after="0" w:line="240" w:lineRule="auto"/>
              <w:jc w:val="right"/>
              <w:rPr>
                <w:rFonts w:ascii="Arial" w:hAnsi="Arial" w:cs="Arial"/>
                <w:sz w:val="18"/>
                <w:szCs w:val="18"/>
              </w:rPr>
            </w:pPr>
          </w:p>
        </w:tc>
        <w:tc>
          <w:tcPr>
            <w:tcW w:w="1276" w:type="dxa"/>
            <w:tcBorders>
              <w:left w:val="dotted" w:sz="4" w:space="0" w:color="auto"/>
            </w:tcBorders>
            <w:shd w:val="clear" w:color="auto" w:fill="auto"/>
            <w:vAlign w:val="center"/>
          </w:tcPr>
          <w:p w14:paraId="1309ED93" w14:textId="77777777" w:rsidR="0085156A" w:rsidRPr="00554231" w:rsidRDefault="0085156A" w:rsidP="00DE61FC">
            <w:pPr>
              <w:spacing w:after="0" w:line="240" w:lineRule="auto"/>
              <w:jc w:val="right"/>
              <w:rPr>
                <w:rFonts w:ascii="Arial" w:hAnsi="Arial" w:cs="Arial"/>
                <w:sz w:val="18"/>
                <w:szCs w:val="18"/>
              </w:rPr>
            </w:pPr>
          </w:p>
        </w:tc>
        <w:tc>
          <w:tcPr>
            <w:tcW w:w="1701" w:type="dxa"/>
            <w:shd w:val="clear" w:color="auto" w:fill="auto"/>
            <w:vAlign w:val="center"/>
          </w:tcPr>
          <w:p w14:paraId="7EEBE2A3" w14:textId="77777777" w:rsidR="0085156A" w:rsidRPr="00554231" w:rsidRDefault="0085156A" w:rsidP="00DE61FC">
            <w:pPr>
              <w:spacing w:after="0" w:line="240" w:lineRule="auto"/>
              <w:jc w:val="right"/>
              <w:rPr>
                <w:rFonts w:ascii="Arial" w:hAnsi="Arial" w:cs="Arial"/>
                <w:sz w:val="18"/>
                <w:szCs w:val="18"/>
              </w:rPr>
            </w:pPr>
          </w:p>
        </w:tc>
      </w:tr>
      <w:tr w:rsidR="0085156A" w:rsidRPr="00D2772D" w14:paraId="2BC457D3" w14:textId="77777777" w:rsidTr="00EE4342">
        <w:trPr>
          <w:trHeight w:val="690"/>
        </w:trPr>
        <w:tc>
          <w:tcPr>
            <w:tcW w:w="1701" w:type="dxa"/>
            <w:shd w:val="clear" w:color="auto" w:fill="auto"/>
            <w:vAlign w:val="center"/>
          </w:tcPr>
          <w:p w14:paraId="6E798211" w14:textId="77777777" w:rsidR="0085156A" w:rsidRPr="00554231" w:rsidRDefault="0085156A" w:rsidP="00DE61FC">
            <w:pPr>
              <w:spacing w:after="0" w:line="240" w:lineRule="auto"/>
              <w:rPr>
                <w:rFonts w:ascii="Arial" w:hAnsi="Arial" w:cs="Arial"/>
                <w:sz w:val="18"/>
                <w:szCs w:val="18"/>
              </w:rPr>
            </w:pPr>
            <w:r w:rsidRPr="00554231">
              <w:rPr>
                <w:rFonts w:ascii="Arial" w:hAnsi="Arial" w:cs="Arial"/>
                <w:sz w:val="18"/>
                <w:szCs w:val="18"/>
              </w:rPr>
              <w:t>Total</w:t>
            </w:r>
          </w:p>
        </w:tc>
        <w:tc>
          <w:tcPr>
            <w:tcW w:w="1021" w:type="dxa"/>
            <w:shd w:val="clear" w:color="auto" w:fill="D9D9D9"/>
            <w:vAlign w:val="center"/>
          </w:tcPr>
          <w:p w14:paraId="58B5FCB4" w14:textId="77777777" w:rsidR="0085156A" w:rsidRPr="00554231" w:rsidRDefault="0085156A" w:rsidP="00DE61FC">
            <w:pPr>
              <w:spacing w:after="0" w:line="240" w:lineRule="auto"/>
              <w:jc w:val="right"/>
              <w:rPr>
                <w:rFonts w:ascii="Arial" w:hAnsi="Arial" w:cs="Arial"/>
                <w:sz w:val="18"/>
                <w:szCs w:val="18"/>
              </w:rPr>
            </w:pPr>
          </w:p>
        </w:tc>
        <w:tc>
          <w:tcPr>
            <w:tcW w:w="1134" w:type="dxa"/>
            <w:shd w:val="clear" w:color="auto" w:fill="D9D9D9"/>
            <w:vAlign w:val="center"/>
          </w:tcPr>
          <w:p w14:paraId="467FBECF" w14:textId="7B0DBA6E" w:rsidR="0085156A" w:rsidRPr="00554231" w:rsidRDefault="0085156A" w:rsidP="00DE61FC">
            <w:pPr>
              <w:spacing w:after="0" w:line="240" w:lineRule="auto"/>
              <w:jc w:val="right"/>
              <w:rPr>
                <w:rFonts w:ascii="Arial" w:hAnsi="Arial" w:cs="Arial"/>
                <w:sz w:val="18"/>
                <w:szCs w:val="18"/>
              </w:rPr>
            </w:pPr>
          </w:p>
        </w:tc>
        <w:tc>
          <w:tcPr>
            <w:tcW w:w="680" w:type="dxa"/>
            <w:tcBorders>
              <w:right w:val="dotted" w:sz="4" w:space="0" w:color="auto"/>
            </w:tcBorders>
            <w:shd w:val="clear" w:color="auto" w:fill="auto"/>
            <w:vAlign w:val="center"/>
          </w:tcPr>
          <w:p w14:paraId="2DC7F620"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6B39E4D1" w14:textId="77777777" w:rsidR="0085156A" w:rsidRPr="00554231" w:rsidRDefault="0085156A" w:rsidP="00DE61FC">
            <w:pPr>
              <w:spacing w:after="0" w:line="240" w:lineRule="auto"/>
              <w:jc w:val="right"/>
              <w:rPr>
                <w:rFonts w:ascii="Arial" w:hAnsi="Arial" w:cs="Arial"/>
                <w:sz w:val="18"/>
                <w:szCs w:val="18"/>
              </w:rPr>
            </w:pPr>
          </w:p>
        </w:tc>
        <w:tc>
          <w:tcPr>
            <w:tcW w:w="1134" w:type="dxa"/>
            <w:tcBorders>
              <w:left w:val="dotted" w:sz="4" w:space="0" w:color="auto"/>
              <w:right w:val="dotted" w:sz="4" w:space="0" w:color="auto"/>
            </w:tcBorders>
            <w:shd w:val="clear" w:color="auto" w:fill="auto"/>
            <w:vAlign w:val="center"/>
          </w:tcPr>
          <w:p w14:paraId="270C12CC" w14:textId="77777777" w:rsidR="0085156A" w:rsidRPr="00554231" w:rsidRDefault="0085156A" w:rsidP="00DE61FC">
            <w:pPr>
              <w:spacing w:after="0" w:line="240" w:lineRule="auto"/>
              <w:jc w:val="right"/>
              <w:rPr>
                <w:rFonts w:ascii="Arial" w:hAnsi="Arial" w:cs="Arial"/>
                <w:sz w:val="18"/>
                <w:szCs w:val="18"/>
              </w:rPr>
            </w:pPr>
          </w:p>
        </w:tc>
        <w:tc>
          <w:tcPr>
            <w:tcW w:w="1276" w:type="dxa"/>
            <w:tcBorders>
              <w:left w:val="dotted" w:sz="4" w:space="0" w:color="auto"/>
              <w:bottom w:val="single" w:sz="4" w:space="0" w:color="auto"/>
            </w:tcBorders>
            <w:shd w:val="clear" w:color="auto" w:fill="auto"/>
            <w:vAlign w:val="center"/>
          </w:tcPr>
          <w:p w14:paraId="1539F31B" w14:textId="77777777" w:rsidR="0085156A" w:rsidRPr="00554231" w:rsidRDefault="0085156A" w:rsidP="00DE61FC">
            <w:pPr>
              <w:spacing w:after="0" w:line="240" w:lineRule="auto"/>
              <w:jc w:val="right"/>
              <w:rPr>
                <w:rFonts w:ascii="Arial" w:hAnsi="Arial" w:cs="Arial"/>
                <w:sz w:val="18"/>
                <w:szCs w:val="18"/>
              </w:rPr>
            </w:pPr>
          </w:p>
        </w:tc>
        <w:tc>
          <w:tcPr>
            <w:tcW w:w="1701" w:type="dxa"/>
            <w:tcBorders>
              <w:bottom w:val="single" w:sz="4" w:space="0" w:color="auto"/>
            </w:tcBorders>
            <w:shd w:val="clear" w:color="auto" w:fill="auto"/>
            <w:vAlign w:val="center"/>
          </w:tcPr>
          <w:p w14:paraId="6B3001DC" w14:textId="77777777" w:rsidR="0085156A" w:rsidRPr="00D2772D" w:rsidRDefault="0085156A" w:rsidP="00DE61FC">
            <w:pPr>
              <w:spacing w:after="0" w:line="240" w:lineRule="auto"/>
              <w:jc w:val="right"/>
              <w:rPr>
                <w:rFonts w:ascii="Arial" w:hAnsi="Arial" w:cs="Arial"/>
                <w:sz w:val="18"/>
                <w:szCs w:val="18"/>
              </w:rPr>
            </w:pPr>
          </w:p>
        </w:tc>
      </w:tr>
    </w:tbl>
    <w:p w14:paraId="2669F9B8" w14:textId="77777777" w:rsidR="00E0356B" w:rsidRPr="00CB2777" w:rsidRDefault="00E0356B" w:rsidP="00E0356B">
      <w:pPr>
        <w:spacing w:after="0" w:line="240" w:lineRule="auto"/>
        <w:rPr>
          <w:rFonts w:ascii="Arial" w:hAnsi="Arial" w:cs="Arial"/>
        </w:rPr>
      </w:pPr>
    </w:p>
    <w:p w14:paraId="4A9DC6EF" w14:textId="77777777" w:rsidR="00E0356B" w:rsidRDefault="00E0356B" w:rsidP="00E0356B">
      <w:pPr>
        <w:spacing w:after="0" w:line="240" w:lineRule="auto"/>
        <w:rPr>
          <w:rFonts w:ascii="Arial" w:hAnsi="Arial" w:cs="Arial"/>
          <w:i/>
          <w:sz w:val="16"/>
          <w:szCs w:val="16"/>
        </w:rPr>
      </w:pPr>
    </w:p>
    <w:p w14:paraId="21E5966B" w14:textId="77777777" w:rsidR="00E0356B" w:rsidRPr="00CB2777" w:rsidRDefault="00E0356B" w:rsidP="00E0356B">
      <w:pPr>
        <w:spacing w:after="0" w:line="240" w:lineRule="auto"/>
        <w:rPr>
          <w:rFonts w:ascii="Arial" w:hAnsi="Arial" w:cs="Arial"/>
        </w:rPr>
      </w:pPr>
    </w:p>
    <w:p w14:paraId="7FC8474E" w14:textId="77777777" w:rsidR="00E0356B" w:rsidRPr="00CB2777" w:rsidRDefault="00E0356B" w:rsidP="00E0356B">
      <w:pPr>
        <w:pStyle w:val="Titre2"/>
      </w:pPr>
      <w:bookmarkStart w:id="19" w:name="_Toc477857195"/>
      <w:bookmarkStart w:id="20" w:name="_Toc1485551"/>
      <w:r w:rsidRPr="00CB2777">
        <w:t>Déroulement du projet</w:t>
      </w:r>
      <w:bookmarkEnd w:id="19"/>
      <w:bookmarkEnd w:id="20"/>
    </w:p>
    <w:p w14:paraId="416483A1" w14:textId="77777777" w:rsidR="00E0356B" w:rsidRPr="00CB2777" w:rsidRDefault="00E0356B" w:rsidP="00E0356B">
      <w:pPr>
        <w:spacing w:after="0" w:line="240" w:lineRule="auto"/>
        <w:rPr>
          <w:rFonts w:ascii="Arial" w:hAnsi="Arial" w:cs="Arial"/>
          <w:sz w:val="20"/>
          <w:szCs w:val="20"/>
        </w:rPr>
      </w:pPr>
    </w:p>
    <w:p w14:paraId="481AA0EA" w14:textId="77777777" w:rsidR="00E0356B" w:rsidRPr="00CB2777" w:rsidRDefault="00E0356B" w:rsidP="00E0356B">
      <w:pPr>
        <w:pStyle w:val="Titre3"/>
        <w:spacing w:before="0"/>
      </w:pPr>
      <w:bookmarkStart w:id="21" w:name="_Toc477857196"/>
      <w:bookmarkStart w:id="22" w:name="_Toc1485552"/>
      <w:r w:rsidRPr="00CB2777">
        <w:t>Durée du projet</w:t>
      </w:r>
      <w:bookmarkEnd w:id="21"/>
      <w:bookmarkEnd w:id="22"/>
    </w:p>
    <w:p w14:paraId="409BFA4A" w14:textId="77777777" w:rsidR="00E0356B" w:rsidRPr="00CB2777" w:rsidRDefault="00E0356B" w:rsidP="00E0356B">
      <w:pPr>
        <w:spacing w:after="0" w:line="240" w:lineRule="auto"/>
        <w:contextualSpacing/>
        <w:rPr>
          <w:rFonts w:ascii="Arial" w:hAnsi="Arial" w:cs="Arial"/>
          <w:sz w:val="20"/>
          <w:szCs w:val="20"/>
        </w:rPr>
      </w:pPr>
    </w:p>
    <w:p w14:paraId="3ADDB516" w14:textId="77777777" w:rsidR="00E0356B" w:rsidRDefault="00E0356B" w:rsidP="00E0356B">
      <w:pPr>
        <w:tabs>
          <w:tab w:val="left" w:leader="dot" w:pos="851"/>
        </w:tabs>
        <w:spacing w:after="0" w:line="240" w:lineRule="auto"/>
        <w:contextualSpacing/>
        <w:rPr>
          <w:rFonts w:ascii="Arial" w:hAnsi="Arial" w:cs="Arial"/>
          <w:i/>
          <w:sz w:val="20"/>
          <w:szCs w:val="20"/>
          <w:bdr w:val="single" w:sz="4" w:space="0" w:color="auto"/>
        </w:rPr>
      </w:pPr>
      <w:r w:rsidRPr="00351968">
        <w:rPr>
          <w:rFonts w:ascii="Arial" w:hAnsi="Arial" w:cs="Arial"/>
          <w:i/>
          <w:sz w:val="20"/>
          <w:szCs w:val="20"/>
          <w:bdr w:val="single" w:sz="4" w:space="0" w:color="auto"/>
        </w:rPr>
        <w:t xml:space="preserve"> </w:t>
      </w:r>
      <w:r>
        <w:rPr>
          <w:rFonts w:ascii="Arial" w:hAnsi="Arial" w:cs="Arial"/>
          <w:i/>
          <w:sz w:val="20"/>
          <w:szCs w:val="20"/>
          <w:bdr w:val="single" w:sz="4" w:space="0" w:color="auto"/>
        </w:rPr>
        <w:t xml:space="preserve"> </w:t>
      </w:r>
      <w:r>
        <w:rPr>
          <w:rFonts w:ascii="Arial" w:hAnsi="Arial" w:cs="Arial"/>
          <w:i/>
          <w:sz w:val="20"/>
          <w:szCs w:val="20"/>
          <w:bdr w:val="single" w:sz="4" w:space="0" w:color="auto"/>
        </w:rPr>
        <w:tab/>
      </w:r>
      <w:r w:rsidRPr="00351968">
        <w:rPr>
          <w:rFonts w:ascii="Arial" w:hAnsi="Arial" w:cs="Arial"/>
          <w:i/>
          <w:sz w:val="20"/>
          <w:szCs w:val="20"/>
          <w:bdr w:val="single" w:sz="4" w:space="0" w:color="auto"/>
        </w:rPr>
        <w:t>Mois</w:t>
      </w:r>
      <w:r>
        <w:rPr>
          <w:rFonts w:ascii="Arial" w:hAnsi="Arial" w:cs="Arial"/>
          <w:i/>
          <w:sz w:val="20"/>
          <w:szCs w:val="20"/>
          <w:bdr w:val="single" w:sz="4" w:space="0" w:color="auto"/>
        </w:rPr>
        <w:t xml:space="preserve"> </w:t>
      </w:r>
    </w:p>
    <w:p w14:paraId="6678DC6A" w14:textId="77777777" w:rsidR="00E0356B" w:rsidRDefault="00E0356B" w:rsidP="00E0356B">
      <w:pPr>
        <w:spacing w:after="0" w:line="240" w:lineRule="auto"/>
        <w:contextualSpacing/>
        <w:rPr>
          <w:rFonts w:ascii="Arial" w:hAnsi="Arial" w:cs="Arial"/>
          <w:i/>
          <w:sz w:val="20"/>
          <w:szCs w:val="20"/>
        </w:rPr>
      </w:pPr>
    </w:p>
    <w:p w14:paraId="45ACBD07" w14:textId="77777777" w:rsidR="00E0356B" w:rsidRPr="00351968" w:rsidRDefault="00E0356B" w:rsidP="00E0356B">
      <w:pPr>
        <w:spacing w:after="0" w:line="240" w:lineRule="auto"/>
        <w:contextualSpacing/>
        <w:rPr>
          <w:rFonts w:ascii="Arial" w:hAnsi="Arial" w:cs="Arial"/>
          <w:i/>
          <w:sz w:val="20"/>
          <w:szCs w:val="20"/>
        </w:rPr>
      </w:pPr>
    </w:p>
    <w:p w14:paraId="0EDC8C50" w14:textId="77777777" w:rsidR="00E0356B" w:rsidRPr="00CB2777" w:rsidRDefault="00E0356B" w:rsidP="00E0356B">
      <w:pPr>
        <w:pStyle w:val="Titre3"/>
      </w:pPr>
      <w:bookmarkStart w:id="23" w:name="_Toc477857197"/>
      <w:bookmarkStart w:id="24" w:name="_Toc1485553"/>
      <w:r w:rsidRPr="00CB2777">
        <w:t>Phasage du projet</w:t>
      </w:r>
      <w:bookmarkEnd w:id="23"/>
      <w:bookmarkEnd w:id="24"/>
    </w:p>
    <w:p w14:paraId="11B3854E" w14:textId="0D3F49B9" w:rsidR="00E0356B" w:rsidRPr="00351968" w:rsidRDefault="00E0356B" w:rsidP="00E0356B">
      <w:pPr>
        <w:spacing w:after="0" w:line="240" w:lineRule="auto"/>
        <w:rPr>
          <w:rFonts w:ascii="Arial" w:hAnsi="Arial" w:cs="Arial"/>
          <w:i/>
          <w:sz w:val="20"/>
          <w:szCs w:val="20"/>
        </w:rPr>
      </w:pPr>
    </w:p>
    <w:p w14:paraId="2F0DC034" w14:textId="77777777" w:rsidR="00E0356B" w:rsidRDefault="00E0356B" w:rsidP="00E0356B">
      <w:pPr>
        <w:spacing w:after="0" w:line="240" w:lineRule="auto"/>
        <w:rPr>
          <w:rFonts w:ascii="Arial" w:hAnsi="Arial" w:cs="Arial"/>
          <w:i/>
          <w:sz w:val="20"/>
          <w:szCs w:val="20"/>
        </w:rPr>
      </w:pPr>
      <w:r w:rsidRPr="00351968">
        <w:rPr>
          <w:rFonts w:ascii="Arial" w:hAnsi="Arial" w:cs="Arial"/>
          <w:i/>
          <w:sz w:val="20"/>
          <w:szCs w:val="20"/>
        </w:rPr>
        <w:t>Tableau de synthèse des phases et des ressources nécessaires</w:t>
      </w:r>
    </w:p>
    <w:p w14:paraId="3D934D94" w14:textId="77777777" w:rsidR="00E0356B" w:rsidRDefault="00E0356B" w:rsidP="00E0356B">
      <w:pPr>
        <w:spacing w:after="0" w:line="240" w:lineRule="auto"/>
        <w:rPr>
          <w:rFonts w:ascii="Arial" w:hAnsi="Arial" w:cs="Arial"/>
          <w:i/>
          <w:sz w:val="20"/>
          <w:szCs w:val="20"/>
        </w:rPr>
      </w:pPr>
    </w:p>
    <w:p w14:paraId="5713F391" w14:textId="77777777" w:rsidR="00E0356B" w:rsidRPr="00351968" w:rsidRDefault="00E0356B" w:rsidP="00E0356B">
      <w:pPr>
        <w:spacing w:after="0" w:line="240" w:lineRule="auto"/>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253"/>
        <w:gridCol w:w="3238"/>
      </w:tblGrid>
      <w:tr w:rsidR="00E0356B" w:rsidRPr="00CB2777" w14:paraId="2B74C830" w14:textId="77777777" w:rsidTr="00DE61FC">
        <w:trPr>
          <w:trHeight w:val="449"/>
        </w:trPr>
        <w:tc>
          <w:tcPr>
            <w:tcW w:w="3187" w:type="dxa"/>
            <w:tcBorders>
              <w:bottom w:val="single" w:sz="4" w:space="0" w:color="auto"/>
            </w:tcBorders>
            <w:shd w:val="clear" w:color="auto" w:fill="D9D9D9"/>
            <w:vAlign w:val="center"/>
          </w:tcPr>
          <w:p w14:paraId="3373E27C" w14:textId="77777777" w:rsidR="00E0356B" w:rsidRPr="00CB2777" w:rsidRDefault="00E0356B" w:rsidP="00DE61FC">
            <w:pPr>
              <w:spacing w:after="0" w:line="240" w:lineRule="auto"/>
              <w:rPr>
                <w:rFonts w:ascii="Arial" w:hAnsi="Arial" w:cs="Arial"/>
                <w:b/>
                <w:sz w:val="20"/>
                <w:szCs w:val="20"/>
              </w:rPr>
            </w:pPr>
            <w:r w:rsidRPr="00CB2777">
              <w:rPr>
                <w:rFonts w:ascii="Arial" w:hAnsi="Arial" w:cs="Arial"/>
                <w:b/>
                <w:sz w:val="20"/>
                <w:szCs w:val="20"/>
              </w:rPr>
              <w:t xml:space="preserve">Volets </w:t>
            </w:r>
          </w:p>
        </w:tc>
        <w:tc>
          <w:tcPr>
            <w:tcW w:w="3295" w:type="dxa"/>
            <w:tcBorders>
              <w:bottom w:val="single" w:sz="4" w:space="0" w:color="auto"/>
            </w:tcBorders>
            <w:shd w:val="clear" w:color="auto" w:fill="D9D9D9"/>
            <w:vAlign w:val="center"/>
          </w:tcPr>
          <w:p w14:paraId="7FC47C98" w14:textId="77777777" w:rsidR="00E0356B" w:rsidRPr="00CB2777" w:rsidRDefault="00E0356B" w:rsidP="00DE61FC">
            <w:pPr>
              <w:spacing w:after="0" w:line="240" w:lineRule="auto"/>
              <w:jc w:val="center"/>
              <w:rPr>
                <w:rFonts w:ascii="Arial" w:hAnsi="Arial" w:cs="Arial"/>
                <w:b/>
                <w:sz w:val="20"/>
                <w:szCs w:val="20"/>
              </w:rPr>
            </w:pPr>
            <w:r w:rsidRPr="00CB2777">
              <w:rPr>
                <w:rFonts w:ascii="Arial" w:hAnsi="Arial" w:cs="Arial"/>
                <w:b/>
                <w:sz w:val="20"/>
                <w:szCs w:val="20"/>
              </w:rPr>
              <w:t>Phases</w:t>
            </w:r>
          </w:p>
        </w:tc>
        <w:tc>
          <w:tcPr>
            <w:tcW w:w="3296" w:type="dxa"/>
            <w:tcBorders>
              <w:bottom w:val="single" w:sz="4" w:space="0" w:color="auto"/>
            </w:tcBorders>
            <w:shd w:val="clear" w:color="auto" w:fill="D9D9D9"/>
            <w:vAlign w:val="center"/>
          </w:tcPr>
          <w:p w14:paraId="2FECD359" w14:textId="294B95D9" w:rsidR="00E0356B" w:rsidRPr="00CB2777" w:rsidRDefault="00E0356B" w:rsidP="00DE61FC">
            <w:pPr>
              <w:spacing w:after="0" w:line="240" w:lineRule="auto"/>
              <w:rPr>
                <w:rFonts w:ascii="Arial" w:hAnsi="Arial" w:cs="Arial"/>
                <w:b/>
                <w:sz w:val="20"/>
                <w:szCs w:val="20"/>
              </w:rPr>
            </w:pPr>
            <w:r w:rsidRPr="00CB2777">
              <w:rPr>
                <w:rFonts w:ascii="Arial" w:hAnsi="Arial" w:cs="Arial"/>
                <w:b/>
                <w:sz w:val="20"/>
                <w:szCs w:val="20"/>
              </w:rPr>
              <w:t>Budget (€)</w:t>
            </w:r>
            <w:r w:rsidR="00D80495">
              <w:rPr>
                <w:rStyle w:val="Appelnotedebasdep"/>
                <w:rFonts w:ascii="Arial" w:hAnsi="Arial" w:cs="Arial"/>
                <w:b/>
                <w:sz w:val="20"/>
                <w:szCs w:val="20"/>
              </w:rPr>
              <w:footnoteReference w:id="2"/>
            </w:r>
          </w:p>
        </w:tc>
      </w:tr>
      <w:tr w:rsidR="00E0356B" w:rsidRPr="00CB2777" w14:paraId="0B226BD3" w14:textId="77777777" w:rsidTr="00DE61FC">
        <w:trPr>
          <w:trHeight w:val="397"/>
        </w:trPr>
        <w:tc>
          <w:tcPr>
            <w:tcW w:w="3187" w:type="dxa"/>
            <w:tcBorders>
              <w:bottom w:val="dotted" w:sz="4" w:space="0" w:color="auto"/>
            </w:tcBorders>
            <w:shd w:val="clear" w:color="auto" w:fill="auto"/>
            <w:vAlign w:val="center"/>
          </w:tcPr>
          <w:p w14:paraId="3A309E86" w14:textId="77777777" w:rsidR="00E0356B" w:rsidRPr="00CB2777" w:rsidRDefault="00E0356B" w:rsidP="00705A8E">
            <w:pPr>
              <w:spacing w:after="0" w:line="240" w:lineRule="auto"/>
              <w:rPr>
                <w:rFonts w:ascii="Arial" w:hAnsi="Arial" w:cs="Arial"/>
                <w:sz w:val="20"/>
                <w:szCs w:val="20"/>
              </w:rPr>
            </w:pPr>
            <w:r w:rsidRPr="00CB2777">
              <w:rPr>
                <w:rFonts w:ascii="Arial" w:hAnsi="Arial" w:cs="Arial"/>
                <w:sz w:val="20"/>
                <w:szCs w:val="20"/>
              </w:rPr>
              <w:t xml:space="preserve">Volet </w:t>
            </w:r>
            <w:r w:rsidR="00705A8E">
              <w:rPr>
                <w:rFonts w:ascii="Arial" w:hAnsi="Arial" w:cs="Arial"/>
                <w:sz w:val="20"/>
                <w:szCs w:val="20"/>
              </w:rPr>
              <w:t>Formation</w:t>
            </w:r>
          </w:p>
        </w:tc>
        <w:tc>
          <w:tcPr>
            <w:tcW w:w="3295" w:type="dxa"/>
            <w:tcBorders>
              <w:bottom w:val="dotted" w:sz="4" w:space="0" w:color="auto"/>
            </w:tcBorders>
            <w:shd w:val="clear" w:color="auto" w:fill="auto"/>
            <w:vAlign w:val="center"/>
          </w:tcPr>
          <w:p w14:paraId="763E4049" w14:textId="32639B6D" w:rsidR="00E0356B" w:rsidRPr="00CB2777" w:rsidRDefault="004555BB" w:rsidP="00DE61FC">
            <w:pPr>
              <w:spacing w:after="0" w:line="240" w:lineRule="auto"/>
              <w:jc w:val="center"/>
              <w:rPr>
                <w:rFonts w:ascii="Arial" w:hAnsi="Arial" w:cs="Arial"/>
                <w:sz w:val="20"/>
                <w:szCs w:val="20"/>
              </w:rPr>
            </w:pPr>
            <w:r>
              <w:rPr>
                <w:rFonts w:ascii="Arial" w:hAnsi="Arial" w:cs="Arial"/>
                <w:sz w:val="20"/>
                <w:szCs w:val="20"/>
              </w:rPr>
              <w:t>développement</w:t>
            </w:r>
          </w:p>
        </w:tc>
        <w:tc>
          <w:tcPr>
            <w:tcW w:w="3296" w:type="dxa"/>
            <w:tcBorders>
              <w:bottom w:val="dotted" w:sz="4" w:space="0" w:color="auto"/>
            </w:tcBorders>
            <w:shd w:val="clear" w:color="auto" w:fill="auto"/>
            <w:vAlign w:val="center"/>
          </w:tcPr>
          <w:p w14:paraId="4D3526E8" w14:textId="77777777" w:rsidR="00E0356B" w:rsidRPr="00CB2777" w:rsidRDefault="00E0356B" w:rsidP="00DE61FC">
            <w:pPr>
              <w:spacing w:after="0" w:line="240" w:lineRule="auto"/>
              <w:jc w:val="right"/>
              <w:rPr>
                <w:rFonts w:ascii="Arial" w:hAnsi="Arial" w:cs="Arial"/>
                <w:sz w:val="20"/>
                <w:szCs w:val="20"/>
              </w:rPr>
            </w:pPr>
          </w:p>
        </w:tc>
      </w:tr>
      <w:tr w:rsidR="00E0356B" w:rsidRPr="00CB2777" w14:paraId="71CBAF87" w14:textId="77777777" w:rsidTr="00EE4342">
        <w:trPr>
          <w:trHeight w:val="397"/>
        </w:trPr>
        <w:tc>
          <w:tcPr>
            <w:tcW w:w="3187" w:type="dxa"/>
            <w:tcBorders>
              <w:top w:val="dotted" w:sz="4" w:space="0" w:color="auto"/>
              <w:bottom w:val="dotted" w:sz="4" w:space="0" w:color="auto"/>
            </w:tcBorders>
            <w:shd w:val="clear" w:color="auto" w:fill="auto"/>
            <w:vAlign w:val="center"/>
          </w:tcPr>
          <w:p w14:paraId="428F3373" w14:textId="77777777" w:rsidR="00E0356B" w:rsidRPr="00CB2777" w:rsidRDefault="00E0356B" w:rsidP="00DE61FC">
            <w:pPr>
              <w:spacing w:after="0" w:line="240" w:lineRule="auto"/>
              <w:rPr>
                <w:rFonts w:ascii="Arial" w:hAnsi="Arial" w:cs="Arial"/>
                <w:sz w:val="20"/>
                <w:szCs w:val="20"/>
              </w:rPr>
            </w:pPr>
          </w:p>
        </w:tc>
        <w:tc>
          <w:tcPr>
            <w:tcW w:w="3295" w:type="dxa"/>
            <w:tcBorders>
              <w:top w:val="dotted" w:sz="4" w:space="0" w:color="auto"/>
              <w:bottom w:val="dotted" w:sz="4" w:space="0" w:color="auto"/>
            </w:tcBorders>
            <w:shd w:val="clear" w:color="auto" w:fill="auto"/>
            <w:vAlign w:val="center"/>
          </w:tcPr>
          <w:p w14:paraId="0AB5ACA8" w14:textId="03EE930F" w:rsidR="00E0356B" w:rsidRPr="00CB2777" w:rsidRDefault="004555BB" w:rsidP="00DE61FC">
            <w:pPr>
              <w:spacing w:after="0" w:line="240" w:lineRule="auto"/>
              <w:jc w:val="center"/>
              <w:rPr>
                <w:rFonts w:ascii="Arial" w:hAnsi="Arial" w:cs="Arial"/>
                <w:sz w:val="20"/>
                <w:szCs w:val="20"/>
              </w:rPr>
            </w:pPr>
            <w:r>
              <w:rPr>
                <w:rFonts w:ascii="Arial" w:hAnsi="Arial" w:cs="Arial"/>
                <w:sz w:val="20"/>
                <w:szCs w:val="20"/>
              </w:rPr>
              <w:t>promotion</w:t>
            </w:r>
          </w:p>
        </w:tc>
        <w:tc>
          <w:tcPr>
            <w:tcW w:w="3296" w:type="dxa"/>
            <w:tcBorders>
              <w:top w:val="dotted" w:sz="4" w:space="0" w:color="auto"/>
              <w:bottom w:val="dotted" w:sz="4" w:space="0" w:color="auto"/>
            </w:tcBorders>
            <w:shd w:val="clear" w:color="auto" w:fill="auto"/>
            <w:vAlign w:val="center"/>
          </w:tcPr>
          <w:p w14:paraId="76AD4F64" w14:textId="77777777" w:rsidR="00E0356B" w:rsidRPr="00CB2777" w:rsidRDefault="00E0356B" w:rsidP="00DE61FC">
            <w:pPr>
              <w:spacing w:after="0" w:line="240" w:lineRule="auto"/>
              <w:jc w:val="right"/>
              <w:rPr>
                <w:rFonts w:ascii="Arial" w:hAnsi="Arial" w:cs="Arial"/>
                <w:sz w:val="20"/>
                <w:szCs w:val="20"/>
              </w:rPr>
            </w:pPr>
          </w:p>
        </w:tc>
      </w:tr>
      <w:tr w:rsidR="004555BB" w:rsidRPr="00CB2777" w14:paraId="3334A7EB" w14:textId="77777777" w:rsidTr="00EE4342">
        <w:trPr>
          <w:trHeight w:val="397"/>
        </w:trPr>
        <w:tc>
          <w:tcPr>
            <w:tcW w:w="3187" w:type="dxa"/>
            <w:tcBorders>
              <w:top w:val="dotted" w:sz="4" w:space="0" w:color="auto"/>
              <w:bottom w:val="dotted" w:sz="4" w:space="0" w:color="auto"/>
            </w:tcBorders>
            <w:shd w:val="clear" w:color="auto" w:fill="auto"/>
            <w:vAlign w:val="center"/>
          </w:tcPr>
          <w:p w14:paraId="0B42D7CA" w14:textId="77777777" w:rsidR="004555BB" w:rsidRPr="00CB2777" w:rsidRDefault="004555BB" w:rsidP="00DE61FC">
            <w:pPr>
              <w:spacing w:after="0" w:line="240" w:lineRule="auto"/>
              <w:rPr>
                <w:rFonts w:ascii="Arial" w:hAnsi="Arial" w:cs="Arial"/>
                <w:sz w:val="20"/>
                <w:szCs w:val="20"/>
              </w:rPr>
            </w:pPr>
          </w:p>
        </w:tc>
        <w:tc>
          <w:tcPr>
            <w:tcW w:w="3295" w:type="dxa"/>
            <w:tcBorders>
              <w:top w:val="dotted" w:sz="4" w:space="0" w:color="auto"/>
              <w:bottom w:val="dotted" w:sz="4" w:space="0" w:color="auto"/>
            </w:tcBorders>
            <w:shd w:val="clear" w:color="auto" w:fill="auto"/>
            <w:vAlign w:val="center"/>
          </w:tcPr>
          <w:p w14:paraId="1E5D095F" w14:textId="0DA471A6" w:rsidR="004555BB" w:rsidRPr="00CB2777" w:rsidDel="004555BB" w:rsidRDefault="004555BB" w:rsidP="00DE61FC">
            <w:pPr>
              <w:spacing w:after="0" w:line="240" w:lineRule="auto"/>
              <w:jc w:val="center"/>
              <w:rPr>
                <w:rFonts w:ascii="Arial" w:hAnsi="Arial" w:cs="Arial"/>
                <w:sz w:val="20"/>
                <w:szCs w:val="20"/>
              </w:rPr>
            </w:pPr>
            <w:r>
              <w:rPr>
                <w:rFonts w:ascii="Arial" w:hAnsi="Arial" w:cs="Arial"/>
                <w:sz w:val="20"/>
                <w:szCs w:val="20"/>
              </w:rPr>
              <w:t xml:space="preserve">production </w:t>
            </w:r>
            <w:r w:rsidR="007A6F37">
              <w:rPr>
                <w:rFonts w:ascii="Arial" w:hAnsi="Arial" w:cs="Arial"/>
                <w:sz w:val="20"/>
                <w:szCs w:val="20"/>
              </w:rPr>
              <w:t>pilote</w:t>
            </w:r>
          </w:p>
        </w:tc>
        <w:tc>
          <w:tcPr>
            <w:tcW w:w="3296" w:type="dxa"/>
            <w:tcBorders>
              <w:top w:val="dotted" w:sz="4" w:space="0" w:color="auto"/>
              <w:bottom w:val="dotted" w:sz="4" w:space="0" w:color="auto"/>
            </w:tcBorders>
            <w:shd w:val="clear" w:color="auto" w:fill="auto"/>
            <w:vAlign w:val="center"/>
          </w:tcPr>
          <w:p w14:paraId="723D42B2" w14:textId="77777777" w:rsidR="004555BB" w:rsidRPr="00CB2777" w:rsidRDefault="004555BB" w:rsidP="00DE61FC">
            <w:pPr>
              <w:spacing w:after="0" w:line="240" w:lineRule="auto"/>
              <w:jc w:val="right"/>
              <w:rPr>
                <w:rFonts w:ascii="Arial" w:hAnsi="Arial" w:cs="Arial"/>
                <w:sz w:val="20"/>
                <w:szCs w:val="20"/>
              </w:rPr>
            </w:pPr>
          </w:p>
        </w:tc>
      </w:tr>
      <w:tr w:rsidR="007A6F37" w:rsidRPr="00CB2777" w14:paraId="0AA7A9BF" w14:textId="77777777" w:rsidTr="00EE4342">
        <w:trPr>
          <w:trHeight w:val="397"/>
        </w:trPr>
        <w:tc>
          <w:tcPr>
            <w:tcW w:w="3187" w:type="dxa"/>
            <w:tcBorders>
              <w:top w:val="dotted" w:sz="4" w:space="0" w:color="auto"/>
              <w:bottom w:val="dotted" w:sz="4" w:space="0" w:color="auto"/>
            </w:tcBorders>
            <w:shd w:val="clear" w:color="auto" w:fill="auto"/>
            <w:vAlign w:val="center"/>
          </w:tcPr>
          <w:p w14:paraId="6D815C81" w14:textId="77777777" w:rsidR="007A6F37" w:rsidRPr="00CB2777" w:rsidRDefault="007A6F37" w:rsidP="00DE61FC">
            <w:pPr>
              <w:spacing w:after="0" w:line="240" w:lineRule="auto"/>
              <w:rPr>
                <w:rFonts w:ascii="Arial" w:hAnsi="Arial" w:cs="Arial"/>
                <w:sz w:val="20"/>
                <w:szCs w:val="20"/>
              </w:rPr>
            </w:pPr>
          </w:p>
        </w:tc>
        <w:tc>
          <w:tcPr>
            <w:tcW w:w="3295" w:type="dxa"/>
            <w:tcBorders>
              <w:top w:val="dotted" w:sz="4" w:space="0" w:color="auto"/>
              <w:bottom w:val="dotted" w:sz="4" w:space="0" w:color="auto"/>
            </w:tcBorders>
            <w:shd w:val="clear" w:color="auto" w:fill="auto"/>
            <w:vAlign w:val="center"/>
          </w:tcPr>
          <w:p w14:paraId="16C6B23C" w14:textId="5F6AE985" w:rsidR="007A6F37" w:rsidRDefault="007A6F37" w:rsidP="00DE61FC">
            <w:pPr>
              <w:spacing w:after="0" w:line="240" w:lineRule="auto"/>
              <w:jc w:val="center"/>
              <w:rPr>
                <w:rFonts w:ascii="Arial" w:hAnsi="Arial" w:cs="Arial"/>
                <w:sz w:val="20"/>
                <w:szCs w:val="20"/>
              </w:rPr>
            </w:pPr>
            <w:r>
              <w:rPr>
                <w:rFonts w:ascii="Arial" w:hAnsi="Arial" w:cs="Arial"/>
                <w:sz w:val="20"/>
                <w:szCs w:val="20"/>
              </w:rPr>
              <w:t>production élargie</w:t>
            </w:r>
          </w:p>
        </w:tc>
        <w:tc>
          <w:tcPr>
            <w:tcW w:w="3296" w:type="dxa"/>
            <w:tcBorders>
              <w:top w:val="dotted" w:sz="4" w:space="0" w:color="auto"/>
              <w:bottom w:val="dotted" w:sz="4" w:space="0" w:color="auto"/>
            </w:tcBorders>
            <w:shd w:val="clear" w:color="auto" w:fill="auto"/>
            <w:vAlign w:val="center"/>
          </w:tcPr>
          <w:p w14:paraId="5FB05487" w14:textId="77777777" w:rsidR="007A6F37" w:rsidRPr="00CB2777" w:rsidRDefault="007A6F37" w:rsidP="00DE61FC">
            <w:pPr>
              <w:spacing w:after="0" w:line="240" w:lineRule="auto"/>
              <w:jc w:val="right"/>
              <w:rPr>
                <w:rFonts w:ascii="Arial" w:hAnsi="Arial" w:cs="Arial"/>
                <w:sz w:val="20"/>
                <w:szCs w:val="20"/>
              </w:rPr>
            </w:pPr>
          </w:p>
        </w:tc>
      </w:tr>
      <w:tr w:rsidR="007A6F37" w:rsidRPr="00CB2777" w14:paraId="35360E2B" w14:textId="77777777" w:rsidTr="00EE4342">
        <w:trPr>
          <w:trHeight w:val="397"/>
        </w:trPr>
        <w:tc>
          <w:tcPr>
            <w:tcW w:w="3187" w:type="dxa"/>
            <w:tcBorders>
              <w:top w:val="dotted" w:sz="4" w:space="0" w:color="auto"/>
              <w:bottom w:val="dotted" w:sz="4" w:space="0" w:color="auto"/>
            </w:tcBorders>
            <w:shd w:val="clear" w:color="auto" w:fill="auto"/>
            <w:vAlign w:val="center"/>
          </w:tcPr>
          <w:p w14:paraId="20DB5080" w14:textId="77777777" w:rsidR="007A6F37" w:rsidRPr="00CB2777" w:rsidRDefault="007A6F37" w:rsidP="00DE61FC">
            <w:pPr>
              <w:spacing w:after="0" w:line="240" w:lineRule="auto"/>
              <w:rPr>
                <w:rFonts w:ascii="Arial" w:hAnsi="Arial" w:cs="Arial"/>
                <w:sz w:val="20"/>
                <w:szCs w:val="20"/>
              </w:rPr>
            </w:pPr>
          </w:p>
        </w:tc>
        <w:tc>
          <w:tcPr>
            <w:tcW w:w="3295" w:type="dxa"/>
            <w:tcBorders>
              <w:top w:val="dotted" w:sz="4" w:space="0" w:color="auto"/>
              <w:bottom w:val="dotted" w:sz="4" w:space="0" w:color="auto"/>
            </w:tcBorders>
            <w:shd w:val="clear" w:color="auto" w:fill="auto"/>
            <w:vAlign w:val="center"/>
          </w:tcPr>
          <w:p w14:paraId="18ABFB92" w14:textId="5472570F" w:rsidR="007A6F37" w:rsidRDefault="007A6F37" w:rsidP="00DE61FC">
            <w:pPr>
              <w:spacing w:after="0" w:line="240" w:lineRule="auto"/>
              <w:jc w:val="center"/>
              <w:rPr>
                <w:rFonts w:ascii="Arial" w:hAnsi="Arial" w:cs="Arial"/>
                <w:sz w:val="20"/>
                <w:szCs w:val="20"/>
              </w:rPr>
            </w:pPr>
            <w:r>
              <w:rPr>
                <w:rFonts w:ascii="Arial" w:hAnsi="Arial" w:cs="Arial"/>
                <w:sz w:val="20"/>
                <w:szCs w:val="20"/>
              </w:rPr>
              <w:t>coordination</w:t>
            </w:r>
          </w:p>
        </w:tc>
        <w:tc>
          <w:tcPr>
            <w:tcW w:w="3296" w:type="dxa"/>
            <w:tcBorders>
              <w:top w:val="dotted" w:sz="4" w:space="0" w:color="auto"/>
              <w:bottom w:val="dotted" w:sz="4" w:space="0" w:color="auto"/>
            </w:tcBorders>
            <w:shd w:val="clear" w:color="auto" w:fill="auto"/>
            <w:vAlign w:val="center"/>
          </w:tcPr>
          <w:p w14:paraId="18DEC4F1" w14:textId="43D7480F" w:rsidR="00D80495" w:rsidRPr="00CB2777" w:rsidRDefault="00D80495" w:rsidP="00EE4342">
            <w:pPr>
              <w:spacing w:after="0" w:line="240" w:lineRule="auto"/>
              <w:rPr>
                <w:rFonts w:ascii="Arial" w:hAnsi="Arial" w:cs="Arial"/>
                <w:sz w:val="20"/>
                <w:szCs w:val="20"/>
              </w:rPr>
            </w:pPr>
          </w:p>
        </w:tc>
      </w:tr>
      <w:tr w:rsidR="00D80495" w:rsidRPr="00CB2777" w14:paraId="41FF66A1" w14:textId="77777777" w:rsidTr="00DE61FC">
        <w:trPr>
          <w:trHeight w:val="397"/>
        </w:trPr>
        <w:tc>
          <w:tcPr>
            <w:tcW w:w="3187" w:type="dxa"/>
            <w:tcBorders>
              <w:top w:val="dotted" w:sz="4" w:space="0" w:color="auto"/>
              <w:bottom w:val="single" w:sz="4" w:space="0" w:color="auto"/>
            </w:tcBorders>
            <w:shd w:val="clear" w:color="auto" w:fill="auto"/>
            <w:vAlign w:val="center"/>
          </w:tcPr>
          <w:p w14:paraId="354236F1" w14:textId="77777777" w:rsidR="00D80495" w:rsidRPr="00CB2777" w:rsidRDefault="00D80495" w:rsidP="00DE61FC">
            <w:pPr>
              <w:spacing w:after="0" w:line="240" w:lineRule="auto"/>
              <w:rPr>
                <w:rFonts w:ascii="Arial" w:hAnsi="Arial" w:cs="Arial"/>
                <w:sz w:val="20"/>
                <w:szCs w:val="20"/>
              </w:rPr>
            </w:pPr>
          </w:p>
        </w:tc>
        <w:tc>
          <w:tcPr>
            <w:tcW w:w="3295" w:type="dxa"/>
            <w:tcBorders>
              <w:top w:val="dotted" w:sz="4" w:space="0" w:color="auto"/>
              <w:bottom w:val="single" w:sz="4" w:space="0" w:color="auto"/>
            </w:tcBorders>
            <w:shd w:val="clear" w:color="auto" w:fill="auto"/>
            <w:vAlign w:val="center"/>
          </w:tcPr>
          <w:p w14:paraId="48428368" w14:textId="06D8E963" w:rsidR="00D80495" w:rsidRDefault="00D80495" w:rsidP="00DE61FC">
            <w:pPr>
              <w:spacing w:after="0" w:line="240" w:lineRule="auto"/>
              <w:jc w:val="center"/>
              <w:rPr>
                <w:rFonts w:ascii="Arial" w:hAnsi="Arial" w:cs="Arial"/>
                <w:sz w:val="20"/>
                <w:szCs w:val="20"/>
              </w:rPr>
            </w:pPr>
            <w:r>
              <w:rPr>
                <w:rFonts w:ascii="Arial" w:hAnsi="Arial" w:cs="Arial"/>
                <w:sz w:val="20"/>
                <w:szCs w:val="20"/>
              </w:rPr>
              <w:t>pérennisation</w:t>
            </w:r>
          </w:p>
        </w:tc>
        <w:tc>
          <w:tcPr>
            <w:tcW w:w="3296" w:type="dxa"/>
            <w:tcBorders>
              <w:top w:val="dotted" w:sz="4" w:space="0" w:color="auto"/>
              <w:bottom w:val="single" w:sz="4" w:space="0" w:color="auto"/>
            </w:tcBorders>
            <w:shd w:val="clear" w:color="auto" w:fill="auto"/>
            <w:vAlign w:val="center"/>
          </w:tcPr>
          <w:p w14:paraId="3AB80E0A" w14:textId="77777777" w:rsidR="00D80495" w:rsidRPr="00CB2777" w:rsidRDefault="00D80495" w:rsidP="00D80495">
            <w:pPr>
              <w:spacing w:after="0" w:line="240" w:lineRule="auto"/>
              <w:rPr>
                <w:rFonts w:ascii="Arial" w:hAnsi="Arial" w:cs="Arial"/>
                <w:sz w:val="20"/>
                <w:szCs w:val="20"/>
              </w:rPr>
            </w:pPr>
          </w:p>
        </w:tc>
      </w:tr>
    </w:tbl>
    <w:p w14:paraId="2E19C628" w14:textId="77777777" w:rsidR="00E0356B" w:rsidRDefault="00E0356B" w:rsidP="00E0356B">
      <w:pPr>
        <w:spacing w:after="0" w:line="240" w:lineRule="auto"/>
        <w:rPr>
          <w:rFonts w:ascii="Arial" w:hAnsi="Arial" w:cs="Arial"/>
        </w:rPr>
      </w:pPr>
    </w:p>
    <w:p w14:paraId="2DD3A69A" w14:textId="6B9F92E0" w:rsidR="00E0356B" w:rsidRDefault="00C7491F" w:rsidP="00E0356B">
      <w:pPr>
        <w:spacing w:after="0" w:line="240" w:lineRule="auto"/>
        <w:rPr>
          <w:rFonts w:ascii="Arial" w:hAnsi="Arial" w:cs="Arial"/>
        </w:rPr>
      </w:pPr>
      <w:r w:rsidRPr="00EE4342">
        <w:rPr>
          <w:rFonts w:ascii="Arial" w:hAnsi="Arial" w:cs="Arial"/>
          <w:highlight w:val="yellow"/>
        </w:rPr>
        <w:t>Insérer ici un diagramme de GANTT</w:t>
      </w:r>
      <w:r w:rsidR="00242C31" w:rsidRPr="00EE4342">
        <w:rPr>
          <w:rFonts w:ascii="Arial" w:hAnsi="Arial" w:cs="Arial"/>
          <w:highlight w:val="yellow"/>
        </w:rPr>
        <w:t xml:space="preserve"> indiquant les phases.</w:t>
      </w:r>
    </w:p>
    <w:p w14:paraId="2E0E2E26" w14:textId="710D37FA" w:rsidR="007874E4" w:rsidRDefault="007874E4" w:rsidP="00E0356B">
      <w:pPr>
        <w:spacing w:after="0" w:line="240" w:lineRule="auto"/>
        <w:rPr>
          <w:rFonts w:ascii="Arial" w:hAnsi="Arial" w:cs="Arial"/>
        </w:rPr>
      </w:pPr>
    </w:p>
    <w:p w14:paraId="04538C9C" w14:textId="5E8A5CF5" w:rsidR="007874E4" w:rsidRPr="00EE4342" w:rsidRDefault="007874E4" w:rsidP="00EE4342">
      <w:pPr>
        <w:tabs>
          <w:tab w:val="left" w:pos="1311"/>
        </w:tabs>
        <w:jc w:val="both"/>
        <w:rPr>
          <w:rFonts w:ascii="Arial" w:hAnsi="Arial" w:cs="Arial"/>
          <w:i/>
          <w:sz w:val="20"/>
          <w:szCs w:val="20"/>
          <w:lang w:eastAsia="fr-BE"/>
        </w:rPr>
      </w:pPr>
      <w:r w:rsidRPr="00EE4342">
        <w:rPr>
          <w:rFonts w:ascii="Arial" w:hAnsi="Arial" w:cs="Arial"/>
          <w:i/>
          <w:sz w:val="20"/>
          <w:szCs w:val="20"/>
          <w:u w:val="single"/>
          <w:lang w:eastAsia="fr-BE"/>
        </w:rPr>
        <w:t>Pérennisation</w:t>
      </w:r>
      <w:r>
        <w:rPr>
          <w:rFonts w:ascii="Arial" w:hAnsi="Arial" w:cs="Arial"/>
          <w:i/>
          <w:sz w:val="20"/>
          <w:szCs w:val="20"/>
          <w:lang w:eastAsia="fr-BE"/>
        </w:rPr>
        <w:t xml:space="preserve"> : ensemble des </w:t>
      </w:r>
      <w:r w:rsidRPr="00EE4342">
        <w:rPr>
          <w:rFonts w:ascii="Arial" w:hAnsi="Arial" w:cs="Arial"/>
          <w:i/>
          <w:sz w:val="20"/>
          <w:szCs w:val="20"/>
          <w:lang w:eastAsia="fr-BE"/>
        </w:rPr>
        <w:t xml:space="preserve">actions </w:t>
      </w:r>
      <w:r>
        <w:rPr>
          <w:rFonts w:ascii="Arial" w:hAnsi="Arial" w:cs="Arial"/>
          <w:i/>
          <w:sz w:val="20"/>
          <w:szCs w:val="20"/>
          <w:lang w:eastAsia="fr-BE"/>
        </w:rPr>
        <w:t>prévues</w:t>
      </w:r>
      <w:r w:rsidR="00EE4342">
        <w:rPr>
          <w:rFonts w:ascii="Arial" w:hAnsi="Arial" w:cs="Arial"/>
          <w:i/>
          <w:sz w:val="20"/>
          <w:szCs w:val="20"/>
          <w:lang w:eastAsia="fr-BE"/>
        </w:rPr>
        <w:t>, dès</w:t>
      </w:r>
      <w:r w:rsidRPr="00EE4342">
        <w:rPr>
          <w:rFonts w:ascii="Arial" w:hAnsi="Arial" w:cs="Arial"/>
          <w:i/>
          <w:sz w:val="20"/>
          <w:szCs w:val="20"/>
          <w:lang w:eastAsia="fr-BE"/>
        </w:rPr>
        <w:t xml:space="preserve"> </w:t>
      </w:r>
      <w:r>
        <w:rPr>
          <w:rFonts w:ascii="Arial" w:hAnsi="Arial" w:cs="Arial"/>
          <w:i/>
          <w:sz w:val="20"/>
          <w:szCs w:val="20"/>
          <w:lang w:eastAsia="fr-BE"/>
        </w:rPr>
        <w:t>la conception du projet</w:t>
      </w:r>
      <w:r w:rsidR="00EE4342">
        <w:rPr>
          <w:rFonts w:ascii="Arial" w:hAnsi="Arial" w:cs="Arial"/>
          <w:i/>
          <w:sz w:val="20"/>
          <w:szCs w:val="20"/>
          <w:lang w:eastAsia="fr-BE"/>
        </w:rPr>
        <w:t>,</w:t>
      </w:r>
      <w:r>
        <w:rPr>
          <w:rFonts w:ascii="Arial" w:hAnsi="Arial" w:cs="Arial"/>
          <w:i/>
          <w:sz w:val="20"/>
          <w:szCs w:val="20"/>
          <w:lang w:eastAsia="fr-BE"/>
        </w:rPr>
        <w:t xml:space="preserve"> </w:t>
      </w:r>
      <w:r w:rsidRPr="00EE4342">
        <w:rPr>
          <w:rFonts w:ascii="Arial" w:hAnsi="Arial" w:cs="Arial"/>
          <w:i/>
          <w:sz w:val="20"/>
          <w:szCs w:val="20"/>
          <w:lang w:eastAsia="fr-BE"/>
        </w:rPr>
        <w:t>pour inscrire les modules de formation développés dans les offres structurelles des partenaires du projet ou d’autres opérateurs de formation.</w:t>
      </w:r>
    </w:p>
    <w:p w14:paraId="2A77A7F0" w14:textId="77777777" w:rsidR="006301AB" w:rsidRPr="004A75F7" w:rsidRDefault="006301AB" w:rsidP="006301AB">
      <w:pPr>
        <w:pStyle w:val="Titre2"/>
      </w:pPr>
      <w:bookmarkStart w:id="25" w:name="_Toc1485554"/>
      <w:r w:rsidRPr="004A75F7">
        <w:t>Descriptif synthétique du projet</w:t>
      </w:r>
      <w:bookmarkEnd w:id="25"/>
    </w:p>
    <w:p w14:paraId="4B726507" w14:textId="77777777" w:rsidR="006301AB" w:rsidRDefault="006301AB" w:rsidP="006301AB">
      <w:pPr>
        <w:spacing w:after="0" w:line="240" w:lineRule="auto"/>
        <w:rPr>
          <w:rFonts w:ascii="Arial" w:hAnsi="Arial" w:cs="Arial"/>
          <w:i/>
          <w:sz w:val="20"/>
          <w:szCs w:val="20"/>
        </w:rPr>
      </w:pPr>
    </w:p>
    <w:p w14:paraId="7E9A88EB" w14:textId="77777777" w:rsidR="006301AB" w:rsidRDefault="006301AB" w:rsidP="006301AB">
      <w:pPr>
        <w:spacing w:after="0" w:line="240" w:lineRule="auto"/>
        <w:rPr>
          <w:rFonts w:ascii="Arial" w:hAnsi="Arial" w:cs="Arial"/>
          <w:i/>
          <w:sz w:val="20"/>
          <w:szCs w:val="20"/>
        </w:rPr>
      </w:pPr>
      <w:r w:rsidRPr="00351968">
        <w:rPr>
          <w:rFonts w:ascii="Arial" w:hAnsi="Arial" w:cs="Arial"/>
          <w:i/>
          <w:sz w:val="20"/>
          <w:szCs w:val="20"/>
        </w:rPr>
        <w:t xml:space="preserve">À </w:t>
      </w:r>
      <w:r>
        <w:rPr>
          <w:rFonts w:ascii="Arial" w:hAnsi="Arial" w:cs="Arial"/>
          <w:i/>
          <w:sz w:val="20"/>
          <w:szCs w:val="20"/>
        </w:rPr>
        <w:t>compléter</w:t>
      </w:r>
      <w:r w:rsidRPr="00351968">
        <w:rPr>
          <w:rFonts w:ascii="Arial" w:hAnsi="Arial" w:cs="Arial"/>
          <w:i/>
          <w:sz w:val="20"/>
          <w:szCs w:val="20"/>
        </w:rPr>
        <w:t xml:space="preserve"> par le porteur du projet. </w:t>
      </w:r>
    </w:p>
    <w:p w14:paraId="0983953D" w14:textId="5781EDCA" w:rsidR="006301AB" w:rsidRDefault="006301AB" w:rsidP="006301AB">
      <w:pPr>
        <w:spacing w:after="0" w:line="240" w:lineRule="auto"/>
        <w:rPr>
          <w:rFonts w:ascii="Arial" w:hAnsi="Arial" w:cs="Arial"/>
        </w:rPr>
      </w:pPr>
      <w:proofErr w:type="gramStart"/>
      <w:r w:rsidRPr="00351968">
        <w:rPr>
          <w:rFonts w:ascii="Arial" w:hAnsi="Arial" w:cs="Arial"/>
          <w:i/>
          <w:sz w:val="20"/>
          <w:szCs w:val="20"/>
        </w:rPr>
        <w:t>Résumez en</w:t>
      </w:r>
      <w:proofErr w:type="gramEnd"/>
      <w:r w:rsidRPr="00351968">
        <w:rPr>
          <w:rFonts w:ascii="Arial" w:hAnsi="Arial" w:cs="Arial"/>
          <w:i/>
          <w:sz w:val="20"/>
          <w:szCs w:val="20"/>
        </w:rPr>
        <w:t xml:space="preserve"> </w:t>
      </w:r>
      <w:r w:rsidRPr="002F7E79">
        <w:rPr>
          <w:rFonts w:ascii="Arial" w:hAnsi="Arial" w:cs="Arial"/>
          <w:b/>
          <w:i/>
          <w:sz w:val="20"/>
          <w:szCs w:val="20"/>
        </w:rPr>
        <w:t>1 page maximum</w:t>
      </w:r>
      <w:r w:rsidRPr="00351968">
        <w:rPr>
          <w:rFonts w:ascii="Arial" w:hAnsi="Arial" w:cs="Arial"/>
          <w:i/>
          <w:sz w:val="20"/>
          <w:szCs w:val="20"/>
        </w:rPr>
        <w:t xml:space="preserve"> le contexte, les objectifs, le caractère innovant, les marchés </w:t>
      </w:r>
      <w:r>
        <w:rPr>
          <w:rFonts w:ascii="Arial" w:hAnsi="Arial" w:cs="Arial"/>
          <w:i/>
          <w:sz w:val="20"/>
          <w:szCs w:val="20"/>
        </w:rPr>
        <w:t xml:space="preserve">de formation </w:t>
      </w:r>
      <w:r w:rsidRPr="00351968">
        <w:rPr>
          <w:rFonts w:ascii="Arial" w:hAnsi="Arial" w:cs="Arial"/>
          <w:i/>
          <w:sz w:val="20"/>
          <w:szCs w:val="20"/>
        </w:rPr>
        <w:t>visés</w:t>
      </w:r>
      <w:r>
        <w:rPr>
          <w:rFonts w:ascii="Arial" w:hAnsi="Arial" w:cs="Arial"/>
          <w:i/>
          <w:sz w:val="20"/>
          <w:szCs w:val="20"/>
        </w:rPr>
        <w:t xml:space="preserve"> y compris les publics-cibles,</w:t>
      </w:r>
      <w:r w:rsidRPr="00351968">
        <w:rPr>
          <w:rFonts w:ascii="Arial" w:hAnsi="Arial" w:cs="Arial"/>
          <w:i/>
          <w:sz w:val="20"/>
          <w:szCs w:val="20"/>
        </w:rPr>
        <w:t xml:space="preserve"> et les retombées</w:t>
      </w:r>
      <w:r>
        <w:rPr>
          <w:rFonts w:ascii="Arial" w:hAnsi="Arial" w:cs="Arial"/>
          <w:i/>
          <w:sz w:val="20"/>
          <w:szCs w:val="20"/>
        </w:rPr>
        <w:t xml:space="preserve"> socio-</w:t>
      </w:r>
      <w:r w:rsidRPr="00351968">
        <w:rPr>
          <w:rFonts w:ascii="Arial" w:hAnsi="Arial" w:cs="Arial"/>
          <w:i/>
          <w:sz w:val="20"/>
          <w:szCs w:val="20"/>
        </w:rPr>
        <w:t>économiques attendues du projet</w:t>
      </w:r>
      <w:r>
        <w:rPr>
          <w:rFonts w:ascii="Arial" w:hAnsi="Arial" w:cs="Arial"/>
          <w:i/>
          <w:sz w:val="20"/>
          <w:szCs w:val="20"/>
        </w:rPr>
        <w:t xml:space="preserve"> (y compris l’emploi créé quand des DE sont formés)</w:t>
      </w:r>
      <w:r w:rsidRPr="00351968">
        <w:rPr>
          <w:rFonts w:ascii="Arial" w:hAnsi="Arial" w:cs="Arial"/>
          <w:i/>
          <w:sz w:val="20"/>
          <w:szCs w:val="20"/>
        </w:rPr>
        <w:t>.</w:t>
      </w:r>
      <w:r>
        <w:rPr>
          <w:rFonts w:ascii="Arial" w:hAnsi="Arial" w:cs="Arial"/>
          <w:i/>
          <w:sz w:val="20"/>
          <w:szCs w:val="20"/>
        </w:rPr>
        <w:t xml:space="preserve"> Aidez-vous de schémas.</w:t>
      </w:r>
    </w:p>
    <w:p w14:paraId="1800EE00" w14:textId="77777777" w:rsidR="006301AB" w:rsidRDefault="006301AB" w:rsidP="006301AB">
      <w:pPr>
        <w:spacing w:after="0" w:line="240" w:lineRule="auto"/>
        <w:rPr>
          <w:rFonts w:ascii="Arial" w:hAnsi="Arial" w:cs="Arial"/>
        </w:rPr>
      </w:pPr>
    </w:p>
    <w:p w14:paraId="2329594C" w14:textId="77777777" w:rsidR="007874E4" w:rsidRDefault="007874E4" w:rsidP="00E0356B">
      <w:pPr>
        <w:spacing w:after="0" w:line="240" w:lineRule="auto"/>
        <w:rPr>
          <w:rFonts w:ascii="Arial" w:hAnsi="Arial" w:cs="Arial"/>
        </w:rPr>
      </w:pPr>
    </w:p>
    <w:p w14:paraId="2BAB3305" w14:textId="77777777" w:rsidR="00E0356B" w:rsidRDefault="00E0356B" w:rsidP="00E0356B">
      <w:pPr>
        <w:spacing w:after="0" w:line="240" w:lineRule="auto"/>
        <w:rPr>
          <w:rFonts w:ascii="Arial" w:hAnsi="Arial" w:cs="Arial"/>
        </w:rPr>
      </w:pPr>
    </w:p>
    <w:p w14:paraId="61D10ED2" w14:textId="28A5B42A" w:rsidR="00E0356B" w:rsidRDefault="00E0356B" w:rsidP="00E0356B">
      <w:pPr>
        <w:pStyle w:val="Titre2"/>
      </w:pPr>
      <w:bookmarkStart w:id="26" w:name="_Toc477857198"/>
      <w:bookmarkStart w:id="27" w:name="_Toc1485555"/>
      <w:r>
        <w:t>Résumé du projet pour un communiqué de presse</w:t>
      </w:r>
      <w:bookmarkEnd w:id="26"/>
      <w:bookmarkEnd w:id="27"/>
    </w:p>
    <w:p w14:paraId="2C327D7C" w14:textId="77777777" w:rsidR="00E0356B" w:rsidRPr="00312D0D" w:rsidRDefault="00E0356B" w:rsidP="00E0356B">
      <w:pPr>
        <w:rPr>
          <w:rFonts w:ascii="Arial" w:hAnsi="Arial" w:cs="Arial"/>
          <w:i/>
          <w:sz w:val="20"/>
          <w:szCs w:val="20"/>
        </w:rPr>
      </w:pPr>
      <w:r w:rsidRPr="00312D0D">
        <w:rPr>
          <w:rFonts w:ascii="Arial" w:hAnsi="Arial" w:cs="Arial"/>
          <w:i/>
          <w:sz w:val="20"/>
          <w:szCs w:val="20"/>
        </w:rPr>
        <w:t>Résumez en 1000 caractères maximum</w:t>
      </w:r>
    </w:p>
    <w:p w14:paraId="2804C6CE" w14:textId="77777777" w:rsidR="00E0356B" w:rsidRDefault="00E0356B" w:rsidP="00E0356B">
      <w:pPr>
        <w:rPr>
          <w:rFonts w:ascii="Arial" w:hAnsi="Arial" w:cs="Arial"/>
          <w:sz w:val="20"/>
          <w:szCs w:val="20"/>
        </w:rPr>
      </w:pPr>
    </w:p>
    <w:p w14:paraId="5A4B8E9F" w14:textId="77777777" w:rsidR="00E0356B" w:rsidRDefault="00E0356B" w:rsidP="00E0356B">
      <w:pPr>
        <w:rPr>
          <w:rFonts w:ascii="Arial" w:hAnsi="Arial" w:cs="Arial"/>
          <w:sz w:val="20"/>
          <w:szCs w:val="20"/>
        </w:rPr>
      </w:pPr>
    </w:p>
    <w:p w14:paraId="1FAB5609" w14:textId="77777777" w:rsidR="00E0356B" w:rsidRDefault="00E0356B" w:rsidP="00E0356B">
      <w:pPr>
        <w:rPr>
          <w:rFonts w:ascii="Arial" w:hAnsi="Arial" w:cs="Arial"/>
          <w:sz w:val="20"/>
          <w:szCs w:val="20"/>
        </w:rPr>
      </w:pPr>
    </w:p>
    <w:p w14:paraId="0B105CCE" w14:textId="77777777" w:rsidR="00E0356B" w:rsidRDefault="00E0356B" w:rsidP="00E0356B"/>
    <w:p w14:paraId="0DC513E5" w14:textId="77777777" w:rsidR="00E0356B" w:rsidRDefault="00E0356B" w:rsidP="00E0356B"/>
    <w:p w14:paraId="5C98EF7D" w14:textId="77777777" w:rsidR="00E0356B" w:rsidRDefault="00E0356B" w:rsidP="00E0356B"/>
    <w:p w14:paraId="72286A32" w14:textId="77777777" w:rsidR="00E0356B" w:rsidRDefault="00E0356B" w:rsidP="00E0356B"/>
    <w:p w14:paraId="137EED90" w14:textId="77777777" w:rsidR="00E0356B" w:rsidRDefault="00E0356B" w:rsidP="00E0356B"/>
    <w:p w14:paraId="076C6849" w14:textId="77777777" w:rsidR="00E0356B" w:rsidRDefault="00E0356B" w:rsidP="00E0356B"/>
    <w:p w14:paraId="64E96A1F" w14:textId="77777777" w:rsidR="00E0356B" w:rsidRDefault="00E0356B" w:rsidP="00E0356B">
      <w:pPr>
        <w:pBdr>
          <w:top w:val="single" w:sz="4" w:space="1" w:color="auto"/>
        </w:pBdr>
      </w:pPr>
    </w:p>
    <w:p w14:paraId="2F3643D3" w14:textId="77777777" w:rsidR="000035CA" w:rsidRDefault="000035CA">
      <w:pPr>
        <w:spacing w:after="0" w:line="240" w:lineRule="auto"/>
        <w:rPr>
          <w:rFonts w:ascii="Arial" w:eastAsia="Times New Roman" w:hAnsi="Arial"/>
          <w:b/>
          <w:bCs/>
          <w:color w:val="FFFFFF"/>
          <w:szCs w:val="24"/>
        </w:rPr>
      </w:pPr>
      <w:r>
        <w:br w:type="page"/>
      </w:r>
    </w:p>
    <w:p w14:paraId="2F040AA8" w14:textId="297C7123" w:rsidR="009452D0" w:rsidRPr="00EE4342" w:rsidRDefault="006301AB" w:rsidP="00EE4342">
      <w:pPr>
        <w:pStyle w:val="Titre1"/>
      </w:pPr>
      <w:bookmarkStart w:id="28" w:name="_Toc1485556"/>
      <w:r>
        <w:lastRenderedPageBreak/>
        <w:t>Descriptif</w:t>
      </w:r>
      <w:r w:rsidR="004555BB" w:rsidRPr="004555BB">
        <w:t xml:space="preserve"> du projet</w:t>
      </w:r>
      <w:bookmarkEnd w:id="28"/>
      <w:r w:rsidR="004555BB" w:rsidRPr="004555BB">
        <w:t xml:space="preserve"> </w:t>
      </w:r>
    </w:p>
    <w:p w14:paraId="3BD20147" w14:textId="77777777" w:rsidR="004555BB" w:rsidRPr="00EE4342" w:rsidRDefault="004555BB" w:rsidP="00EE4342">
      <w:pPr>
        <w:spacing w:after="0"/>
        <w:rPr>
          <w:rFonts w:ascii="Arial" w:hAnsi="Arial" w:cs="Arial"/>
          <w:sz w:val="20"/>
          <w:szCs w:val="20"/>
        </w:rPr>
      </w:pPr>
    </w:p>
    <w:p w14:paraId="4919AB6B" w14:textId="12DC2794" w:rsidR="00743CFD" w:rsidRDefault="002A7BC9" w:rsidP="00743CFD">
      <w:pPr>
        <w:pStyle w:val="Titre2"/>
      </w:pPr>
      <w:bookmarkStart w:id="29" w:name="_Toc1485557"/>
      <w:r>
        <w:t xml:space="preserve">Contexte et </w:t>
      </w:r>
      <w:r w:rsidR="004555BB">
        <w:t>Objectifs du projet</w:t>
      </w:r>
      <w:bookmarkEnd w:id="29"/>
    </w:p>
    <w:p w14:paraId="78D20049" w14:textId="77777777" w:rsidR="00743CFD" w:rsidRDefault="00743CFD" w:rsidP="00743CFD">
      <w:pPr>
        <w:pStyle w:val="Titre3"/>
      </w:pPr>
      <w:bookmarkStart w:id="30" w:name="_Toc1485558"/>
      <w:r>
        <w:t>Le contexte du projet</w:t>
      </w:r>
      <w:bookmarkEnd w:id="30"/>
    </w:p>
    <w:p w14:paraId="2B61D73F" w14:textId="77777777" w:rsidR="00743CFD" w:rsidRDefault="00743CFD" w:rsidP="00743CFD">
      <w:pPr>
        <w:spacing w:after="0"/>
        <w:rPr>
          <w:rFonts w:ascii="Arial" w:hAnsi="Arial" w:cs="Arial"/>
          <w:sz w:val="20"/>
          <w:szCs w:val="20"/>
        </w:rPr>
      </w:pPr>
    </w:p>
    <w:p w14:paraId="638B66EC" w14:textId="77777777" w:rsidR="00743CFD" w:rsidRPr="00304591" w:rsidRDefault="00743CFD" w:rsidP="00743CFD">
      <w:pPr>
        <w:spacing w:after="0"/>
        <w:rPr>
          <w:rFonts w:ascii="Arial" w:hAnsi="Arial" w:cs="Arial"/>
          <w:sz w:val="20"/>
          <w:szCs w:val="20"/>
        </w:rPr>
      </w:pPr>
    </w:p>
    <w:p w14:paraId="75F8602C" w14:textId="45DACDC5" w:rsidR="00743CFD" w:rsidRDefault="00743CFD" w:rsidP="00743CFD">
      <w:pPr>
        <w:pStyle w:val="Titre3"/>
      </w:pPr>
      <w:bookmarkStart w:id="31" w:name="_Toc1485559"/>
      <w:r>
        <w:t xml:space="preserve">L’objectif </w:t>
      </w:r>
      <w:r w:rsidR="000F72BE">
        <w:t>du projet</w:t>
      </w:r>
      <w:bookmarkEnd w:id="31"/>
    </w:p>
    <w:p w14:paraId="7614DAE0" w14:textId="77777777" w:rsidR="000F72BE" w:rsidRPr="000F72BE" w:rsidRDefault="000F72BE" w:rsidP="00EE4342"/>
    <w:p w14:paraId="548E5C2A" w14:textId="77777777" w:rsidR="00743CFD" w:rsidRDefault="00743CFD" w:rsidP="00743CFD">
      <w:pPr>
        <w:spacing w:after="0"/>
        <w:rPr>
          <w:rFonts w:ascii="Arial" w:hAnsi="Arial" w:cs="Arial"/>
          <w:sz w:val="20"/>
          <w:szCs w:val="20"/>
        </w:rPr>
      </w:pPr>
    </w:p>
    <w:p w14:paraId="28502C81" w14:textId="52208D55" w:rsidR="000F72BE" w:rsidRDefault="000F72BE" w:rsidP="000F72BE">
      <w:pPr>
        <w:pStyle w:val="Titre2"/>
      </w:pPr>
      <w:bookmarkStart w:id="32" w:name="_Toc1485560"/>
      <w:r>
        <w:t>Description du bien-fondé du projet</w:t>
      </w:r>
      <w:bookmarkEnd w:id="32"/>
      <w:r>
        <w:t xml:space="preserve"> </w:t>
      </w:r>
    </w:p>
    <w:p w14:paraId="74728B8D" w14:textId="77777777" w:rsidR="00743CFD" w:rsidRDefault="00743CFD" w:rsidP="00743CFD">
      <w:pPr>
        <w:spacing w:after="0"/>
        <w:rPr>
          <w:rFonts w:ascii="Arial" w:hAnsi="Arial" w:cs="Arial"/>
          <w:sz w:val="20"/>
          <w:szCs w:val="20"/>
        </w:rPr>
      </w:pPr>
    </w:p>
    <w:p w14:paraId="69608752" w14:textId="77777777" w:rsidR="00743CFD" w:rsidRDefault="00743CFD" w:rsidP="00743CFD">
      <w:pPr>
        <w:pStyle w:val="Titre3"/>
      </w:pPr>
      <w:bookmarkStart w:id="33" w:name="_Toc1485561"/>
      <w:r>
        <w:t>Démonstration du caractère innovant du projet par rapport à l’offre actuelle de formation</w:t>
      </w:r>
      <w:bookmarkEnd w:id="33"/>
    </w:p>
    <w:p w14:paraId="37345298" w14:textId="77777777" w:rsidR="00743CFD" w:rsidRDefault="00743CFD" w:rsidP="00743CFD">
      <w:pPr>
        <w:spacing w:after="0"/>
      </w:pPr>
    </w:p>
    <w:p w14:paraId="6D516A15" w14:textId="77777777" w:rsidR="00743CFD" w:rsidRDefault="00743CFD" w:rsidP="00743CFD">
      <w:pPr>
        <w:spacing w:after="0"/>
      </w:pPr>
    </w:p>
    <w:p w14:paraId="675F91CD" w14:textId="77777777" w:rsidR="00743CFD" w:rsidRPr="00E70CEE" w:rsidRDefault="00743CFD" w:rsidP="00743CFD">
      <w:pPr>
        <w:pStyle w:val="Titre3"/>
      </w:pPr>
      <w:bookmarkStart w:id="34" w:name="_Toc1485562"/>
      <w:r w:rsidRPr="00E70CEE">
        <w:t>Démontrer l’existence du besoin dans le tissu industriel</w:t>
      </w:r>
      <w:bookmarkEnd w:id="34"/>
    </w:p>
    <w:p w14:paraId="58694E25" w14:textId="77777777" w:rsidR="00743CFD" w:rsidRDefault="00743CFD" w:rsidP="00743CFD">
      <w:pPr>
        <w:spacing w:after="0" w:line="240" w:lineRule="auto"/>
        <w:rPr>
          <w:rFonts w:ascii="Arial" w:hAnsi="Arial" w:cs="Arial"/>
          <w:sz w:val="20"/>
          <w:szCs w:val="20"/>
        </w:rPr>
      </w:pPr>
    </w:p>
    <w:p w14:paraId="5AE7D820" w14:textId="77777777" w:rsidR="00743CFD" w:rsidRDefault="00743CFD" w:rsidP="00743CFD">
      <w:pPr>
        <w:spacing w:after="0" w:line="240" w:lineRule="auto"/>
        <w:rPr>
          <w:rFonts w:ascii="Arial" w:hAnsi="Arial" w:cs="Arial"/>
          <w:sz w:val="20"/>
          <w:szCs w:val="20"/>
        </w:rPr>
      </w:pPr>
    </w:p>
    <w:p w14:paraId="5920C212" w14:textId="77777777" w:rsidR="00743CFD" w:rsidRDefault="00743CFD" w:rsidP="00743CFD">
      <w:pPr>
        <w:spacing w:after="0" w:line="240" w:lineRule="auto"/>
        <w:rPr>
          <w:rFonts w:ascii="Arial" w:hAnsi="Arial" w:cs="Arial"/>
          <w:sz w:val="20"/>
          <w:szCs w:val="20"/>
        </w:rPr>
      </w:pPr>
    </w:p>
    <w:p w14:paraId="31F0B17D" w14:textId="77777777" w:rsidR="008F13C5" w:rsidRDefault="008F13C5" w:rsidP="00EE4342">
      <w:pPr>
        <w:pStyle w:val="Titre2"/>
      </w:pPr>
      <w:bookmarkStart w:id="35" w:name="_Toc1485563"/>
      <w:r>
        <w:t>Organisation du projet</w:t>
      </w:r>
      <w:bookmarkEnd w:id="35"/>
      <w:r>
        <w:t xml:space="preserve"> </w:t>
      </w:r>
    </w:p>
    <w:p w14:paraId="75906825" w14:textId="77777777" w:rsidR="006301AB" w:rsidRPr="00CB2777" w:rsidRDefault="006301AB" w:rsidP="006301AB">
      <w:pPr>
        <w:pStyle w:val="Titre3"/>
      </w:pPr>
      <w:bookmarkStart w:id="36" w:name="_Toc1485564"/>
      <w:r w:rsidRPr="00CB2777">
        <w:t>Description de l’organisation générale du projet</w:t>
      </w:r>
      <w:bookmarkEnd w:id="36"/>
    </w:p>
    <w:p w14:paraId="3FF839DE" w14:textId="77777777" w:rsidR="006301AB" w:rsidRPr="002F7E79" w:rsidRDefault="006301AB" w:rsidP="006301AB">
      <w:pPr>
        <w:rPr>
          <w:i/>
          <w:lang w:eastAsia="fr-BE"/>
        </w:rPr>
      </w:pPr>
      <w:r w:rsidRPr="002F7E79">
        <w:rPr>
          <w:i/>
          <w:lang w:eastAsia="fr-BE"/>
        </w:rPr>
        <w:t>Indiquer les organes de gouvernance du proje</w:t>
      </w:r>
      <w:r>
        <w:rPr>
          <w:i/>
          <w:lang w:eastAsia="fr-BE"/>
        </w:rPr>
        <w:t xml:space="preserve">t </w:t>
      </w:r>
      <w:r w:rsidRPr="002F7E79">
        <w:rPr>
          <w:i/>
          <w:lang w:eastAsia="fr-BE"/>
        </w:rPr>
        <w:t xml:space="preserve"> et l’organisation du projet en phases (voir 1.8.2).</w:t>
      </w:r>
    </w:p>
    <w:p w14:paraId="580E9FE8" w14:textId="77777777" w:rsidR="006301AB" w:rsidRPr="00EE4342" w:rsidRDefault="006301AB" w:rsidP="00240D52">
      <w:pPr>
        <w:rPr>
          <w:rFonts w:cs="Arial"/>
        </w:rPr>
      </w:pPr>
    </w:p>
    <w:p w14:paraId="753E9936" w14:textId="30D0DF2D" w:rsidR="000F72BE" w:rsidRDefault="000F72BE" w:rsidP="006301AB">
      <w:pPr>
        <w:pStyle w:val="Titre3"/>
      </w:pPr>
      <w:bookmarkStart w:id="37" w:name="_Toc1485565"/>
      <w:r>
        <w:t>Rôle et valeur ajoutée de l’ensemble des partenaires</w:t>
      </w:r>
      <w:bookmarkEnd w:id="37"/>
    </w:p>
    <w:p w14:paraId="2827D5A4" w14:textId="52EBE85B" w:rsidR="00743CFD" w:rsidRPr="00EE4342" w:rsidRDefault="000E7801" w:rsidP="00743CFD">
      <w:pPr>
        <w:spacing w:after="0" w:line="240" w:lineRule="auto"/>
        <w:rPr>
          <w:rFonts w:ascii="Arial" w:hAnsi="Arial" w:cs="Arial"/>
          <w:i/>
          <w:sz w:val="20"/>
          <w:szCs w:val="20"/>
        </w:rPr>
      </w:pPr>
      <w:r w:rsidRPr="00EE4342">
        <w:rPr>
          <w:rFonts w:ascii="Arial" w:eastAsia="Times New Roman" w:hAnsi="Arial"/>
          <w:bCs/>
          <w:i/>
          <w:sz w:val="20"/>
          <w:szCs w:val="20"/>
        </w:rPr>
        <w:t>Détaillez les compétences et</w:t>
      </w:r>
      <w:r w:rsidR="00BB3C41">
        <w:rPr>
          <w:rFonts w:ascii="Arial" w:eastAsia="Times New Roman" w:hAnsi="Arial"/>
          <w:bCs/>
          <w:i/>
          <w:sz w:val="20"/>
          <w:szCs w:val="20"/>
        </w:rPr>
        <w:t xml:space="preserve"> justifiez</w:t>
      </w:r>
      <w:r w:rsidRPr="00EE4342">
        <w:rPr>
          <w:rFonts w:ascii="Arial" w:eastAsia="Times New Roman" w:hAnsi="Arial"/>
          <w:bCs/>
          <w:i/>
          <w:sz w:val="20"/>
          <w:szCs w:val="20"/>
        </w:rPr>
        <w:t xml:space="preserve"> le</w:t>
      </w:r>
      <w:r w:rsidR="00BA5827" w:rsidRPr="00EE4342">
        <w:rPr>
          <w:rFonts w:ascii="Arial" w:eastAsia="Times New Roman" w:hAnsi="Arial"/>
          <w:bCs/>
          <w:i/>
          <w:sz w:val="20"/>
          <w:szCs w:val="20"/>
        </w:rPr>
        <w:t>s</w:t>
      </w:r>
      <w:r w:rsidRPr="00EE4342">
        <w:rPr>
          <w:rFonts w:ascii="Arial" w:eastAsia="Times New Roman" w:hAnsi="Arial"/>
          <w:bCs/>
          <w:i/>
          <w:sz w:val="20"/>
          <w:szCs w:val="20"/>
        </w:rPr>
        <w:t xml:space="preserve"> rôles </w:t>
      </w:r>
      <w:r w:rsidR="00BB3C41">
        <w:rPr>
          <w:rFonts w:ascii="Arial" w:eastAsia="Times New Roman" w:hAnsi="Arial"/>
          <w:bCs/>
          <w:i/>
          <w:sz w:val="20"/>
          <w:szCs w:val="20"/>
        </w:rPr>
        <w:t xml:space="preserve">portés par chacun des </w:t>
      </w:r>
      <w:r w:rsidR="00BA5827" w:rsidRPr="00EE4342">
        <w:rPr>
          <w:rFonts w:ascii="Arial" w:eastAsia="Times New Roman" w:hAnsi="Arial"/>
          <w:bCs/>
          <w:i/>
          <w:sz w:val="20"/>
          <w:szCs w:val="20"/>
        </w:rPr>
        <w:t>partenaire</w:t>
      </w:r>
      <w:r w:rsidR="00BB3C41">
        <w:rPr>
          <w:rFonts w:ascii="Arial" w:eastAsia="Times New Roman" w:hAnsi="Arial"/>
          <w:bCs/>
          <w:i/>
          <w:sz w:val="20"/>
          <w:szCs w:val="20"/>
        </w:rPr>
        <w:t>s</w:t>
      </w:r>
      <w:r w:rsidR="00B5498D">
        <w:rPr>
          <w:rFonts w:ascii="Arial" w:eastAsia="Times New Roman" w:hAnsi="Arial"/>
          <w:bCs/>
          <w:i/>
          <w:sz w:val="20"/>
          <w:szCs w:val="20"/>
        </w:rPr>
        <w:t xml:space="preserve">. </w:t>
      </w:r>
    </w:p>
    <w:p w14:paraId="1B3BCDBF" w14:textId="7F50D51A" w:rsidR="00743CFD" w:rsidRPr="00EE4342" w:rsidRDefault="00B5498D" w:rsidP="00743CFD">
      <w:pPr>
        <w:rPr>
          <w:rFonts w:ascii="Arial" w:hAnsi="Arial" w:cs="Arial"/>
          <w:i/>
          <w:sz w:val="20"/>
          <w:szCs w:val="20"/>
        </w:rPr>
      </w:pPr>
      <w:r>
        <w:rPr>
          <w:rFonts w:ascii="Arial" w:hAnsi="Arial" w:cs="Arial"/>
          <w:i/>
          <w:sz w:val="20"/>
          <w:szCs w:val="20"/>
        </w:rPr>
        <w:t>Indiquez la qualification et la valeur ajoutée du partenaire (habituellement le porteur du projet) pour son rôle de coordinateur du projet collaboratif</w:t>
      </w:r>
    </w:p>
    <w:p w14:paraId="12B3C4F6" w14:textId="20A2F0C1" w:rsidR="00C13774" w:rsidRDefault="00C13774" w:rsidP="00743CFD">
      <w:pPr>
        <w:rPr>
          <w:rFonts w:ascii="Arial" w:hAnsi="Arial" w:cs="Arial"/>
          <w:sz w:val="20"/>
          <w:szCs w:val="20"/>
        </w:rPr>
      </w:pPr>
      <w:r>
        <w:rPr>
          <w:rFonts w:ascii="Arial" w:hAnsi="Arial" w:cs="Arial"/>
          <w:sz w:val="20"/>
          <w:szCs w:val="20"/>
        </w:rPr>
        <w:t>Porteur</w:t>
      </w:r>
    </w:p>
    <w:p w14:paraId="7CDACB6F" w14:textId="6EA7321B" w:rsidR="00D80495" w:rsidRDefault="00D80495" w:rsidP="00743CFD">
      <w:pPr>
        <w:rPr>
          <w:rFonts w:ascii="Arial" w:hAnsi="Arial" w:cs="Arial"/>
          <w:sz w:val="20"/>
          <w:szCs w:val="20"/>
        </w:rPr>
      </w:pPr>
      <w:r>
        <w:rPr>
          <w:rFonts w:ascii="Arial" w:hAnsi="Arial" w:cs="Arial"/>
          <w:sz w:val="20"/>
          <w:szCs w:val="20"/>
        </w:rPr>
        <w:t>Partenaire 1</w:t>
      </w:r>
    </w:p>
    <w:p w14:paraId="1F3A35B7" w14:textId="345946C0" w:rsidR="00D80495" w:rsidRDefault="00D80495" w:rsidP="00743CFD">
      <w:pPr>
        <w:rPr>
          <w:rFonts w:ascii="Arial" w:hAnsi="Arial" w:cs="Arial"/>
          <w:sz w:val="20"/>
          <w:szCs w:val="20"/>
        </w:rPr>
      </w:pPr>
      <w:r>
        <w:rPr>
          <w:rFonts w:ascii="Arial" w:hAnsi="Arial" w:cs="Arial"/>
          <w:sz w:val="20"/>
          <w:szCs w:val="20"/>
        </w:rPr>
        <w:t>Partenaire 2</w:t>
      </w:r>
    </w:p>
    <w:p w14:paraId="5FFC05A5" w14:textId="6CF9B9B6" w:rsidR="00D80495" w:rsidRDefault="00D80495" w:rsidP="00743CFD">
      <w:pPr>
        <w:rPr>
          <w:rFonts w:ascii="Arial" w:hAnsi="Arial" w:cs="Arial"/>
          <w:sz w:val="20"/>
          <w:szCs w:val="20"/>
        </w:rPr>
      </w:pPr>
      <w:r>
        <w:rPr>
          <w:rFonts w:ascii="Arial" w:hAnsi="Arial" w:cs="Arial"/>
          <w:sz w:val="20"/>
          <w:szCs w:val="20"/>
        </w:rPr>
        <w:t>…</w:t>
      </w:r>
    </w:p>
    <w:p w14:paraId="24298803" w14:textId="4213E016" w:rsidR="00B270E2" w:rsidRDefault="00B270E2" w:rsidP="00743CFD">
      <w:pPr>
        <w:rPr>
          <w:rFonts w:ascii="Arial" w:hAnsi="Arial" w:cs="Arial"/>
          <w:sz w:val="20"/>
          <w:szCs w:val="20"/>
        </w:rPr>
      </w:pPr>
    </w:p>
    <w:p w14:paraId="0F887E6B" w14:textId="77777777" w:rsidR="008F13C5" w:rsidRDefault="008F13C5" w:rsidP="00743CFD">
      <w:pPr>
        <w:rPr>
          <w:rFonts w:ascii="Arial" w:hAnsi="Arial" w:cs="Arial"/>
          <w:sz w:val="20"/>
          <w:szCs w:val="20"/>
        </w:rPr>
      </w:pPr>
    </w:p>
    <w:p w14:paraId="6E06237E" w14:textId="73D90DE8" w:rsidR="00B270E2" w:rsidRPr="00B270E2" w:rsidRDefault="00B270E2" w:rsidP="00EE4342">
      <w:pPr>
        <w:pStyle w:val="Titre2"/>
        <w:rPr>
          <w:rFonts w:cs="Arial"/>
        </w:rPr>
      </w:pPr>
      <w:bookmarkStart w:id="38" w:name="_Toc1485566"/>
      <w:r>
        <w:t>Résultats attendus</w:t>
      </w:r>
      <w:bookmarkEnd w:id="38"/>
      <w:r>
        <w:t xml:space="preserve"> </w:t>
      </w:r>
    </w:p>
    <w:p w14:paraId="75B33C8A" w14:textId="7991487F" w:rsidR="00B270E2" w:rsidRDefault="00B270E2" w:rsidP="00743CFD">
      <w:pPr>
        <w:pStyle w:val="Titre3"/>
        <w:rPr>
          <w:u w:val="single"/>
        </w:rPr>
      </w:pPr>
      <w:bookmarkStart w:id="39" w:name="_Toc1485567"/>
      <w:r w:rsidRPr="00EE4342">
        <w:rPr>
          <w:u w:val="single"/>
        </w:rPr>
        <w:t xml:space="preserve">Indicateurs </w:t>
      </w:r>
      <w:r w:rsidR="00300598">
        <w:rPr>
          <w:u w:val="single"/>
        </w:rPr>
        <w:t xml:space="preserve">de suivi </w:t>
      </w:r>
      <w:r w:rsidRPr="00EE4342">
        <w:rPr>
          <w:u w:val="single"/>
        </w:rPr>
        <w:t>du projet</w:t>
      </w:r>
      <w:bookmarkEnd w:id="39"/>
      <w:r w:rsidRPr="00EE4342">
        <w:rPr>
          <w:u w:val="single"/>
        </w:rPr>
        <w:t xml:space="preserve"> </w:t>
      </w:r>
    </w:p>
    <w:p w14:paraId="23320F67" w14:textId="10BE918C" w:rsidR="007E7A20" w:rsidRDefault="007E7A20" w:rsidP="00EE4342">
      <w:pPr>
        <w:rPr>
          <w:i/>
        </w:rPr>
      </w:pPr>
      <w:r>
        <w:rPr>
          <w:i/>
        </w:rPr>
        <w:t>Types d’indicateurs de projets :</w:t>
      </w:r>
    </w:p>
    <w:p w14:paraId="2438A808" w14:textId="2218A504" w:rsidR="007E7A20" w:rsidRPr="00EE4342" w:rsidRDefault="007E7A20" w:rsidP="00EE4342">
      <w:pPr>
        <w:pStyle w:val="Paragraphedeliste"/>
        <w:numPr>
          <w:ilvl w:val="0"/>
          <w:numId w:val="41"/>
        </w:numPr>
        <w:rPr>
          <w:i/>
        </w:rPr>
      </w:pPr>
      <w:r>
        <w:rPr>
          <w:i/>
        </w:rPr>
        <w:t>Atteinte des objectifs quantitatifs de production</w:t>
      </w:r>
    </w:p>
    <w:p w14:paraId="5D3BF0DD" w14:textId="0248916B" w:rsidR="007E7A20" w:rsidRDefault="007E7A20" w:rsidP="00EE4342">
      <w:pPr>
        <w:pStyle w:val="Paragraphedeliste"/>
        <w:numPr>
          <w:ilvl w:val="0"/>
          <w:numId w:val="41"/>
        </w:numPr>
        <w:rPr>
          <w:i/>
        </w:rPr>
      </w:pPr>
      <w:r>
        <w:rPr>
          <w:i/>
        </w:rPr>
        <w:t>Mesure de la démarche collaborative</w:t>
      </w:r>
    </w:p>
    <w:p w14:paraId="34FF6D9E" w14:textId="2A0643D1" w:rsidR="007E7A20" w:rsidRPr="00EE4342" w:rsidRDefault="007E7A20" w:rsidP="00EE4342">
      <w:pPr>
        <w:pStyle w:val="Paragraphedeliste"/>
        <w:numPr>
          <w:ilvl w:val="0"/>
          <w:numId w:val="41"/>
        </w:numPr>
        <w:rPr>
          <w:i/>
        </w:rPr>
      </w:pPr>
      <w:r>
        <w:rPr>
          <w:i/>
        </w:rPr>
        <w:t>Mesure du résultat des actions de pérennisation du projet</w:t>
      </w:r>
    </w:p>
    <w:p w14:paraId="1789E4DF" w14:textId="3F3DC87F" w:rsidR="00743CFD" w:rsidRPr="00EE4342" w:rsidRDefault="00743CFD" w:rsidP="00EE4342">
      <w:pPr>
        <w:pStyle w:val="Titre3"/>
        <w:rPr>
          <w:u w:val="single"/>
        </w:rPr>
      </w:pPr>
      <w:bookmarkStart w:id="40" w:name="_Toc1485568"/>
      <w:r w:rsidRPr="00EE4342">
        <w:rPr>
          <w:u w:val="single"/>
        </w:rPr>
        <w:lastRenderedPageBreak/>
        <w:t>Impact</w:t>
      </w:r>
      <w:r w:rsidR="00B270E2" w:rsidRPr="00EE4342">
        <w:rPr>
          <w:u w:val="single"/>
        </w:rPr>
        <w:t>s</w:t>
      </w:r>
      <w:r w:rsidR="00476044">
        <w:rPr>
          <w:u w:val="single"/>
        </w:rPr>
        <w:t xml:space="preserve"> du projet</w:t>
      </w:r>
      <w:bookmarkEnd w:id="40"/>
      <w:r w:rsidRPr="00EE4342">
        <w:rPr>
          <w:u w:val="single"/>
        </w:rPr>
        <w:t xml:space="preserve"> </w:t>
      </w:r>
    </w:p>
    <w:p w14:paraId="201E09DE" w14:textId="77777777" w:rsidR="00743CFD" w:rsidRPr="001A61C6" w:rsidRDefault="00743CFD" w:rsidP="00533ABD">
      <w:pPr>
        <w:pStyle w:val="Titre4"/>
      </w:pPr>
      <w:r w:rsidRPr="001A61C6">
        <w:t>Impact sur l’emploi</w:t>
      </w:r>
    </w:p>
    <w:p w14:paraId="3B6D4EBC" w14:textId="77777777" w:rsidR="00743CFD" w:rsidRPr="00ED6C6A" w:rsidRDefault="00743CFD" w:rsidP="00743CFD">
      <w:pPr>
        <w:pStyle w:val="Titre5"/>
      </w:pPr>
      <w:r w:rsidRPr="00ED6C6A">
        <w:t>Méthodologie et hypothèses de calcul</w:t>
      </w:r>
    </w:p>
    <w:p w14:paraId="6B7247E7" w14:textId="77777777" w:rsidR="00743CFD" w:rsidRDefault="00743CFD" w:rsidP="00743CFD">
      <w:pPr>
        <w:spacing w:after="0" w:line="240" w:lineRule="auto"/>
        <w:rPr>
          <w:rFonts w:ascii="Arial" w:hAnsi="Arial" w:cs="Arial"/>
          <w:sz w:val="20"/>
          <w:szCs w:val="20"/>
        </w:rPr>
      </w:pPr>
    </w:p>
    <w:p w14:paraId="1A3D5F4F" w14:textId="77777777" w:rsidR="00743CFD" w:rsidRPr="004A75F7" w:rsidRDefault="00743CFD" w:rsidP="00743CFD">
      <w:pPr>
        <w:spacing w:after="0" w:line="240" w:lineRule="auto"/>
        <w:rPr>
          <w:rFonts w:ascii="Arial" w:hAnsi="Arial" w:cs="Arial"/>
          <w:sz w:val="20"/>
          <w:szCs w:val="20"/>
        </w:rPr>
      </w:pPr>
    </w:p>
    <w:p w14:paraId="3F7E0CE0" w14:textId="77777777" w:rsidR="00743CFD" w:rsidRPr="004A75F7" w:rsidRDefault="00743CFD" w:rsidP="00743CFD">
      <w:pPr>
        <w:pStyle w:val="Titre5"/>
      </w:pPr>
      <w:r w:rsidRPr="004A75F7">
        <w:t>Emplois créés ou maintenus</w:t>
      </w:r>
    </w:p>
    <w:p w14:paraId="61C0C989" w14:textId="77777777" w:rsidR="00743CFD" w:rsidRPr="00351968" w:rsidRDefault="00743CFD" w:rsidP="00743CFD">
      <w:pPr>
        <w:spacing w:after="0" w:line="240" w:lineRule="auto"/>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39"/>
        <w:gridCol w:w="950"/>
        <w:gridCol w:w="1726"/>
        <w:gridCol w:w="3887"/>
      </w:tblGrid>
      <w:tr w:rsidR="00743CFD" w:rsidRPr="008334F1" w14:paraId="76B8281C" w14:textId="77777777" w:rsidTr="00337872">
        <w:trPr>
          <w:trHeight w:val="1023"/>
        </w:trPr>
        <w:tc>
          <w:tcPr>
            <w:tcW w:w="2651" w:type="dxa"/>
            <w:gridSpan w:val="2"/>
            <w:shd w:val="clear" w:color="auto" w:fill="D9D9D9"/>
          </w:tcPr>
          <w:p w14:paraId="3C0076A5" w14:textId="77777777" w:rsidR="00743CFD" w:rsidRPr="002D6DFC" w:rsidRDefault="00743CFD" w:rsidP="00337872">
            <w:pPr>
              <w:spacing w:after="0" w:line="240" w:lineRule="auto"/>
              <w:rPr>
                <w:rFonts w:ascii="Arial" w:hAnsi="Arial" w:cs="Arial"/>
                <w:b/>
                <w:sz w:val="20"/>
                <w:szCs w:val="20"/>
              </w:rPr>
            </w:pPr>
            <w:r w:rsidRPr="002D6DFC">
              <w:rPr>
                <w:rFonts w:ascii="Arial" w:hAnsi="Arial" w:cs="Arial"/>
                <w:b/>
                <w:sz w:val="20"/>
                <w:szCs w:val="20"/>
              </w:rPr>
              <w:t>Nombre d’emplois créés</w:t>
            </w:r>
          </w:p>
        </w:tc>
        <w:tc>
          <w:tcPr>
            <w:tcW w:w="2676" w:type="dxa"/>
            <w:gridSpan w:val="2"/>
            <w:shd w:val="clear" w:color="auto" w:fill="D9D9D9"/>
          </w:tcPr>
          <w:p w14:paraId="78D464AA" w14:textId="77777777" w:rsidR="00743CFD" w:rsidRPr="002D6DFC" w:rsidRDefault="00743CFD" w:rsidP="00337872">
            <w:pPr>
              <w:spacing w:after="0" w:line="240" w:lineRule="auto"/>
              <w:rPr>
                <w:rFonts w:ascii="Arial" w:hAnsi="Arial" w:cs="Arial"/>
                <w:b/>
                <w:sz w:val="20"/>
                <w:szCs w:val="20"/>
              </w:rPr>
            </w:pPr>
            <w:r w:rsidRPr="002D6DFC">
              <w:rPr>
                <w:rFonts w:ascii="Arial" w:hAnsi="Arial" w:cs="Arial"/>
                <w:b/>
                <w:sz w:val="20"/>
                <w:szCs w:val="20"/>
              </w:rPr>
              <w:t>Nombre d’emplois maintenus</w:t>
            </w:r>
          </w:p>
        </w:tc>
        <w:tc>
          <w:tcPr>
            <w:tcW w:w="3887" w:type="dxa"/>
            <w:shd w:val="clear" w:color="auto" w:fill="D9D9D9"/>
          </w:tcPr>
          <w:p w14:paraId="0726CDF7" w14:textId="77777777" w:rsidR="00743CFD" w:rsidRPr="002D6DFC" w:rsidRDefault="00743CFD" w:rsidP="00337872">
            <w:pPr>
              <w:spacing w:after="0" w:line="240" w:lineRule="auto"/>
              <w:rPr>
                <w:rFonts w:ascii="Arial" w:hAnsi="Arial" w:cs="Arial"/>
                <w:b/>
                <w:sz w:val="20"/>
                <w:szCs w:val="20"/>
              </w:rPr>
            </w:pPr>
            <w:r w:rsidRPr="002D6DFC">
              <w:rPr>
                <w:rFonts w:ascii="Arial" w:hAnsi="Arial" w:cs="Arial"/>
                <w:b/>
                <w:sz w:val="20"/>
                <w:szCs w:val="20"/>
              </w:rPr>
              <w:t>Année à partir de laquelle les emplois sont créés ou maintenus</w:t>
            </w:r>
          </w:p>
        </w:tc>
      </w:tr>
      <w:tr w:rsidR="00743CFD" w:rsidRPr="008334F1" w14:paraId="5676E3C6" w14:textId="77777777" w:rsidTr="00337872">
        <w:trPr>
          <w:trHeight w:val="267"/>
        </w:trPr>
        <w:tc>
          <w:tcPr>
            <w:tcW w:w="1312" w:type="dxa"/>
            <w:shd w:val="clear" w:color="auto" w:fill="auto"/>
          </w:tcPr>
          <w:p w14:paraId="11E7C0E5" w14:textId="77777777" w:rsidR="00743CFD" w:rsidRPr="002D6DFC" w:rsidRDefault="00743CFD" w:rsidP="00337872">
            <w:pPr>
              <w:spacing w:after="0" w:line="240" w:lineRule="auto"/>
              <w:rPr>
                <w:rFonts w:ascii="Arial" w:hAnsi="Arial" w:cs="Arial"/>
                <w:sz w:val="20"/>
                <w:szCs w:val="20"/>
              </w:rPr>
            </w:pPr>
            <w:r w:rsidRPr="002D6DFC">
              <w:rPr>
                <w:rFonts w:ascii="Arial" w:hAnsi="Arial" w:cs="Arial"/>
                <w:sz w:val="20"/>
                <w:szCs w:val="20"/>
              </w:rPr>
              <w:t>Directs</w:t>
            </w:r>
          </w:p>
        </w:tc>
        <w:tc>
          <w:tcPr>
            <w:tcW w:w="1339" w:type="dxa"/>
            <w:shd w:val="clear" w:color="auto" w:fill="auto"/>
          </w:tcPr>
          <w:p w14:paraId="02DFDB73" w14:textId="77777777" w:rsidR="00743CFD" w:rsidRPr="002D6DFC" w:rsidRDefault="00743CFD" w:rsidP="00337872">
            <w:pPr>
              <w:spacing w:after="0" w:line="240" w:lineRule="auto"/>
              <w:rPr>
                <w:rFonts w:ascii="Arial" w:hAnsi="Arial" w:cs="Arial"/>
                <w:sz w:val="20"/>
                <w:szCs w:val="20"/>
              </w:rPr>
            </w:pPr>
            <w:r w:rsidRPr="002D6DFC">
              <w:rPr>
                <w:rFonts w:ascii="Arial" w:hAnsi="Arial" w:cs="Arial"/>
                <w:sz w:val="20"/>
                <w:szCs w:val="20"/>
              </w:rPr>
              <w:t>indirects</w:t>
            </w:r>
          </w:p>
        </w:tc>
        <w:tc>
          <w:tcPr>
            <w:tcW w:w="950" w:type="dxa"/>
            <w:shd w:val="clear" w:color="auto" w:fill="auto"/>
          </w:tcPr>
          <w:p w14:paraId="60F27E7A" w14:textId="77777777" w:rsidR="00743CFD" w:rsidRPr="002D6DFC" w:rsidRDefault="00743CFD" w:rsidP="00337872">
            <w:pPr>
              <w:spacing w:after="0" w:line="240" w:lineRule="auto"/>
              <w:rPr>
                <w:rFonts w:ascii="Arial" w:hAnsi="Arial" w:cs="Arial"/>
                <w:sz w:val="20"/>
                <w:szCs w:val="20"/>
              </w:rPr>
            </w:pPr>
            <w:r w:rsidRPr="002D6DFC">
              <w:rPr>
                <w:rFonts w:ascii="Arial" w:hAnsi="Arial" w:cs="Arial"/>
                <w:sz w:val="20"/>
                <w:szCs w:val="20"/>
              </w:rPr>
              <w:t>Directs</w:t>
            </w:r>
          </w:p>
        </w:tc>
        <w:tc>
          <w:tcPr>
            <w:tcW w:w="1726" w:type="dxa"/>
            <w:shd w:val="clear" w:color="auto" w:fill="auto"/>
          </w:tcPr>
          <w:p w14:paraId="51EAF4E6" w14:textId="77777777" w:rsidR="00743CFD" w:rsidRPr="002D6DFC" w:rsidRDefault="00743CFD" w:rsidP="00337872">
            <w:pPr>
              <w:spacing w:after="0" w:line="240" w:lineRule="auto"/>
              <w:rPr>
                <w:rFonts w:ascii="Arial" w:hAnsi="Arial" w:cs="Arial"/>
                <w:sz w:val="20"/>
                <w:szCs w:val="20"/>
              </w:rPr>
            </w:pPr>
            <w:r w:rsidRPr="002D6DFC">
              <w:rPr>
                <w:rFonts w:ascii="Arial" w:hAnsi="Arial" w:cs="Arial"/>
                <w:sz w:val="20"/>
                <w:szCs w:val="20"/>
              </w:rPr>
              <w:t>Indirects</w:t>
            </w:r>
          </w:p>
        </w:tc>
        <w:tc>
          <w:tcPr>
            <w:tcW w:w="3887" w:type="dxa"/>
            <w:shd w:val="clear" w:color="auto" w:fill="auto"/>
          </w:tcPr>
          <w:p w14:paraId="3DC1FF96" w14:textId="77777777" w:rsidR="00743CFD" w:rsidRPr="002D6DFC" w:rsidRDefault="00743CFD" w:rsidP="00337872">
            <w:pPr>
              <w:spacing w:after="0" w:line="240" w:lineRule="auto"/>
              <w:rPr>
                <w:rFonts w:ascii="Arial" w:hAnsi="Arial" w:cs="Arial"/>
                <w:sz w:val="20"/>
                <w:szCs w:val="20"/>
              </w:rPr>
            </w:pPr>
          </w:p>
        </w:tc>
      </w:tr>
      <w:tr w:rsidR="00743CFD" w:rsidRPr="008334F1" w14:paraId="056D16FA" w14:textId="77777777" w:rsidTr="00337872">
        <w:trPr>
          <w:trHeight w:val="244"/>
        </w:trPr>
        <w:tc>
          <w:tcPr>
            <w:tcW w:w="1312" w:type="dxa"/>
            <w:shd w:val="clear" w:color="auto" w:fill="auto"/>
          </w:tcPr>
          <w:p w14:paraId="2A0D0B4E" w14:textId="77777777" w:rsidR="00743CFD" w:rsidRPr="002D6DFC" w:rsidRDefault="00743CFD" w:rsidP="00337872">
            <w:pPr>
              <w:spacing w:after="0" w:line="240" w:lineRule="auto"/>
              <w:rPr>
                <w:rFonts w:ascii="Arial" w:hAnsi="Arial" w:cs="Arial"/>
                <w:sz w:val="20"/>
                <w:szCs w:val="20"/>
              </w:rPr>
            </w:pPr>
          </w:p>
        </w:tc>
        <w:tc>
          <w:tcPr>
            <w:tcW w:w="1339" w:type="dxa"/>
            <w:shd w:val="clear" w:color="auto" w:fill="auto"/>
          </w:tcPr>
          <w:p w14:paraId="51778A26" w14:textId="77777777" w:rsidR="00743CFD" w:rsidRPr="002D6DFC" w:rsidRDefault="00743CFD" w:rsidP="00337872">
            <w:pPr>
              <w:spacing w:after="0" w:line="240" w:lineRule="auto"/>
              <w:rPr>
                <w:rFonts w:ascii="Arial" w:hAnsi="Arial" w:cs="Arial"/>
                <w:sz w:val="20"/>
                <w:szCs w:val="20"/>
              </w:rPr>
            </w:pPr>
          </w:p>
        </w:tc>
        <w:tc>
          <w:tcPr>
            <w:tcW w:w="950" w:type="dxa"/>
            <w:shd w:val="clear" w:color="auto" w:fill="auto"/>
          </w:tcPr>
          <w:p w14:paraId="71FBB356" w14:textId="77777777" w:rsidR="00743CFD" w:rsidRPr="002D6DFC" w:rsidRDefault="00743CFD" w:rsidP="00337872">
            <w:pPr>
              <w:spacing w:after="0" w:line="240" w:lineRule="auto"/>
              <w:rPr>
                <w:rFonts w:ascii="Arial" w:hAnsi="Arial" w:cs="Arial"/>
                <w:sz w:val="20"/>
                <w:szCs w:val="20"/>
              </w:rPr>
            </w:pPr>
          </w:p>
        </w:tc>
        <w:tc>
          <w:tcPr>
            <w:tcW w:w="1726" w:type="dxa"/>
            <w:shd w:val="clear" w:color="auto" w:fill="auto"/>
          </w:tcPr>
          <w:p w14:paraId="601BDAC8" w14:textId="77777777" w:rsidR="00743CFD" w:rsidRPr="002D6DFC" w:rsidRDefault="00743CFD" w:rsidP="00337872">
            <w:pPr>
              <w:spacing w:after="0" w:line="240" w:lineRule="auto"/>
              <w:rPr>
                <w:rFonts w:ascii="Arial" w:hAnsi="Arial" w:cs="Arial"/>
                <w:sz w:val="20"/>
                <w:szCs w:val="20"/>
              </w:rPr>
            </w:pPr>
          </w:p>
        </w:tc>
        <w:tc>
          <w:tcPr>
            <w:tcW w:w="3887" w:type="dxa"/>
            <w:shd w:val="clear" w:color="auto" w:fill="auto"/>
          </w:tcPr>
          <w:p w14:paraId="27A52444" w14:textId="77777777" w:rsidR="00743CFD" w:rsidRPr="002D6DFC" w:rsidRDefault="00743CFD" w:rsidP="00337872">
            <w:pPr>
              <w:spacing w:after="0" w:line="240" w:lineRule="auto"/>
              <w:rPr>
                <w:rFonts w:ascii="Arial" w:hAnsi="Arial" w:cs="Arial"/>
                <w:sz w:val="20"/>
                <w:szCs w:val="20"/>
              </w:rPr>
            </w:pPr>
          </w:p>
        </w:tc>
      </w:tr>
    </w:tbl>
    <w:p w14:paraId="4517393B" w14:textId="77777777" w:rsidR="00743CFD" w:rsidRDefault="00743CFD" w:rsidP="00743CFD"/>
    <w:p w14:paraId="1C606C63" w14:textId="77777777" w:rsidR="00B270E2" w:rsidRDefault="00B270E2" w:rsidP="00533ABD">
      <w:pPr>
        <w:pStyle w:val="Titre4"/>
      </w:pPr>
      <w:r>
        <w:t xml:space="preserve">Impacts en matière de développement durable </w:t>
      </w:r>
    </w:p>
    <w:p w14:paraId="19D08497" w14:textId="77777777" w:rsidR="00B270E2" w:rsidRDefault="00B270E2" w:rsidP="00EE4342"/>
    <w:p w14:paraId="26FB600E" w14:textId="40417705" w:rsidR="00743CFD" w:rsidRPr="00B270E2" w:rsidRDefault="00B270E2" w:rsidP="00EE4342">
      <w:pPr>
        <w:pStyle w:val="Titre4"/>
      </w:pPr>
      <w:r>
        <w:t xml:space="preserve">Impacts socio-économiques </w:t>
      </w:r>
    </w:p>
    <w:p w14:paraId="6F53244B" w14:textId="0DF39327" w:rsidR="00337872" w:rsidRDefault="00580260" w:rsidP="00337872">
      <w:r>
        <w:rPr>
          <w:i/>
        </w:rPr>
        <w:t>Détaillez ici la plus-value créé par les actions de formation pour la compétitivité des entreprises</w:t>
      </w:r>
    </w:p>
    <w:p w14:paraId="63A43A72" w14:textId="6211F773" w:rsidR="00337872" w:rsidRDefault="00580260" w:rsidP="00EE4342">
      <w:pPr>
        <w:pStyle w:val="Titre1"/>
      </w:pPr>
      <w:bookmarkStart w:id="41" w:name="_Toc1485569"/>
      <w:r>
        <w:t>Volet technique</w:t>
      </w:r>
      <w:bookmarkEnd w:id="41"/>
      <w:r>
        <w:t xml:space="preserve"> </w:t>
      </w:r>
    </w:p>
    <w:p w14:paraId="24ADAF2D" w14:textId="77777777" w:rsidR="006A06F7" w:rsidRDefault="006A06F7" w:rsidP="00337872">
      <w:pPr>
        <w:rPr>
          <w:lang w:eastAsia="fr-BE"/>
        </w:rPr>
      </w:pPr>
    </w:p>
    <w:p w14:paraId="44EC8EC4" w14:textId="74820D4E" w:rsidR="006A06F7" w:rsidRDefault="006A06F7" w:rsidP="00EE4342">
      <w:pPr>
        <w:pStyle w:val="Titre2"/>
      </w:pPr>
      <w:bookmarkStart w:id="42" w:name="_Toc1485570"/>
      <w:r>
        <w:t>Description des actions de formation</w:t>
      </w:r>
      <w:bookmarkEnd w:id="42"/>
    </w:p>
    <w:p w14:paraId="60FC3049" w14:textId="72CF99D7" w:rsidR="00DA6E1B" w:rsidRPr="00EE4342" w:rsidRDefault="006A06F7" w:rsidP="00EE4342">
      <w:pPr>
        <w:rPr>
          <w:rFonts w:ascii="Arial" w:hAnsi="Arial" w:cs="Arial"/>
          <w:i/>
          <w:sz w:val="20"/>
          <w:szCs w:val="20"/>
          <w:lang w:eastAsia="fr-BE"/>
        </w:rPr>
      </w:pPr>
      <w:r w:rsidRPr="001153F9">
        <w:rPr>
          <w:rFonts w:ascii="Arial" w:hAnsi="Arial" w:cs="Arial"/>
          <w:i/>
          <w:sz w:val="20"/>
          <w:szCs w:val="20"/>
          <w:lang w:eastAsia="fr-BE"/>
        </w:rPr>
        <w:t>Ce point est à compléter individuellement pour chaque action de formation</w:t>
      </w:r>
      <w:r w:rsidR="00DA6E1B">
        <w:rPr>
          <w:rFonts w:ascii="Arial" w:hAnsi="Arial" w:cs="Arial"/>
          <w:i/>
          <w:sz w:val="20"/>
          <w:szCs w:val="20"/>
          <w:lang w:eastAsia="fr-BE"/>
        </w:rPr>
        <w:t xml:space="preserve"> et doit mettre en évidence : </w:t>
      </w:r>
      <w:r w:rsidR="00DA6E1B" w:rsidRPr="00A4615C">
        <w:rPr>
          <w:rFonts w:ascii="Arial" w:hAnsi="Arial" w:cs="Arial"/>
          <w:i/>
          <w:sz w:val="20"/>
          <w:szCs w:val="20"/>
          <w:lang w:eastAsia="fr-BE"/>
        </w:rPr>
        <w:t>Programme synthétique de l’action de formation</w:t>
      </w:r>
      <w:r w:rsidR="00DA6E1B">
        <w:rPr>
          <w:rFonts w:ascii="Arial" w:hAnsi="Arial" w:cs="Arial"/>
          <w:i/>
          <w:sz w:val="20"/>
          <w:szCs w:val="20"/>
          <w:lang w:eastAsia="fr-BE"/>
        </w:rPr>
        <w:t xml:space="preserve"> - </w:t>
      </w:r>
      <w:r w:rsidR="00DA6E1B" w:rsidRPr="00A4615C">
        <w:rPr>
          <w:rFonts w:ascii="Arial" w:hAnsi="Arial" w:cs="Arial"/>
          <w:i/>
          <w:sz w:val="20"/>
          <w:szCs w:val="20"/>
          <w:lang w:eastAsia="fr-BE"/>
        </w:rPr>
        <w:t>Liste des compétences/qualifications visées par l’action de formation</w:t>
      </w:r>
      <w:r w:rsidR="00DA6E1B">
        <w:rPr>
          <w:rFonts w:ascii="Arial" w:hAnsi="Arial" w:cs="Arial"/>
          <w:i/>
          <w:sz w:val="20"/>
          <w:szCs w:val="20"/>
          <w:lang w:eastAsia="fr-BE"/>
        </w:rPr>
        <w:t xml:space="preserve">- </w:t>
      </w:r>
      <w:r w:rsidR="00DA6E1B" w:rsidRPr="00A4615C">
        <w:rPr>
          <w:rFonts w:ascii="Arial" w:hAnsi="Arial" w:cs="Arial"/>
          <w:i/>
          <w:sz w:val="20"/>
          <w:szCs w:val="20"/>
          <w:lang w:eastAsia="fr-BE"/>
        </w:rPr>
        <w:t>Durée de l’action de formation (en heures par personne)</w:t>
      </w:r>
    </w:p>
    <w:p w14:paraId="7667E038" w14:textId="1FBCADF8" w:rsidR="006A06F7" w:rsidRDefault="006A06F7" w:rsidP="006A06F7">
      <w:pPr>
        <w:pStyle w:val="Titre3"/>
        <w:ind w:left="426" w:hanging="426"/>
        <w:rPr>
          <w:lang w:eastAsia="fr-BE"/>
        </w:rPr>
      </w:pPr>
      <w:bookmarkStart w:id="43" w:name="_Toc1485571"/>
      <w:r>
        <w:rPr>
          <w:lang w:eastAsia="fr-BE"/>
        </w:rPr>
        <w:t>Prérequis</w:t>
      </w:r>
      <w:bookmarkEnd w:id="43"/>
    </w:p>
    <w:p w14:paraId="246AC21C" w14:textId="2EA57CCC" w:rsidR="006A06F7" w:rsidRDefault="006A06F7" w:rsidP="00EE4342">
      <w:pPr>
        <w:rPr>
          <w:lang w:eastAsia="fr-BE"/>
        </w:rPr>
      </w:pPr>
    </w:p>
    <w:p w14:paraId="4CDF01E7" w14:textId="74615D96" w:rsidR="00DA6E1B" w:rsidRDefault="006A06F7" w:rsidP="006A35EB">
      <w:pPr>
        <w:pStyle w:val="Titre3"/>
        <w:ind w:left="426" w:hanging="426"/>
        <w:rPr>
          <w:lang w:eastAsia="fr-BE"/>
        </w:rPr>
      </w:pPr>
      <w:bookmarkStart w:id="44" w:name="_Toc1485572"/>
      <w:r>
        <w:rPr>
          <w:lang w:eastAsia="fr-BE"/>
        </w:rPr>
        <w:t>Descriptif et contenu des actions de formation (modules, cours…)</w:t>
      </w:r>
      <w:bookmarkEnd w:id="44"/>
    </w:p>
    <w:p w14:paraId="44658DF8" w14:textId="77777777" w:rsidR="00DA6E1B" w:rsidRPr="006A35EB" w:rsidRDefault="00DA6E1B" w:rsidP="00EE4342">
      <w:pPr>
        <w:rPr>
          <w:lang w:eastAsia="fr-BE"/>
        </w:rPr>
      </w:pPr>
    </w:p>
    <w:p w14:paraId="7A8874DC" w14:textId="45998686" w:rsidR="006A06F7" w:rsidRPr="006A35EB" w:rsidRDefault="006A06F7" w:rsidP="006A35EB">
      <w:pPr>
        <w:pStyle w:val="Titre3"/>
        <w:ind w:left="426" w:hanging="426"/>
        <w:rPr>
          <w:lang w:eastAsia="fr-BE"/>
        </w:rPr>
      </w:pPr>
      <w:bookmarkStart w:id="45" w:name="_Toc1485573"/>
      <w:r>
        <w:rPr>
          <w:lang w:eastAsia="fr-BE"/>
        </w:rPr>
        <w:t>Système de mesure des compétences et autres acquis en fin de formation</w:t>
      </w:r>
      <w:bookmarkEnd w:id="45"/>
    </w:p>
    <w:p w14:paraId="77C243A8" w14:textId="7DAB44DA" w:rsidR="006A06F7" w:rsidRPr="001153F9" w:rsidRDefault="006A06F7" w:rsidP="006A06F7">
      <w:pPr>
        <w:spacing w:after="0" w:line="240" w:lineRule="auto"/>
        <w:rPr>
          <w:rFonts w:ascii="Arial" w:hAnsi="Arial" w:cs="Arial"/>
          <w:i/>
          <w:sz w:val="20"/>
          <w:szCs w:val="20"/>
          <w:lang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869"/>
      </w:tblGrid>
      <w:tr w:rsidR="006A06F7" w:rsidRPr="00CB2777" w14:paraId="1E35909D" w14:textId="77777777" w:rsidTr="002F7E79">
        <w:tc>
          <w:tcPr>
            <w:tcW w:w="4835" w:type="dxa"/>
            <w:shd w:val="clear" w:color="auto" w:fill="D9D9D9"/>
          </w:tcPr>
          <w:p w14:paraId="72AA7B8A" w14:textId="77777777" w:rsidR="006A06F7" w:rsidRPr="00CB2777" w:rsidRDefault="006A06F7" w:rsidP="002F7E79">
            <w:pPr>
              <w:spacing w:after="0" w:line="240" w:lineRule="auto"/>
              <w:rPr>
                <w:rFonts w:ascii="Arial" w:hAnsi="Arial" w:cs="Arial"/>
                <w:b/>
                <w:sz w:val="20"/>
                <w:szCs w:val="20"/>
                <w:lang w:eastAsia="fr-BE"/>
              </w:rPr>
            </w:pPr>
            <w:r w:rsidRPr="00CB2777">
              <w:rPr>
                <w:rFonts w:ascii="Arial" w:hAnsi="Arial" w:cs="Arial"/>
                <w:b/>
                <w:sz w:val="20"/>
                <w:szCs w:val="20"/>
                <w:lang w:eastAsia="fr-BE"/>
              </w:rPr>
              <w:t>N° de l’action</w:t>
            </w:r>
          </w:p>
        </w:tc>
        <w:tc>
          <w:tcPr>
            <w:tcW w:w="4943" w:type="dxa"/>
            <w:shd w:val="clear" w:color="auto" w:fill="D9D9D9"/>
          </w:tcPr>
          <w:p w14:paraId="1152528C" w14:textId="77777777" w:rsidR="006A06F7" w:rsidRPr="00CB2777" w:rsidRDefault="006A06F7" w:rsidP="002F7E79">
            <w:pPr>
              <w:spacing w:after="0" w:line="240" w:lineRule="auto"/>
              <w:rPr>
                <w:rFonts w:ascii="Arial" w:hAnsi="Arial" w:cs="Arial"/>
                <w:b/>
                <w:sz w:val="20"/>
                <w:szCs w:val="20"/>
                <w:lang w:eastAsia="fr-BE"/>
              </w:rPr>
            </w:pPr>
            <w:r w:rsidRPr="00CB2777">
              <w:rPr>
                <w:rFonts w:ascii="Arial" w:hAnsi="Arial" w:cs="Arial"/>
                <w:b/>
                <w:sz w:val="20"/>
                <w:szCs w:val="20"/>
                <w:lang w:eastAsia="fr-BE"/>
              </w:rPr>
              <w:t>Intitulé de l’action de formation</w:t>
            </w:r>
          </w:p>
        </w:tc>
      </w:tr>
      <w:tr w:rsidR="006A06F7" w:rsidRPr="00CB2777" w14:paraId="16B346FB" w14:textId="77777777" w:rsidTr="002F7E79">
        <w:tc>
          <w:tcPr>
            <w:tcW w:w="4835" w:type="dxa"/>
            <w:shd w:val="clear" w:color="auto" w:fill="auto"/>
          </w:tcPr>
          <w:p w14:paraId="07F9A304" w14:textId="77777777" w:rsidR="006A06F7" w:rsidRPr="00CB2777" w:rsidRDefault="006A06F7" w:rsidP="002F7E79">
            <w:pPr>
              <w:spacing w:after="0" w:line="240" w:lineRule="auto"/>
              <w:rPr>
                <w:rFonts w:ascii="Arial" w:hAnsi="Arial" w:cs="Arial"/>
                <w:sz w:val="20"/>
                <w:szCs w:val="20"/>
                <w:lang w:eastAsia="fr-BE"/>
              </w:rPr>
            </w:pPr>
          </w:p>
        </w:tc>
        <w:tc>
          <w:tcPr>
            <w:tcW w:w="4943" w:type="dxa"/>
            <w:shd w:val="clear" w:color="auto" w:fill="auto"/>
          </w:tcPr>
          <w:p w14:paraId="0EEF8AFA" w14:textId="77777777" w:rsidR="006A06F7" w:rsidRPr="00CB2777" w:rsidRDefault="006A06F7" w:rsidP="002F7E79">
            <w:pPr>
              <w:spacing w:after="0" w:line="240" w:lineRule="auto"/>
              <w:rPr>
                <w:rFonts w:ascii="Arial" w:hAnsi="Arial" w:cs="Arial"/>
                <w:sz w:val="20"/>
                <w:szCs w:val="20"/>
                <w:lang w:eastAsia="fr-BE"/>
              </w:rPr>
            </w:pPr>
          </w:p>
        </w:tc>
      </w:tr>
    </w:tbl>
    <w:p w14:paraId="76B6BA76" w14:textId="77777777" w:rsidR="006A06F7" w:rsidRPr="00CB2777" w:rsidRDefault="006A06F7" w:rsidP="006A06F7">
      <w:pPr>
        <w:spacing w:after="0" w:line="240" w:lineRule="auto"/>
        <w:rPr>
          <w:rFonts w:ascii="Arial" w:hAnsi="Arial" w:cs="Arial"/>
          <w:sz w:val="20"/>
          <w:szCs w:val="20"/>
          <w:lang w:eastAsia="fr-BE"/>
        </w:rPr>
      </w:pPr>
    </w:p>
    <w:p w14:paraId="04465123" w14:textId="6A6DD379" w:rsidR="006301AB" w:rsidRPr="00EE4342" w:rsidRDefault="006301AB" w:rsidP="00EE4342">
      <w:pPr>
        <w:pStyle w:val="Titre3"/>
        <w:ind w:left="426" w:hanging="426"/>
        <w:rPr>
          <w:lang w:eastAsia="fr-BE"/>
        </w:rPr>
      </w:pPr>
      <w:bookmarkStart w:id="46" w:name="_Toc1485574"/>
      <w:r w:rsidRPr="00EE4342">
        <w:rPr>
          <w:lang w:eastAsia="fr-BE"/>
        </w:rPr>
        <w:t>Objectifs de production</w:t>
      </w:r>
      <w:r>
        <w:rPr>
          <w:lang w:eastAsia="fr-BE"/>
        </w:rPr>
        <w:t xml:space="preserve"> (annexe)</w:t>
      </w:r>
      <w:bookmarkEnd w:id="46"/>
    </w:p>
    <w:p w14:paraId="31F7E035" w14:textId="700B804F" w:rsidR="006A35EB" w:rsidRPr="001153F9" w:rsidRDefault="006A35EB" w:rsidP="006A35EB">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 xml:space="preserve">L’ « annexe 7 : formation production-budget » à compléter est disponible sur le site </w:t>
      </w:r>
      <w:hyperlink r:id="rId11" w:history="1">
        <w:r w:rsidRPr="00656FD3">
          <w:rPr>
            <w:rStyle w:val="Lienhypertexte"/>
            <w:rFonts w:ascii="Arial" w:eastAsia="Times New Roman" w:hAnsi="Arial" w:cs="Arial"/>
            <w:i/>
            <w:sz w:val="20"/>
            <w:szCs w:val="20"/>
            <w:lang w:eastAsia="fr-BE"/>
          </w:rPr>
          <w:t>formulaires.wallonie.be</w:t>
        </w:r>
      </w:hyperlink>
    </w:p>
    <w:p w14:paraId="169E4C91" w14:textId="1B9A4CE7" w:rsidR="006A06F7" w:rsidRPr="00CB2777" w:rsidRDefault="006A35EB" w:rsidP="006A06F7">
      <w:pPr>
        <w:rPr>
          <w:rFonts w:ascii="Arial" w:hAnsi="Arial" w:cs="Arial"/>
          <w:sz w:val="20"/>
          <w:szCs w:val="20"/>
          <w:lang w:eastAsia="fr-BE"/>
        </w:rPr>
      </w:pPr>
      <w:r w:rsidRPr="001153F9">
        <w:rPr>
          <w:rFonts w:ascii="Arial" w:eastAsia="Times New Roman" w:hAnsi="Arial" w:cs="Arial"/>
          <w:i/>
          <w:color w:val="000000"/>
          <w:sz w:val="20"/>
          <w:szCs w:val="20"/>
          <w:lang w:eastAsia="fr-BE"/>
        </w:rPr>
        <w:t>Pour cette partie, compléter l’onglet 1.a « Objectifs de production par action ».</w:t>
      </w:r>
    </w:p>
    <w:p w14:paraId="6B142062" w14:textId="705D3EB3" w:rsidR="006A06F7" w:rsidRPr="00EE4342" w:rsidRDefault="00DA6E1B" w:rsidP="00EE4342">
      <w:pPr>
        <w:pStyle w:val="Titre1"/>
      </w:pPr>
      <w:bookmarkStart w:id="47" w:name="_Toc1485575"/>
      <w:r w:rsidRPr="00EE4342">
        <w:t>Budget</w:t>
      </w:r>
      <w:bookmarkEnd w:id="47"/>
      <w:r w:rsidRPr="00EE4342">
        <w:t xml:space="preserve"> </w:t>
      </w:r>
    </w:p>
    <w:p w14:paraId="0FA3FDDE" w14:textId="77777777" w:rsidR="00337872" w:rsidRPr="00CB2777" w:rsidRDefault="00337872" w:rsidP="00337872">
      <w:pPr>
        <w:rPr>
          <w:lang w:eastAsia="fr-BE"/>
        </w:rPr>
      </w:pPr>
    </w:p>
    <w:p w14:paraId="214EED44" w14:textId="6BE79958" w:rsidR="00337872" w:rsidRPr="00CB2777" w:rsidRDefault="00337872" w:rsidP="00EE4342">
      <w:pPr>
        <w:pStyle w:val="Titre2"/>
      </w:pPr>
      <w:bookmarkStart w:id="48" w:name="_Toc1485576"/>
      <w:r w:rsidRPr="00CB2777">
        <w:t xml:space="preserve">Apports </w:t>
      </w:r>
      <w:r w:rsidR="008F13C5">
        <w:t xml:space="preserve">financiers </w:t>
      </w:r>
      <w:r w:rsidRPr="00CB2777">
        <w:t>valorisables des différents partenaires dans le volet formation</w:t>
      </w:r>
      <w:bookmarkEnd w:id="48"/>
    </w:p>
    <w:p w14:paraId="6BF10558" w14:textId="77777777" w:rsidR="00337872" w:rsidRPr="001153F9" w:rsidRDefault="00337872" w:rsidP="00337872">
      <w:pPr>
        <w:rPr>
          <w:i/>
          <w:lang w:eastAsia="fr-BE"/>
        </w:rPr>
      </w:pPr>
      <w:r w:rsidRPr="001153F9">
        <w:rPr>
          <w:i/>
          <w:lang w:eastAsia="fr-BE"/>
        </w:rPr>
        <w:t>Cette rubrique est à compléter pour chaque partenaire impliqué dans le volet 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247"/>
        <w:gridCol w:w="3251"/>
      </w:tblGrid>
      <w:tr w:rsidR="00337872" w:rsidRPr="00CB2777" w14:paraId="0372A05E" w14:textId="77777777" w:rsidTr="00337872">
        <w:tc>
          <w:tcPr>
            <w:tcW w:w="3187" w:type="dxa"/>
            <w:shd w:val="clear" w:color="auto" w:fill="D9D9D9"/>
          </w:tcPr>
          <w:p w14:paraId="1866F14A" w14:textId="77777777" w:rsidR="00337872" w:rsidRPr="00CB2777" w:rsidRDefault="00337872" w:rsidP="00337872">
            <w:pPr>
              <w:spacing w:after="0" w:line="240" w:lineRule="auto"/>
              <w:rPr>
                <w:b/>
                <w:lang w:eastAsia="fr-BE"/>
              </w:rPr>
            </w:pPr>
            <w:r w:rsidRPr="00CB2777">
              <w:rPr>
                <w:b/>
                <w:lang w:eastAsia="fr-BE"/>
              </w:rPr>
              <w:lastRenderedPageBreak/>
              <w:t>Nom</w:t>
            </w:r>
          </w:p>
        </w:tc>
        <w:tc>
          <w:tcPr>
            <w:tcW w:w="3295" w:type="dxa"/>
            <w:shd w:val="clear" w:color="auto" w:fill="D9D9D9"/>
          </w:tcPr>
          <w:p w14:paraId="40436226" w14:textId="77777777" w:rsidR="00337872" w:rsidRPr="00CB2777" w:rsidRDefault="00337872" w:rsidP="00337872">
            <w:pPr>
              <w:spacing w:after="0" w:line="240" w:lineRule="auto"/>
              <w:rPr>
                <w:b/>
                <w:lang w:eastAsia="fr-BE"/>
              </w:rPr>
            </w:pPr>
            <w:r w:rsidRPr="00CB2777">
              <w:rPr>
                <w:b/>
                <w:lang w:eastAsia="fr-BE"/>
              </w:rPr>
              <w:t>Acronyme</w:t>
            </w:r>
          </w:p>
        </w:tc>
        <w:tc>
          <w:tcPr>
            <w:tcW w:w="3296" w:type="dxa"/>
            <w:shd w:val="clear" w:color="auto" w:fill="D9D9D9"/>
          </w:tcPr>
          <w:p w14:paraId="74192378" w14:textId="0EFABB28" w:rsidR="00337872" w:rsidRPr="00CB2777" w:rsidRDefault="00DA6E1B" w:rsidP="00337872">
            <w:pPr>
              <w:spacing w:after="0" w:line="240" w:lineRule="auto"/>
              <w:rPr>
                <w:b/>
                <w:lang w:eastAsia="fr-BE"/>
              </w:rPr>
            </w:pPr>
            <w:r>
              <w:rPr>
                <w:b/>
                <w:lang w:eastAsia="fr-BE"/>
              </w:rPr>
              <w:t>Apports valorisables €</w:t>
            </w:r>
          </w:p>
        </w:tc>
      </w:tr>
      <w:tr w:rsidR="00337872" w:rsidRPr="00CB2777" w14:paraId="1B25B6AD" w14:textId="77777777" w:rsidTr="00337872">
        <w:tc>
          <w:tcPr>
            <w:tcW w:w="3187" w:type="dxa"/>
            <w:shd w:val="clear" w:color="auto" w:fill="auto"/>
          </w:tcPr>
          <w:p w14:paraId="5F7EEDAB" w14:textId="77777777" w:rsidR="00337872" w:rsidRPr="00CB2777" w:rsidRDefault="00337872" w:rsidP="00337872">
            <w:pPr>
              <w:spacing w:after="0" w:line="240" w:lineRule="auto"/>
              <w:rPr>
                <w:lang w:eastAsia="fr-BE"/>
              </w:rPr>
            </w:pPr>
          </w:p>
        </w:tc>
        <w:tc>
          <w:tcPr>
            <w:tcW w:w="3295" w:type="dxa"/>
            <w:shd w:val="clear" w:color="auto" w:fill="auto"/>
          </w:tcPr>
          <w:p w14:paraId="2370A9D1" w14:textId="77777777" w:rsidR="00337872" w:rsidRPr="00CB2777" w:rsidRDefault="00337872" w:rsidP="00337872">
            <w:pPr>
              <w:spacing w:after="0" w:line="240" w:lineRule="auto"/>
              <w:rPr>
                <w:lang w:eastAsia="fr-BE"/>
              </w:rPr>
            </w:pPr>
          </w:p>
        </w:tc>
        <w:tc>
          <w:tcPr>
            <w:tcW w:w="3296" w:type="dxa"/>
            <w:shd w:val="clear" w:color="auto" w:fill="auto"/>
          </w:tcPr>
          <w:p w14:paraId="342F7198" w14:textId="77777777" w:rsidR="00337872" w:rsidRPr="00CB2777" w:rsidRDefault="00337872" w:rsidP="00337872">
            <w:pPr>
              <w:spacing w:after="0" w:line="240" w:lineRule="auto"/>
              <w:rPr>
                <w:lang w:eastAsia="fr-BE"/>
              </w:rPr>
            </w:pPr>
          </w:p>
        </w:tc>
      </w:tr>
    </w:tbl>
    <w:p w14:paraId="10DDD840" w14:textId="77777777" w:rsidR="00337872" w:rsidRPr="00CB2777" w:rsidRDefault="00337872" w:rsidP="00337872">
      <w:pPr>
        <w:rPr>
          <w:rFonts w:ascii="Arial" w:hAnsi="Arial" w:cs="Arial"/>
          <w:sz w:val="20"/>
          <w:szCs w:val="20"/>
          <w:lang w:eastAsia="fr-BE"/>
        </w:rPr>
      </w:pPr>
    </w:p>
    <w:p w14:paraId="29BDDB14" w14:textId="383E3659" w:rsidR="00337872" w:rsidRPr="00A4615C" w:rsidRDefault="00337872" w:rsidP="00337872">
      <w:pPr>
        <w:rPr>
          <w:rFonts w:ascii="Arial" w:hAnsi="Arial" w:cs="Arial"/>
          <w:i/>
          <w:sz w:val="20"/>
          <w:szCs w:val="20"/>
          <w:lang w:eastAsia="fr-BE"/>
        </w:rPr>
      </w:pPr>
      <w:r w:rsidRPr="00A4615C">
        <w:rPr>
          <w:rFonts w:ascii="Arial" w:hAnsi="Arial" w:cs="Arial"/>
          <w:i/>
          <w:sz w:val="20"/>
          <w:szCs w:val="20"/>
          <w:lang w:eastAsia="fr-BE"/>
        </w:rPr>
        <w:t xml:space="preserve">Apports </w:t>
      </w:r>
      <w:r w:rsidR="008F13C5">
        <w:rPr>
          <w:rFonts w:ascii="Arial" w:hAnsi="Arial" w:cs="Arial"/>
          <w:i/>
          <w:sz w:val="20"/>
          <w:szCs w:val="20"/>
          <w:lang w:eastAsia="fr-BE"/>
        </w:rPr>
        <w:t xml:space="preserve">financiers </w:t>
      </w:r>
      <w:r w:rsidRPr="00A4615C">
        <w:rPr>
          <w:rFonts w:ascii="Arial" w:hAnsi="Arial" w:cs="Arial"/>
          <w:i/>
          <w:sz w:val="20"/>
          <w:szCs w:val="20"/>
          <w:lang w:eastAsia="fr-BE"/>
        </w:rPr>
        <w:t>valorisables</w:t>
      </w:r>
      <w:r w:rsidR="00DA6E1B">
        <w:rPr>
          <w:rStyle w:val="Appelnotedebasdep"/>
          <w:rFonts w:ascii="Arial" w:hAnsi="Arial" w:cs="Arial"/>
          <w:i/>
          <w:sz w:val="20"/>
          <w:szCs w:val="20"/>
          <w:lang w:eastAsia="fr-BE"/>
        </w:rPr>
        <w:footnoteReference w:id="3"/>
      </w:r>
      <w:r>
        <w:rPr>
          <w:rFonts w:ascii="Arial" w:hAnsi="Arial" w:cs="Arial"/>
          <w:i/>
          <w:sz w:val="20"/>
          <w:szCs w:val="20"/>
          <w:lang w:eastAsia="fr-BE"/>
        </w:rPr>
        <w:t> :</w:t>
      </w:r>
      <w:r w:rsidR="00DA6E1B">
        <w:rPr>
          <w:rFonts w:ascii="Arial" w:hAnsi="Arial" w:cs="Arial"/>
          <w:i/>
          <w:sz w:val="20"/>
          <w:szCs w:val="20"/>
          <w:lang w:eastAsia="fr-BE"/>
        </w:rPr>
        <w:t xml:space="preserve"> au besoin, décrivez si le tableau ne suffit pas</w:t>
      </w:r>
    </w:p>
    <w:p w14:paraId="1EC03161" w14:textId="77777777" w:rsidR="00337872" w:rsidRPr="00CB2777" w:rsidRDefault="00337872" w:rsidP="00337872">
      <w:pPr>
        <w:rPr>
          <w:rFonts w:ascii="Arial" w:hAnsi="Arial" w:cs="Arial"/>
          <w:sz w:val="20"/>
          <w:szCs w:val="20"/>
          <w:lang w:eastAsia="fr-BE"/>
        </w:rPr>
      </w:pPr>
    </w:p>
    <w:p w14:paraId="1B6376CC" w14:textId="77777777" w:rsidR="00337872" w:rsidRPr="00CB2777" w:rsidRDefault="00337872" w:rsidP="00337872">
      <w:pPr>
        <w:rPr>
          <w:rFonts w:ascii="Arial" w:hAnsi="Arial" w:cs="Arial"/>
          <w:sz w:val="20"/>
          <w:szCs w:val="20"/>
          <w:lang w:eastAsia="fr-BE"/>
        </w:rPr>
      </w:pPr>
    </w:p>
    <w:p w14:paraId="0DEB8AEF" w14:textId="77777777" w:rsidR="00337872" w:rsidRPr="00CB2777" w:rsidRDefault="00337872" w:rsidP="00EE4342">
      <w:pPr>
        <w:pStyle w:val="Titre2"/>
      </w:pPr>
      <w:bookmarkStart w:id="49" w:name="_Toc1485577"/>
      <w:r>
        <w:t xml:space="preserve">Budget </w:t>
      </w:r>
      <w:r w:rsidR="002B1513">
        <w:t xml:space="preserve">de fonctionnement </w:t>
      </w:r>
      <w:r>
        <w:t>du volet F</w:t>
      </w:r>
      <w:r w:rsidRPr="00CB2777">
        <w:t>ormation</w:t>
      </w:r>
      <w:bookmarkEnd w:id="49"/>
    </w:p>
    <w:p w14:paraId="46345FFA" w14:textId="77777777" w:rsidR="000E0835" w:rsidRDefault="000E0835" w:rsidP="00337872">
      <w:pPr>
        <w:spacing w:after="0" w:line="240" w:lineRule="auto"/>
        <w:rPr>
          <w:rFonts w:ascii="Arial" w:eastAsia="Times New Roman" w:hAnsi="Arial" w:cs="Arial"/>
          <w:i/>
          <w:color w:val="000000"/>
          <w:sz w:val="20"/>
          <w:szCs w:val="20"/>
          <w:lang w:eastAsia="fr-BE"/>
        </w:rPr>
      </w:pPr>
    </w:p>
    <w:p w14:paraId="76F94123" w14:textId="4C49E1EE" w:rsidR="000E0835" w:rsidRPr="00EE4342" w:rsidRDefault="000E0835" w:rsidP="00EE4342">
      <w:pPr>
        <w:pStyle w:val="Titre3"/>
        <w:ind w:left="426" w:hanging="426"/>
        <w:rPr>
          <w:lang w:eastAsia="fr-BE"/>
        </w:rPr>
      </w:pPr>
      <w:bookmarkStart w:id="50" w:name="_Toc1485578"/>
      <w:r w:rsidRPr="00EE4342">
        <w:rPr>
          <w:lang w:eastAsia="fr-BE"/>
        </w:rPr>
        <w:t>Budget de production</w:t>
      </w:r>
      <w:r w:rsidR="00DE69F2">
        <w:rPr>
          <w:lang w:eastAsia="fr-BE"/>
        </w:rPr>
        <w:t xml:space="preserve"> (et annexe)</w:t>
      </w:r>
      <w:bookmarkEnd w:id="50"/>
    </w:p>
    <w:p w14:paraId="203DB2BE" w14:textId="312F19B0" w:rsidR="00337872" w:rsidRPr="001153F9" w:rsidRDefault="00337872" w:rsidP="00337872">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 xml:space="preserve">L’ « annexe 7 : formation production-budget » à compléter est disponible sur le site </w:t>
      </w:r>
      <w:hyperlink r:id="rId12" w:history="1">
        <w:r w:rsidR="00656FD3" w:rsidRPr="00656FD3">
          <w:rPr>
            <w:rStyle w:val="Lienhypertexte"/>
            <w:rFonts w:ascii="Arial" w:eastAsia="Times New Roman" w:hAnsi="Arial" w:cs="Arial"/>
            <w:i/>
            <w:sz w:val="20"/>
            <w:szCs w:val="20"/>
            <w:lang w:eastAsia="fr-BE"/>
          </w:rPr>
          <w:t>formulaires.wallonie.be</w:t>
        </w:r>
      </w:hyperlink>
    </w:p>
    <w:p w14:paraId="79FED42C" w14:textId="77777777" w:rsidR="00337872" w:rsidRPr="001153F9" w:rsidRDefault="00337872" w:rsidP="00337872">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Pour cette partie, compléter l’onglet  2 « Budget Formation »</w:t>
      </w:r>
    </w:p>
    <w:p w14:paraId="0237C31F" w14:textId="3D488427" w:rsidR="00CD5BFF" w:rsidRPr="00CB2777" w:rsidRDefault="00CD5BFF" w:rsidP="00CD5BFF">
      <w:pPr>
        <w:pStyle w:val="Titre3"/>
        <w:ind w:left="426" w:hanging="426"/>
        <w:rPr>
          <w:lang w:eastAsia="fr-BE"/>
        </w:rPr>
      </w:pPr>
      <w:bookmarkStart w:id="51" w:name="_Toc1485579"/>
      <w:r w:rsidRPr="00CB2777">
        <w:rPr>
          <w:lang w:eastAsia="fr-BE"/>
        </w:rPr>
        <w:t>Intervention public-privé</w:t>
      </w:r>
      <w:r w:rsidR="00DE69F2">
        <w:rPr>
          <w:lang w:eastAsia="fr-BE"/>
        </w:rPr>
        <w:t xml:space="preserve"> (et annexe)</w:t>
      </w:r>
      <w:bookmarkEnd w:id="51"/>
    </w:p>
    <w:p w14:paraId="30453270" w14:textId="77777777" w:rsidR="00CD5BFF" w:rsidRPr="001153F9" w:rsidRDefault="00CD5BFF" w:rsidP="00CD5BFF">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 xml:space="preserve">L’ « annexe 7 : formation production-budget » à compléter est disponible sur le site </w:t>
      </w:r>
      <w:hyperlink r:id="rId13" w:history="1">
        <w:r w:rsidRPr="00656FD3">
          <w:rPr>
            <w:rStyle w:val="Lienhypertexte"/>
            <w:rFonts w:ascii="Arial" w:eastAsia="Times New Roman" w:hAnsi="Arial" w:cs="Arial"/>
            <w:i/>
            <w:sz w:val="20"/>
            <w:szCs w:val="20"/>
            <w:lang w:eastAsia="fr-BE"/>
          </w:rPr>
          <w:t>formulaires.wallonie.be</w:t>
        </w:r>
      </w:hyperlink>
    </w:p>
    <w:p w14:paraId="69ACB2AD" w14:textId="77777777" w:rsidR="00CD5BFF" w:rsidRPr="001153F9" w:rsidRDefault="00CD5BFF" w:rsidP="00CD5BFF">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Pour cette partie, compléter l’onglet  4 « Intervention public-privé».</w:t>
      </w:r>
    </w:p>
    <w:p w14:paraId="401EA22E" w14:textId="77777777" w:rsidR="00337872" w:rsidRPr="00CB2777" w:rsidRDefault="00337872" w:rsidP="00337872">
      <w:pPr>
        <w:spacing w:after="0" w:line="240" w:lineRule="auto"/>
        <w:rPr>
          <w:rFonts w:ascii="Arial" w:eastAsia="Times New Roman" w:hAnsi="Arial" w:cs="Arial"/>
          <w:color w:val="000000"/>
          <w:sz w:val="20"/>
          <w:szCs w:val="20"/>
          <w:lang w:eastAsia="fr-BE"/>
        </w:rPr>
      </w:pPr>
    </w:p>
    <w:p w14:paraId="7240A4D6" w14:textId="77777777" w:rsidR="00337872" w:rsidRPr="00CB2777" w:rsidRDefault="00337872" w:rsidP="00EE4342">
      <w:pPr>
        <w:pStyle w:val="Titre2"/>
      </w:pPr>
      <w:bookmarkStart w:id="52" w:name="_Toc1485580"/>
      <w:r>
        <w:t xml:space="preserve">Investissements </w:t>
      </w:r>
      <w:r w:rsidR="002B1513">
        <w:t xml:space="preserve">en équipements </w:t>
      </w:r>
      <w:r>
        <w:t>du volet F</w:t>
      </w:r>
      <w:r w:rsidRPr="00CB2777">
        <w:t>ormation</w:t>
      </w:r>
      <w:bookmarkEnd w:id="52"/>
    </w:p>
    <w:p w14:paraId="350095B0" w14:textId="77777777" w:rsidR="00337872" w:rsidRDefault="00337872" w:rsidP="00337872">
      <w:pPr>
        <w:spacing w:after="0" w:line="240" w:lineRule="auto"/>
        <w:rPr>
          <w:rFonts w:ascii="Arial" w:eastAsia="Times New Roman" w:hAnsi="Arial" w:cs="Arial"/>
          <w:color w:val="000000"/>
          <w:sz w:val="20"/>
          <w:szCs w:val="20"/>
          <w:lang w:eastAsia="fr-BE"/>
        </w:rPr>
      </w:pPr>
    </w:p>
    <w:p w14:paraId="6A516838" w14:textId="77777777" w:rsidR="006A35EB" w:rsidRPr="00CB2777" w:rsidRDefault="006A35EB" w:rsidP="006A35EB">
      <w:pPr>
        <w:pStyle w:val="Titre3"/>
        <w:ind w:left="426" w:hanging="426"/>
        <w:rPr>
          <w:lang w:eastAsia="fr-BE"/>
        </w:rPr>
      </w:pPr>
      <w:bookmarkStart w:id="53" w:name="_Toc1485581"/>
      <w:r w:rsidRPr="00CB2777">
        <w:rPr>
          <w:lang w:eastAsia="fr-BE"/>
        </w:rPr>
        <w:t>Description de l’investissement</w:t>
      </w:r>
      <w:bookmarkEnd w:id="53"/>
    </w:p>
    <w:p w14:paraId="11D593E2" w14:textId="77777777" w:rsidR="006A35EB" w:rsidRPr="00CB2777" w:rsidRDefault="006A35EB" w:rsidP="00EE4342">
      <w:pPr>
        <w:pStyle w:val="Titre4"/>
      </w:pPr>
      <w:r w:rsidRPr="00CB2777">
        <w:t>Nature de l’investissement</w:t>
      </w:r>
    </w:p>
    <w:p w14:paraId="4F5D9568" w14:textId="77777777" w:rsidR="006A35EB" w:rsidRDefault="006A35EB" w:rsidP="00EE4342">
      <w:pPr>
        <w:pStyle w:val="Titre5"/>
        <w:numPr>
          <w:ilvl w:val="0"/>
          <w:numId w:val="0"/>
        </w:numPr>
        <w:rPr>
          <w:lang w:eastAsia="fr-BE"/>
        </w:rPr>
      </w:pPr>
    </w:p>
    <w:p w14:paraId="25F1E643" w14:textId="4C1B5375" w:rsidR="006A35EB" w:rsidRPr="00CB2777" w:rsidRDefault="006A35EB" w:rsidP="00240D52">
      <w:pPr>
        <w:pStyle w:val="Titre4"/>
      </w:pPr>
      <w:r w:rsidRPr="00CB2777">
        <w:t>Localisation des investissements</w:t>
      </w:r>
    </w:p>
    <w:p w14:paraId="69BA1429" w14:textId="77777777" w:rsidR="006A35EB" w:rsidRPr="001153F9" w:rsidRDefault="006A35EB" w:rsidP="006A35EB">
      <w:pPr>
        <w:pStyle w:val="NormalWeb"/>
        <w:spacing w:before="0" w:beforeAutospacing="0" w:after="0"/>
        <w:rPr>
          <w:i/>
        </w:rPr>
      </w:pPr>
      <w:r w:rsidRPr="001153F9">
        <w:rPr>
          <w:rFonts w:ascii="Arial" w:hAnsi="Arial" w:cs="Arial"/>
          <w:i/>
          <w:color w:val="000000"/>
          <w:sz w:val="20"/>
          <w:szCs w:val="20"/>
        </w:rPr>
        <w:t>Les investissements doivent rester la propriété d'un opérateur public de formation (le FOREM, l'IFAPME et les centres de compétences labellisés).</w:t>
      </w:r>
    </w:p>
    <w:p w14:paraId="22A4571E" w14:textId="77777777" w:rsidR="006A35EB" w:rsidRPr="00F9237F" w:rsidRDefault="006A35EB" w:rsidP="006A35EB">
      <w:pPr>
        <w:pStyle w:val="NormalWeb"/>
        <w:spacing w:before="0" w:beforeAutospacing="0" w:after="0"/>
        <w:rPr>
          <w:i/>
        </w:rPr>
      </w:pPr>
      <w:r w:rsidRPr="00F9237F">
        <w:rPr>
          <w:rFonts w:ascii="Arial" w:hAnsi="Arial" w:cs="Arial"/>
          <w:i/>
          <w:color w:val="000000"/>
          <w:sz w:val="20"/>
          <w:szCs w:val="20"/>
        </w:rPr>
        <w:t>Veuillez préciser qui sera le propriétaire de l'investissement réalisé :</w:t>
      </w:r>
    </w:p>
    <w:p w14:paraId="15AED4CC" w14:textId="77777777" w:rsidR="006A35EB" w:rsidRPr="00CB2777" w:rsidRDefault="006A35EB" w:rsidP="006A35EB">
      <w:pPr>
        <w:rPr>
          <w:rFonts w:ascii="Arial" w:hAnsi="Arial" w:cs="Arial"/>
          <w:sz w:val="20"/>
          <w:szCs w:val="20"/>
          <w:lang w:eastAsia="fr-BE"/>
        </w:rPr>
      </w:pPr>
    </w:p>
    <w:p w14:paraId="6F2640BE" w14:textId="77777777" w:rsidR="006A35EB" w:rsidRPr="00CB2777" w:rsidRDefault="006A35EB" w:rsidP="006A35EB">
      <w:pPr>
        <w:pStyle w:val="NormalWeb"/>
        <w:spacing w:before="0" w:beforeAutospacing="0" w:after="0"/>
        <w:rPr>
          <w:rFonts w:ascii="Arial" w:hAnsi="Arial" w:cs="Arial"/>
          <w:color w:val="000000"/>
          <w:sz w:val="20"/>
          <w:szCs w:val="20"/>
        </w:rPr>
      </w:pPr>
    </w:p>
    <w:p w14:paraId="5FAD428C" w14:textId="44272531" w:rsidR="006A35EB" w:rsidRDefault="006A35EB" w:rsidP="006A35EB">
      <w:pPr>
        <w:pStyle w:val="NormalWeb"/>
        <w:spacing w:before="0" w:beforeAutospacing="0" w:after="0"/>
        <w:rPr>
          <w:rFonts w:ascii="Arial" w:hAnsi="Arial" w:cs="Arial"/>
          <w:i/>
          <w:color w:val="000000"/>
          <w:sz w:val="20"/>
          <w:szCs w:val="20"/>
        </w:rPr>
      </w:pPr>
      <w:r w:rsidRPr="001153F9">
        <w:rPr>
          <w:rFonts w:ascii="Arial" w:hAnsi="Arial" w:cs="Arial"/>
          <w:i/>
          <w:color w:val="000000"/>
          <w:sz w:val="20"/>
          <w:szCs w:val="20"/>
        </w:rPr>
        <w:t>L'accessibilité au matériel acquis dans le cadre de cet investissement doit être garanti aux différents publics : travailleurs, demandeurs d’emploi, étudiants, enseignants quelle que soit leur provenance.</w:t>
      </w:r>
    </w:p>
    <w:p w14:paraId="14DEE39B" w14:textId="124C339A" w:rsidR="006A35EB" w:rsidRDefault="006A35EB" w:rsidP="006A35EB">
      <w:pPr>
        <w:pStyle w:val="NormalWeb"/>
        <w:spacing w:before="0" w:beforeAutospacing="0" w:after="0"/>
        <w:rPr>
          <w:rFonts w:ascii="Arial" w:hAnsi="Arial" w:cs="Arial"/>
          <w:i/>
          <w:color w:val="000000"/>
          <w:sz w:val="20"/>
          <w:szCs w:val="20"/>
        </w:rPr>
      </w:pPr>
      <w:r w:rsidRPr="00F9237F">
        <w:rPr>
          <w:rFonts w:ascii="Arial" w:hAnsi="Arial" w:cs="Arial"/>
          <w:i/>
          <w:color w:val="000000"/>
          <w:sz w:val="20"/>
          <w:szCs w:val="20"/>
        </w:rPr>
        <w:t>Veuillez préciser les conditions de faisabilité de cette obligation :</w:t>
      </w:r>
    </w:p>
    <w:p w14:paraId="106456E4" w14:textId="77777777" w:rsidR="000D6F1A" w:rsidRPr="00F9237F" w:rsidRDefault="000D6F1A" w:rsidP="006A35EB">
      <w:pPr>
        <w:pStyle w:val="NormalWeb"/>
        <w:spacing w:before="0" w:beforeAutospacing="0" w:after="0"/>
        <w:rPr>
          <w:i/>
        </w:rPr>
      </w:pPr>
    </w:p>
    <w:p w14:paraId="07677D66" w14:textId="3C0C34FB" w:rsidR="000D6F1A" w:rsidRDefault="000D6F1A" w:rsidP="00EE4342">
      <w:pPr>
        <w:pStyle w:val="Titre4"/>
      </w:pPr>
      <w:r w:rsidRPr="00CB2777">
        <w:t>Type de qualifications ou de compétences acquises sur cet investissement</w:t>
      </w:r>
    </w:p>
    <w:p w14:paraId="3B59619E" w14:textId="77777777" w:rsidR="000D6F1A" w:rsidRPr="000D6F1A" w:rsidRDefault="000D6F1A" w:rsidP="00EE4342"/>
    <w:p w14:paraId="2282CD24" w14:textId="77777777" w:rsidR="000D6F1A" w:rsidRPr="00CB2777" w:rsidRDefault="000D6F1A" w:rsidP="00EE4342">
      <w:pPr>
        <w:pStyle w:val="Titre4"/>
      </w:pPr>
      <w:r w:rsidRPr="00CB2777">
        <w:t>Motivation du choix de cet investissement</w:t>
      </w:r>
    </w:p>
    <w:p w14:paraId="470ACFB8" w14:textId="77777777" w:rsidR="006A35EB" w:rsidRDefault="006A35EB" w:rsidP="00EE4342">
      <w:pPr>
        <w:pStyle w:val="Titre3"/>
        <w:numPr>
          <w:ilvl w:val="0"/>
          <w:numId w:val="0"/>
        </w:numPr>
        <w:rPr>
          <w:lang w:eastAsia="fr-BE"/>
        </w:rPr>
      </w:pPr>
    </w:p>
    <w:p w14:paraId="727B42CC" w14:textId="0F515B97" w:rsidR="00337872" w:rsidRPr="00EA7ACC" w:rsidRDefault="00337872" w:rsidP="00EE4342">
      <w:pPr>
        <w:pStyle w:val="Titre3"/>
        <w:ind w:left="426" w:hanging="426"/>
        <w:rPr>
          <w:lang w:eastAsia="fr-BE"/>
        </w:rPr>
      </w:pPr>
      <w:bookmarkStart w:id="54" w:name="_Toc1485582"/>
      <w:r>
        <w:rPr>
          <w:lang w:eastAsia="fr-BE"/>
        </w:rPr>
        <w:t>Budget investissement</w:t>
      </w:r>
      <w:r w:rsidR="00DE69F2">
        <w:rPr>
          <w:lang w:eastAsia="fr-BE"/>
        </w:rPr>
        <w:t xml:space="preserve"> (et annexe)</w:t>
      </w:r>
      <w:bookmarkEnd w:id="54"/>
    </w:p>
    <w:p w14:paraId="7DBE7F58" w14:textId="77777777" w:rsidR="00337872" w:rsidRPr="001153F9" w:rsidRDefault="00337872" w:rsidP="00337872">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 xml:space="preserve">L’ « annexe 7 : formation production-budget » à compléter est disponible sur le site </w:t>
      </w:r>
      <w:hyperlink r:id="rId14" w:history="1">
        <w:r w:rsidR="00656FD3" w:rsidRPr="00656FD3">
          <w:rPr>
            <w:rStyle w:val="Lienhypertexte"/>
            <w:rFonts w:ascii="Arial" w:eastAsia="Times New Roman" w:hAnsi="Arial" w:cs="Arial"/>
            <w:i/>
            <w:sz w:val="20"/>
            <w:szCs w:val="20"/>
            <w:lang w:eastAsia="fr-BE"/>
          </w:rPr>
          <w:t>formulaires.wallonie.be</w:t>
        </w:r>
      </w:hyperlink>
    </w:p>
    <w:p w14:paraId="10286143" w14:textId="77777777" w:rsidR="00337872" w:rsidRPr="001153F9" w:rsidRDefault="00337872" w:rsidP="00337872">
      <w:pPr>
        <w:spacing w:after="0" w:line="240" w:lineRule="auto"/>
        <w:rPr>
          <w:rFonts w:ascii="Arial" w:eastAsia="Times New Roman" w:hAnsi="Arial" w:cs="Arial"/>
          <w:i/>
          <w:color w:val="000000"/>
          <w:sz w:val="20"/>
          <w:szCs w:val="20"/>
          <w:lang w:eastAsia="fr-BE"/>
        </w:rPr>
      </w:pPr>
      <w:r w:rsidRPr="001153F9">
        <w:rPr>
          <w:rFonts w:ascii="Arial" w:eastAsia="Times New Roman" w:hAnsi="Arial" w:cs="Arial"/>
          <w:i/>
          <w:color w:val="000000"/>
          <w:sz w:val="20"/>
          <w:szCs w:val="20"/>
          <w:lang w:eastAsia="fr-BE"/>
        </w:rPr>
        <w:t>Pour cette partie, compléter l’onglet 3  « Budget Investissement »</w:t>
      </w:r>
    </w:p>
    <w:p w14:paraId="632B0403" w14:textId="61F31D1B" w:rsidR="00AA0C94" w:rsidRDefault="00AA0C94" w:rsidP="005D03EE">
      <w:pPr>
        <w:spacing w:after="0" w:line="240" w:lineRule="auto"/>
        <w:rPr>
          <w:rFonts w:ascii="Arial" w:hAnsi="Arial" w:cs="Arial"/>
          <w:sz w:val="20"/>
          <w:szCs w:val="20"/>
        </w:rPr>
      </w:pPr>
    </w:p>
    <w:p w14:paraId="0445C0A2" w14:textId="77777777" w:rsidR="0087482D" w:rsidRPr="00CB2777" w:rsidRDefault="0087482D" w:rsidP="00EE4342">
      <w:pPr>
        <w:pStyle w:val="Titre1"/>
        <w:rPr>
          <w:lang w:eastAsia="fr-BE"/>
        </w:rPr>
      </w:pPr>
      <w:bookmarkStart w:id="55" w:name="_Toc1485583"/>
      <w:r w:rsidRPr="00CB2777">
        <w:rPr>
          <w:lang w:eastAsia="fr-BE"/>
        </w:rPr>
        <w:lastRenderedPageBreak/>
        <w:t>Liste des documents à joindre</w:t>
      </w:r>
      <w:bookmarkEnd w:id="55"/>
    </w:p>
    <w:p w14:paraId="02FBBCA7" w14:textId="77777777" w:rsidR="000C6319" w:rsidRPr="00CB2777" w:rsidRDefault="000C6319" w:rsidP="00FD2496">
      <w:pPr>
        <w:pStyle w:val="NormalWeb"/>
        <w:spacing w:before="40" w:beforeAutospacing="0" w:after="40" w:line="198" w:lineRule="atLeast"/>
        <w:rPr>
          <w:rFonts w:ascii="Arial" w:eastAsia="Calibri" w:hAnsi="Arial" w:cs="Arial"/>
          <w:sz w:val="20"/>
          <w:szCs w:val="20"/>
        </w:rPr>
      </w:pPr>
    </w:p>
    <w:p w14:paraId="0E81162F" w14:textId="77777777" w:rsidR="003455D9" w:rsidRPr="003455D9" w:rsidRDefault="003455D9" w:rsidP="003455D9">
      <w:pPr>
        <w:spacing w:before="40" w:after="40" w:line="198" w:lineRule="atLeast"/>
        <w:rPr>
          <w:rFonts w:ascii="Arial" w:hAnsi="Arial" w:cs="Arial"/>
          <w:i/>
          <w:sz w:val="20"/>
          <w:szCs w:val="20"/>
          <w:lang w:val="fr-FR" w:eastAsia="ar-SA"/>
        </w:rPr>
      </w:pPr>
      <w:r w:rsidRPr="003455D9">
        <w:rPr>
          <w:rFonts w:ascii="Arial" w:hAnsi="Arial" w:cs="Arial"/>
          <w:i/>
          <w:sz w:val="20"/>
          <w:szCs w:val="20"/>
          <w:lang w:val="fr-FR" w:eastAsia="ar-SA"/>
        </w:rPr>
        <w:t xml:space="preserve">Des modèles des documents suivants </w:t>
      </w:r>
      <w:r w:rsidR="00656FD3">
        <w:rPr>
          <w:rFonts w:ascii="Arial" w:hAnsi="Arial" w:cs="Arial"/>
          <w:i/>
          <w:sz w:val="20"/>
          <w:szCs w:val="20"/>
          <w:lang w:val="fr-FR" w:eastAsia="ar-SA"/>
        </w:rPr>
        <w:t xml:space="preserve">(Annexe 7) </w:t>
      </w:r>
      <w:r w:rsidRPr="003455D9">
        <w:rPr>
          <w:rFonts w:ascii="Arial" w:hAnsi="Arial" w:cs="Arial"/>
          <w:i/>
          <w:sz w:val="20"/>
          <w:szCs w:val="20"/>
          <w:lang w:val="fr-FR" w:eastAsia="ar-SA"/>
        </w:rPr>
        <w:t xml:space="preserve">sont disponibles sur le site </w:t>
      </w:r>
      <w:hyperlink r:id="rId15" w:history="1">
        <w:r w:rsidR="00656FD3" w:rsidRPr="00656FD3">
          <w:rPr>
            <w:rStyle w:val="Lienhypertexte"/>
            <w:rFonts w:ascii="Arial" w:eastAsia="Times New Roman" w:hAnsi="Arial" w:cs="Arial"/>
            <w:i/>
            <w:sz w:val="20"/>
            <w:szCs w:val="20"/>
            <w:lang w:eastAsia="fr-BE"/>
          </w:rPr>
          <w:t>formulaires.wallonie.be</w:t>
        </w:r>
      </w:hyperlink>
    </w:p>
    <w:p w14:paraId="78234C87" w14:textId="77777777" w:rsidR="003455D9" w:rsidRPr="00A2048F" w:rsidRDefault="003455D9"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A2048F">
        <w:rPr>
          <w:rFonts w:ascii="Arial" w:eastAsia="Times New Roman" w:hAnsi="Arial" w:cs="Arial"/>
          <w:color w:val="000000"/>
          <w:sz w:val="20"/>
          <w:szCs w:val="20"/>
          <w:lang w:val="fr-FR" w:eastAsia="ar-SA"/>
        </w:rPr>
        <w:t xml:space="preserve">L’annexe </w:t>
      </w:r>
      <w:r w:rsidR="008269E3" w:rsidRPr="00A2048F">
        <w:rPr>
          <w:rFonts w:ascii="Arial" w:eastAsia="Times New Roman" w:hAnsi="Arial" w:cs="Arial"/>
          <w:color w:val="000000"/>
          <w:sz w:val="20"/>
          <w:szCs w:val="20"/>
          <w:lang w:val="fr-FR" w:eastAsia="ar-SA"/>
        </w:rPr>
        <w:t>7 « </w:t>
      </w:r>
      <w:r w:rsidRPr="00A2048F">
        <w:rPr>
          <w:rFonts w:ascii="Arial" w:eastAsia="Times New Roman" w:hAnsi="Arial" w:cs="Arial"/>
          <w:color w:val="000000"/>
          <w:sz w:val="20"/>
          <w:szCs w:val="20"/>
          <w:lang w:val="fr-FR" w:eastAsia="ar-SA"/>
        </w:rPr>
        <w:t>Formation Production – Budget</w:t>
      </w:r>
      <w:r w:rsidR="008269E3" w:rsidRPr="00A2048F">
        <w:rPr>
          <w:rFonts w:ascii="Arial" w:eastAsia="Times New Roman" w:hAnsi="Arial" w:cs="Arial"/>
          <w:color w:val="000000"/>
          <w:sz w:val="20"/>
          <w:szCs w:val="20"/>
          <w:lang w:val="fr-FR" w:eastAsia="ar-SA"/>
        </w:rPr>
        <w:t> »</w:t>
      </w:r>
    </w:p>
    <w:p w14:paraId="7D3BC602" w14:textId="18DCA8B2" w:rsidR="003455D9" w:rsidRPr="00D7472E" w:rsidRDefault="003455D9" w:rsidP="00D7472E">
      <w:pPr>
        <w:pStyle w:val="Paragraphedeliste"/>
        <w:numPr>
          <w:ilvl w:val="1"/>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Les objectifs de production par action et p</w:t>
      </w:r>
      <w:r w:rsidR="00B80488" w:rsidRPr="00D7472E">
        <w:rPr>
          <w:rFonts w:ascii="Arial" w:eastAsia="Times New Roman" w:hAnsi="Arial" w:cs="Arial"/>
          <w:color w:val="000000"/>
          <w:sz w:val="20"/>
          <w:szCs w:val="20"/>
          <w:lang w:val="fr-FR" w:eastAsia="ar-SA"/>
        </w:rPr>
        <w:t xml:space="preserve">ar publics </w:t>
      </w:r>
      <w:proofErr w:type="gramStart"/>
      <w:r w:rsidR="00B80488" w:rsidRPr="00D7472E">
        <w:rPr>
          <w:rFonts w:ascii="Arial" w:eastAsia="Times New Roman" w:hAnsi="Arial" w:cs="Arial"/>
          <w:color w:val="000000"/>
          <w:sz w:val="20"/>
          <w:szCs w:val="20"/>
          <w:lang w:val="fr-FR" w:eastAsia="ar-SA"/>
        </w:rPr>
        <w:t>cibles  (</w:t>
      </w:r>
      <w:proofErr w:type="gramEnd"/>
      <w:r w:rsidR="00B80488" w:rsidRPr="00D7472E">
        <w:rPr>
          <w:rFonts w:ascii="Arial" w:eastAsia="Times New Roman" w:hAnsi="Arial" w:cs="Arial"/>
          <w:color w:val="000000"/>
          <w:sz w:val="20"/>
          <w:szCs w:val="20"/>
          <w:lang w:val="fr-FR" w:eastAsia="ar-SA"/>
        </w:rPr>
        <w:t>onglet 1.a.)</w:t>
      </w:r>
    </w:p>
    <w:p w14:paraId="79283B60" w14:textId="36BC83B3" w:rsidR="003455D9" w:rsidRPr="00D7472E" w:rsidRDefault="003455D9" w:rsidP="00D7472E">
      <w:pPr>
        <w:pStyle w:val="Paragraphedeliste"/>
        <w:numPr>
          <w:ilvl w:val="1"/>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 xml:space="preserve">Le budget du volet formation (onglet </w:t>
      </w:r>
      <w:proofErr w:type="gramStart"/>
      <w:r w:rsidRPr="00D7472E">
        <w:rPr>
          <w:rFonts w:ascii="Arial" w:eastAsia="Times New Roman" w:hAnsi="Arial" w:cs="Arial"/>
          <w:color w:val="000000"/>
          <w:sz w:val="20"/>
          <w:szCs w:val="20"/>
          <w:lang w:val="fr-FR" w:eastAsia="ar-SA"/>
        </w:rPr>
        <w:t>2 )</w:t>
      </w:r>
      <w:proofErr w:type="gramEnd"/>
      <w:r w:rsidRPr="00D7472E">
        <w:rPr>
          <w:rFonts w:ascii="Arial" w:eastAsia="Times New Roman" w:hAnsi="Arial" w:cs="Arial"/>
          <w:color w:val="000000"/>
          <w:sz w:val="20"/>
          <w:szCs w:val="20"/>
          <w:lang w:val="fr-FR" w:eastAsia="ar-SA"/>
        </w:rPr>
        <w:t xml:space="preserve"> </w:t>
      </w:r>
    </w:p>
    <w:p w14:paraId="177ACD6F" w14:textId="7B93B14F" w:rsidR="003455D9" w:rsidRPr="00D7472E" w:rsidRDefault="003455D9" w:rsidP="00D7472E">
      <w:pPr>
        <w:pStyle w:val="Paragraphedeliste"/>
        <w:numPr>
          <w:ilvl w:val="1"/>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 xml:space="preserve">Le budget investissement (onglet </w:t>
      </w:r>
      <w:proofErr w:type="gramStart"/>
      <w:r w:rsidRPr="00D7472E">
        <w:rPr>
          <w:rFonts w:ascii="Arial" w:eastAsia="Times New Roman" w:hAnsi="Arial" w:cs="Arial"/>
          <w:color w:val="000000"/>
          <w:sz w:val="20"/>
          <w:szCs w:val="20"/>
          <w:lang w:val="fr-FR" w:eastAsia="ar-SA"/>
        </w:rPr>
        <w:t>3 )</w:t>
      </w:r>
      <w:proofErr w:type="gramEnd"/>
      <w:r w:rsidRPr="00D7472E">
        <w:rPr>
          <w:rFonts w:ascii="Arial" w:eastAsia="Times New Roman" w:hAnsi="Arial" w:cs="Arial"/>
          <w:color w:val="000000"/>
          <w:sz w:val="20"/>
          <w:szCs w:val="20"/>
          <w:lang w:val="fr-FR" w:eastAsia="ar-SA"/>
        </w:rPr>
        <w:t xml:space="preserve"> </w:t>
      </w:r>
    </w:p>
    <w:p w14:paraId="5E3D7D3A" w14:textId="307D9A44" w:rsidR="003455D9" w:rsidRPr="00D7472E" w:rsidRDefault="003455D9" w:rsidP="00D7472E">
      <w:pPr>
        <w:pStyle w:val="Paragraphedeliste"/>
        <w:numPr>
          <w:ilvl w:val="1"/>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 xml:space="preserve">L’intervention public-privé (onglet </w:t>
      </w:r>
      <w:proofErr w:type="gramStart"/>
      <w:r w:rsidRPr="00D7472E">
        <w:rPr>
          <w:rFonts w:ascii="Arial" w:eastAsia="Times New Roman" w:hAnsi="Arial" w:cs="Arial"/>
          <w:color w:val="000000"/>
          <w:sz w:val="20"/>
          <w:szCs w:val="20"/>
          <w:lang w:val="fr-FR" w:eastAsia="ar-SA"/>
        </w:rPr>
        <w:t>4 )</w:t>
      </w:r>
      <w:proofErr w:type="gramEnd"/>
      <w:r w:rsidRPr="00D7472E">
        <w:rPr>
          <w:rFonts w:ascii="Arial" w:eastAsia="Times New Roman" w:hAnsi="Arial" w:cs="Arial"/>
          <w:color w:val="000000"/>
          <w:sz w:val="20"/>
          <w:szCs w:val="20"/>
          <w:lang w:val="fr-FR" w:eastAsia="ar-SA"/>
        </w:rPr>
        <w:t xml:space="preserve"> </w:t>
      </w:r>
    </w:p>
    <w:p w14:paraId="641CBD60" w14:textId="07487F51" w:rsidR="00D7472E" w:rsidRDefault="002B1513"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 xml:space="preserve">Document émanant du comité </w:t>
      </w:r>
      <w:proofErr w:type="spellStart"/>
      <w:r w:rsidRPr="00D7472E">
        <w:rPr>
          <w:rFonts w:ascii="Arial" w:eastAsia="Times New Roman" w:hAnsi="Arial" w:cs="Arial"/>
          <w:color w:val="000000"/>
          <w:sz w:val="20"/>
          <w:szCs w:val="20"/>
          <w:lang w:val="fr-FR" w:eastAsia="ar-SA"/>
        </w:rPr>
        <w:t>interDAS</w:t>
      </w:r>
      <w:proofErr w:type="spellEnd"/>
      <w:r w:rsidRPr="00D7472E">
        <w:rPr>
          <w:rFonts w:ascii="Arial" w:eastAsia="Times New Roman" w:hAnsi="Arial" w:cs="Arial"/>
          <w:color w:val="000000"/>
          <w:sz w:val="20"/>
          <w:szCs w:val="20"/>
          <w:lang w:val="fr-FR" w:eastAsia="ar-SA"/>
        </w:rPr>
        <w:t> : évolutions-clefs</w:t>
      </w:r>
    </w:p>
    <w:p w14:paraId="7565256B" w14:textId="77777777" w:rsidR="00D7472E" w:rsidRDefault="00D7472E" w:rsidP="00D7472E">
      <w:pPr>
        <w:spacing w:before="40" w:after="40" w:line="198" w:lineRule="atLeast"/>
        <w:rPr>
          <w:rFonts w:ascii="Arial" w:eastAsia="Times New Roman" w:hAnsi="Arial" w:cs="Arial"/>
          <w:b/>
          <w:color w:val="000000"/>
          <w:sz w:val="20"/>
          <w:szCs w:val="20"/>
          <w:lang w:val="fr-FR" w:eastAsia="ar-SA"/>
        </w:rPr>
      </w:pPr>
    </w:p>
    <w:p w14:paraId="4D3B34B9" w14:textId="6E0FF634" w:rsidR="00D7472E" w:rsidRPr="00D7472E" w:rsidRDefault="00D7472E" w:rsidP="00D7472E">
      <w:pPr>
        <w:spacing w:before="40" w:after="40" w:line="198" w:lineRule="atLeast"/>
        <w:rPr>
          <w:rFonts w:ascii="Arial" w:eastAsia="Times New Roman" w:hAnsi="Arial" w:cs="Arial"/>
          <w:b/>
          <w:color w:val="000000"/>
          <w:sz w:val="20"/>
          <w:szCs w:val="20"/>
          <w:lang w:val="fr-FR" w:eastAsia="ar-SA"/>
        </w:rPr>
      </w:pPr>
      <w:r w:rsidRPr="00D7472E">
        <w:rPr>
          <w:rFonts w:ascii="Arial" w:eastAsia="Times New Roman" w:hAnsi="Arial" w:cs="Arial"/>
          <w:b/>
          <w:color w:val="000000"/>
          <w:sz w:val="20"/>
          <w:szCs w:val="20"/>
          <w:lang w:val="fr-FR" w:eastAsia="ar-SA"/>
        </w:rPr>
        <w:t>Pour tous les volets :</w:t>
      </w:r>
    </w:p>
    <w:p w14:paraId="12FD35E8" w14:textId="7E3220AE" w:rsidR="00D7472E" w:rsidRPr="00D7472E" w:rsidRDefault="00D7472E"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D7472E">
        <w:rPr>
          <w:rFonts w:ascii="Arial" w:eastAsia="Times New Roman" w:hAnsi="Arial" w:cs="Arial"/>
          <w:color w:val="000000"/>
          <w:sz w:val="20"/>
          <w:szCs w:val="20"/>
          <w:lang w:val="fr-FR" w:eastAsia="ar-SA"/>
        </w:rPr>
        <w:t>La ou les études de marché utilisées par le porteur de projet (10 pages maximum)</w:t>
      </w:r>
    </w:p>
    <w:p w14:paraId="1709C858"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EB6EF1">
        <w:rPr>
          <w:rFonts w:ascii="Arial" w:eastAsia="Times New Roman" w:hAnsi="Arial" w:cs="Arial"/>
          <w:color w:val="000000"/>
          <w:sz w:val="20"/>
          <w:szCs w:val="20"/>
          <w:lang w:val="fr-FR" w:eastAsia="ar-SA"/>
        </w:rPr>
        <w:t>Liste A : noms (de personnes belges et étrangères) que le porteur propose au jury en tant qu’expert potentiel complémentaire</w:t>
      </w:r>
    </w:p>
    <w:p w14:paraId="6D57A13F"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EB6EF1">
        <w:rPr>
          <w:rFonts w:ascii="Arial" w:eastAsia="Times New Roman" w:hAnsi="Arial" w:cs="Arial"/>
          <w:color w:val="000000"/>
          <w:sz w:val="20"/>
          <w:szCs w:val="20"/>
          <w:lang w:val="fr-FR" w:eastAsia="ar-SA"/>
        </w:rPr>
        <w:t>Liste B : noms (de personnes belges et étrangères) que le porteur considère comme en situation de conflit d’intérêt</w:t>
      </w:r>
    </w:p>
    <w:p w14:paraId="55D1E073"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sz w:val="20"/>
          <w:szCs w:val="20"/>
          <w:lang w:val="fr-FR" w:eastAsia="ar-SA"/>
        </w:rPr>
      </w:pPr>
      <w:r w:rsidRPr="00EB6EF1">
        <w:rPr>
          <w:rFonts w:ascii="Arial" w:eastAsia="Times New Roman" w:hAnsi="Arial" w:cs="Arial"/>
          <w:color w:val="000000"/>
          <w:sz w:val="20"/>
          <w:szCs w:val="20"/>
          <w:lang w:val="fr-FR" w:eastAsia="ar-SA"/>
        </w:rPr>
        <w:t xml:space="preserve">Les engagements des partenaires (à compléter sur le site </w:t>
      </w:r>
      <w:hyperlink r:id="rId16" w:history="1">
        <w:r w:rsidRPr="000D16B0">
          <w:rPr>
            <w:rStyle w:val="Lienhypertexte"/>
            <w:rFonts w:ascii="Arial" w:hAnsi="Arial" w:cs="Arial"/>
            <w:sz w:val="20"/>
            <w:szCs w:val="20"/>
          </w:rPr>
          <w:t>www.wallonie.be/fr/formulaire</w:t>
        </w:r>
      </w:hyperlink>
      <w:r w:rsidRPr="00EB6EF1">
        <w:rPr>
          <w:rFonts w:ascii="Arial" w:eastAsia="Times New Roman" w:hAnsi="Arial" w:cs="Arial"/>
          <w:color w:val="000000"/>
          <w:sz w:val="20"/>
          <w:szCs w:val="20"/>
          <w:lang w:val="fr-FR" w:eastAsia="ar-SA"/>
        </w:rPr>
        <w:t>)</w:t>
      </w:r>
      <w:r>
        <w:rPr>
          <w:rFonts w:ascii="Arial" w:eastAsia="Times New Roman" w:hAnsi="Arial" w:cs="Arial"/>
          <w:color w:val="000000"/>
          <w:sz w:val="20"/>
          <w:szCs w:val="20"/>
          <w:lang w:val="fr-FR" w:eastAsia="ar-SA"/>
        </w:rPr>
        <w:t xml:space="preserve"> </w:t>
      </w:r>
    </w:p>
    <w:p w14:paraId="6F9C91A3"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sz w:val="20"/>
          <w:szCs w:val="20"/>
          <w:lang w:val="fr-FR" w:eastAsia="ar-SA"/>
        </w:rPr>
      </w:pPr>
      <w:r w:rsidRPr="00EB6EF1">
        <w:rPr>
          <w:rFonts w:ascii="Arial" w:eastAsia="Times New Roman" w:hAnsi="Arial" w:cs="Arial"/>
          <w:color w:val="000000"/>
          <w:sz w:val="20"/>
          <w:szCs w:val="20"/>
          <w:lang w:val="fr-FR" w:eastAsia="ar-SA"/>
        </w:rPr>
        <w:t>Avis du pôle sur le projet (</w:t>
      </w:r>
      <w:r>
        <w:rPr>
          <w:rFonts w:ascii="Arial" w:eastAsia="Times New Roman" w:hAnsi="Arial" w:cs="Arial"/>
          <w:color w:val="000000"/>
          <w:sz w:val="20"/>
          <w:szCs w:val="20"/>
          <w:lang w:val="fr-FR" w:eastAsia="ar-SA"/>
        </w:rPr>
        <w:t>disponible</w:t>
      </w:r>
      <w:r w:rsidRPr="00EB6EF1">
        <w:rPr>
          <w:rFonts w:ascii="Arial" w:eastAsia="Times New Roman" w:hAnsi="Arial" w:cs="Arial"/>
          <w:color w:val="000000"/>
          <w:sz w:val="20"/>
          <w:szCs w:val="20"/>
          <w:lang w:val="fr-FR" w:eastAsia="ar-SA"/>
        </w:rPr>
        <w:t xml:space="preserve"> sur le site </w:t>
      </w:r>
      <w:hyperlink r:id="rId17" w:history="1">
        <w:r w:rsidRPr="000D16B0">
          <w:rPr>
            <w:rStyle w:val="Lienhypertexte"/>
            <w:rFonts w:ascii="Arial" w:hAnsi="Arial" w:cs="Arial"/>
            <w:sz w:val="20"/>
            <w:szCs w:val="20"/>
          </w:rPr>
          <w:t>www.wallonie.be/fr/formulaire</w:t>
        </w:r>
      </w:hyperlink>
      <w:r>
        <w:t xml:space="preserve">) </w:t>
      </w:r>
      <w:r>
        <w:rPr>
          <w:rFonts w:ascii="Arial" w:eastAsia="Times New Roman" w:hAnsi="Arial" w:cs="Arial"/>
          <w:sz w:val="20"/>
          <w:szCs w:val="20"/>
          <w:lang w:val="fr-FR" w:eastAsia="ar-SA"/>
        </w:rPr>
        <w:t xml:space="preserve"> </w:t>
      </w:r>
    </w:p>
    <w:p w14:paraId="648C0FB3"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color w:val="000000"/>
          <w:sz w:val="20"/>
          <w:szCs w:val="20"/>
          <w:lang w:val="fr-FR" w:eastAsia="ar-SA"/>
        </w:rPr>
      </w:pPr>
      <w:r w:rsidRPr="00EB6EF1">
        <w:rPr>
          <w:rFonts w:ascii="Arial" w:eastAsia="Times New Roman" w:hAnsi="Arial" w:cs="Arial"/>
          <w:color w:val="000000"/>
          <w:sz w:val="20"/>
          <w:szCs w:val="20"/>
          <w:lang w:val="fr-FR" w:eastAsia="ar-SA"/>
        </w:rPr>
        <w:t xml:space="preserve">Avis de synthèse du comité de sélection interne (CSI) du pôle ainsi qu'au minimum deux notes écrites des experts. </w:t>
      </w:r>
    </w:p>
    <w:p w14:paraId="6C433F09" w14:textId="77777777" w:rsidR="00D7472E" w:rsidRPr="00EB6EF1" w:rsidRDefault="00D7472E" w:rsidP="00D7472E">
      <w:pPr>
        <w:pStyle w:val="Paragraphedeliste"/>
        <w:numPr>
          <w:ilvl w:val="0"/>
          <w:numId w:val="66"/>
        </w:numPr>
        <w:spacing w:before="40" w:after="40" w:line="198" w:lineRule="atLeast"/>
        <w:rPr>
          <w:rFonts w:ascii="Arial" w:eastAsia="Times New Roman" w:hAnsi="Arial" w:cs="Arial"/>
          <w:sz w:val="20"/>
          <w:szCs w:val="20"/>
          <w:lang w:val="fr-FR" w:eastAsia="ar-SA"/>
        </w:rPr>
      </w:pPr>
      <w:r w:rsidRPr="00EB6EF1">
        <w:rPr>
          <w:rFonts w:ascii="Arial" w:eastAsia="Times New Roman" w:hAnsi="Arial" w:cs="Arial"/>
          <w:color w:val="000000"/>
          <w:sz w:val="20"/>
          <w:szCs w:val="20"/>
          <w:lang w:val="fr-FR" w:eastAsia="ar-SA"/>
        </w:rPr>
        <w:t>Avis du Conseil de Gouvernance du pôle</w:t>
      </w:r>
    </w:p>
    <w:p w14:paraId="6AD62385" w14:textId="77777777" w:rsidR="00D7472E" w:rsidRPr="003455D9" w:rsidRDefault="00D7472E" w:rsidP="00D7472E">
      <w:pPr>
        <w:spacing w:before="40" w:after="40" w:line="198" w:lineRule="atLeast"/>
        <w:rPr>
          <w:rFonts w:ascii="Arial" w:eastAsia="Times New Roman" w:hAnsi="Arial" w:cs="Arial"/>
          <w:color w:val="000000"/>
          <w:sz w:val="20"/>
          <w:szCs w:val="20"/>
          <w:lang w:val="fr-FR" w:eastAsia="ar-SA"/>
        </w:rPr>
      </w:pPr>
    </w:p>
    <w:p w14:paraId="5CBA7D97" w14:textId="77777777" w:rsidR="00D7472E" w:rsidRDefault="00D7472E" w:rsidP="00D7472E">
      <w:pPr>
        <w:tabs>
          <w:tab w:val="left" w:pos="1311"/>
        </w:tabs>
        <w:rPr>
          <w:rFonts w:ascii="Arial" w:hAnsi="Arial" w:cs="Arial"/>
          <w:sz w:val="20"/>
          <w:szCs w:val="20"/>
          <w:lang w:eastAsia="fr-BE"/>
        </w:rPr>
      </w:pPr>
    </w:p>
    <w:p w14:paraId="7970EE8E" w14:textId="77777777" w:rsidR="00D7472E" w:rsidRPr="00CB2777" w:rsidRDefault="00D7472E" w:rsidP="00D7472E">
      <w:pPr>
        <w:pStyle w:val="Titre1"/>
        <w:rPr>
          <w:lang w:eastAsia="fr-BE"/>
        </w:rPr>
      </w:pPr>
      <w:bookmarkStart w:id="56" w:name="_Toc499803067"/>
      <w:bookmarkStart w:id="57" w:name="_Toc1485584"/>
      <w:r>
        <w:rPr>
          <w:lang w:eastAsia="fr-BE"/>
        </w:rPr>
        <w:t>P</w:t>
      </w:r>
      <w:r w:rsidRPr="00CB2777">
        <w:rPr>
          <w:lang w:eastAsia="fr-BE"/>
        </w:rPr>
        <w:t>rotection de la vie privée et voie de recours</w:t>
      </w:r>
      <w:bookmarkEnd w:id="56"/>
      <w:bookmarkEnd w:id="57"/>
    </w:p>
    <w:p w14:paraId="7C7CC295" w14:textId="77777777" w:rsidR="00D7472E" w:rsidRPr="00CB2777" w:rsidRDefault="00D7472E" w:rsidP="00D7472E">
      <w:pPr>
        <w:tabs>
          <w:tab w:val="left" w:pos="1311"/>
        </w:tabs>
        <w:rPr>
          <w:rFonts w:ascii="Arial" w:hAnsi="Arial" w:cs="Arial"/>
          <w:sz w:val="20"/>
          <w:szCs w:val="20"/>
          <w:lang w:eastAsia="fr-BE"/>
        </w:rPr>
      </w:pPr>
    </w:p>
    <w:p w14:paraId="5941B7DA" w14:textId="77777777" w:rsidR="00D7472E" w:rsidRPr="001350EB" w:rsidRDefault="00D7472E" w:rsidP="00D7472E">
      <w:pPr>
        <w:spacing w:before="100" w:beforeAutospacing="1" w:after="0" w:line="198" w:lineRule="atLeast"/>
        <w:rPr>
          <w:rFonts w:ascii="Arial" w:eastAsia="Times New Roman" w:hAnsi="Arial" w:cs="Arial"/>
          <w:color w:val="000000"/>
          <w:sz w:val="20"/>
          <w:szCs w:val="20"/>
          <w:lang w:eastAsia="fr-BE"/>
        </w:rPr>
      </w:pPr>
      <w:r w:rsidRPr="001350EB">
        <w:rPr>
          <w:rFonts w:ascii="Arial" w:eastAsia="Times New Roman" w:hAnsi="Arial" w:cs="Arial"/>
          <w:color w:val="000000"/>
          <w:sz w:val="20"/>
          <w:szCs w:val="20"/>
          <w:lang w:eastAsia="fr-BE"/>
        </w:rPr>
        <w:t>Comme le veut le Règlement général sur la protection des données (RGPD), nous vous signalons que :</w:t>
      </w:r>
    </w:p>
    <w:p w14:paraId="49370B6C" w14:textId="77777777" w:rsidR="00D7472E" w:rsidRPr="001350EB" w:rsidRDefault="00D7472E" w:rsidP="00D7472E">
      <w:pPr>
        <w:pStyle w:val="Paragraphedeliste"/>
        <w:numPr>
          <w:ilvl w:val="0"/>
          <w:numId w:val="65"/>
        </w:numPr>
        <w:spacing w:before="100" w:beforeAutospacing="1" w:after="0" w:line="198" w:lineRule="atLeast"/>
        <w:rPr>
          <w:rFonts w:ascii="Arial" w:eastAsia="Times New Roman" w:hAnsi="Arial" w:cs="Arial"/>
          <w:color w:val="000000"/>
          <w:sz w:val="20"/>
          <w:szCs w:val="20"/>
          <w:lang w:eastAsia="fr-BE"/>
        </w:rPr>
      </w:pPr>
      <w:r w:rsidRPr="001350EB">
        <w:rPr>
          <w:rFonts w:ascii="Arial" w:eastAsia="Times New Roman" w:hAnsi="Arial" w:cs="Arial"/>
          <w:color w:val="000000"/>
          <w:sz w:val="20"/>
          <w:szCs w:val="20"/>
          <w:lang w:eastAsia="fr-BE"/>
        </w:rPr>
        <w:t>Les données que vous fournissez en complétant le formulaire sont destinées à assurer le suivi de votre dossier au sein du Service Public de Wallonie.</w:t>
      </w:r>
    </w:p>
    <w:p w14:paraId="5FBE1748" w14:textId="77777777" w:rsidR="00D7472E" w:rsidRPr="001350EB" w:rsidRDefault="00D7472E" w:rsidP="00D7472E">
      <w:pPr>
        <w:pStyle w:val="Paragraphedeliste"/>
        <w:numPr>
          <w:ilvl w:val="0"/>
          <w:numId w:val="65"/>
        </w:numPr>
        <w:spacing w:before="100" w:beforeAutospacing="1" w:after="0" w:line="198" w:lineRule="atLeast"/>
        <w:rPr>
          <w:rFonts w:ascii="Arial" w:eastAsia="Times New Roman" w:hAnsi="Arial" w:cs="Arial"/>
          <w:color w:val="000000"/>
          <w:sz w:val="20"/>
          <w:szCs w:val="20"/>
          <w:lang w:eastAsia="fr-BE"/>
        </w:rPr>
      </w:pPr>
      <w:r w:rsidRPr="001350EB">
        <w:rPr>
          <w:rFonts w:ascii="Arial" w:eastAsia="Times New Roman" w:hAnsi="Arial" w:cs="Arial"/>
          <w:color w:val="000000"/>
          <w:sz w:val="20"/>
          <w:szCs w:val="20"/>
          <w:lang w:eastAsia="fr-BE"/>
        </w:rPr>
        <w:t>Ces données seront transmises exclusivement au service du gouvernement wallon en charge de la démarche qui est identifié dans le formulaire, au pôle de compétitivité via lequel vous déposez votre projet, ainsi qu’au jury international.</w:t>
      </w:r>
    </w:p>
    <w:p w14:paraId="1A901853" w14:textId="77777777" w:rsidR="00D7472E" w:rsidRPr="001350EB" w:rsidRDefault="00D7472E" w:rsidP="00D7472E">
      <w:pPr>
        <w:pStyle w:val="Paragraphedeliste"/>
        <w:numPr>
          <w:ilvl w:val="0"/>
          <w:numId w:val="65"/>
        </w:numPr>
        <w:spacing w:before="100" w:beforeAutospacing="1" w:after="0" w:line="198" w:lineRule="atLeast"/>
        <w:rPr>
          <w:rFonts w:ascii="Arial" w:eastAsia="Times New Roman" w:hAnsi="Arial" w:cs="Arial"/>
          <w:color w:val="000000"/>
          <w:sz w:val="20"/>
          <w:szCs w:val="20"/>
          <w:lang w:eastAsia="fr-BE"/>
        </w:rPr>
      </w:pPr>
      <w:r w:rsidRPr="001350EB">
        <w:rPr>
          <w:rFonts w:ascii="Arial" w:eastAsia="Times New Roman" w:hAnsi="Arial" w:cs="Arial"/>
          <w:color w:val="000000"/>
          <w:sz w:val="20"/>
          <w:szCs w:val="20"/>
          <w:lang w:eastAsia="fr-BE"/>
        </w:rPr>
        <w:t>Vous pouvez avoir accès aux données à caractère personnel vous concernant qui sont éventuellement détenues par le Service Public de Wallonie en introduisant une demande via le formulaire ‘Demande de droit d’accès à mes données personnelles’.</w:t>
      </w:r>
    </w:p>
    <w:p w14:paraId="2501E299" w14:textId="77777777" w:rsidR="00D7472E" w:rsidRPr="001350EB" w:rsidRDefault="00D7472E" w:rsidP="00D7472E">
      <w:pPr>
        <w:pStyle w:val="Paragraphedeliste"/>
        <w:numPr>
          <w:ilvl w:val="0"/>
          <w:numId w:val="65"/>
        </w:numPr>
        <w:spacing w:before="100" w:beforeAutospacing="1" w:after="0" w:line="198" w:lineRule="atLeast"/>
        <w:rPr>
          <w:rFonts w:ascii="Arial" w:eastAsia="Times New Roman" w:hAnsi="Arial" w:cs="Arial"/>
          <w:color w:val="000000"/>
          <w:sz w:val="20"/>
          <w:szCs w:val="20"/>
          <w:lang w:eastAsia="fr-BE"/>
        </w:rPr>
      </w:pPr>
      <w:r w:rsidRPr="001350EB">
        <w:rPr>
          <w:rFonts w:ascii="Arial" w:eastAsia="Times New Roman" w:hAnsi="Arial" w:cs="Arial"/>
          <w:color w:val="000000"/>
          <w:sz w:val="20"/>
          <w:szCs w:val="20"/>
          <w:lang w:eastAsia="fr-BE"/>
        </w:rPr>
        <w:t xml:space="preserve">Vous pouvez exercer le droit à la rectification de vos données en vous adressant aux administrations du Service Public de Wallonie avec lesquelles vous êtes en contact. </w:t>
      </w:r>
    </w:p>
    <w:p w14:paraId="545ED522" w14:textId="77777777" w:rsidR="00D7472E" w:rsidRPr="001350EB" w:rsidRDefault="00D7472E" w:rsidP="00D7472E">
      <w:pPr>
        <w:pStyle w:val="Paragraphedeliste"/>
        <w:numPr>
          <w:ilvl w:val="0"/>
          <w:numId w:val="65"/>
        </w:numPr>
        <w:spacing w:before="100" w:beforeAutospacing="1" w:after="0" w:line="198" w:lineRule="atLeast"/>
        <w:rPr>
          <w:rFonts w:ascii="Times New Roman" w:eastAsia="Times New Roman" w:hAnsi="Times New Roman"/>
          <w:sz w:val="24"/>
          <w:szCs w:val="24"/>
          <w:lang w:eastAsia="fr-BE"/>
        </w:rPr>
      </w:pPr>
      <w:r w:rsidRPr="001350EB">
        <w:rPr>
          <w:rFonts w:ascii="Arial" w:eastAsia="Times New Roman" w:hAnsi="Arial" w:cs="Arial"/>
          <w:color w:val="000000"/>
          <w:sz w:val="20"/>
          <w:szCs w:val="20"/>
          <w:lang w:eastAsia="fr-BE"/>
        </w:rPr>
        <w:t>Les droits à l’effacement des données, à la limitation du traitement et à l’opposition au traitement ne peuvent s’exercer que dans certains cas spécifiques et limités vis-à-vis des autorités publiques. L’administration du Service Public de Wallonie avec laquelle vous êtes en contact, vous précisera si l’exercice de tels droits sont possibles pour le traitement concerné</w:t>
      </w:r>
      <w:proofErr w:type="gramStart"/>
      <w:r w:rsidRPr="001350EB">
        <w:rPr>
          <w:rFonts w:ascii="Arial" w:eastAsia="Times New Roman" w:hAnsi="Arial" w:cs="Arial"/>
          <w:color w:val="000000"/>
          <w:sz w:val="20"/>
          <w:szCs w:val="20"/>
          <w:lang w:eastAsia="fr-BE"/>
        </w:rPr>
        <w:t>.»</w:t>
      </w:r>
      <w:proofErr w:type="gramEnd"/>
    </w:p>
    <w:p w14:paraId="1EB0C457" w14:textId="77777777" w:rsidR="0087482D" w:rsidRDefault="0087482D" w:rsidP="0087482D">
      <w:pPr>
        <w:spacing w:before="100" w:beforeAutospacing="1" w:after="0" w:line="198" w:lineRule="atLeast"/>
        <w:rPr>
          <w:rFonts w:ascii="Times New Roman" w:eastAsia="Times New Roman" w:hAnsi="Times New Roman"/>
          <w:sz w:val="24"/>
          <w:szCs w:val="24"/>
          <w:lang w:eastAsia="fr-BE"/>
        </w:rPr>
      </w:pPr>
    </w:p>
    <w:p w14:paraId="7E6902D6" w14:textId="77777777" w:rsidR="005E080C" w:rsidRDefault="005E080C" w:rsidP="00EA7ACC">
      <w:pPr>
        <w:tabs>
          <w:tab w:val="left" w:pos="1311"/>
        </w:tabs>
        <w:rPr>
          <w:rFonts w:ascii="Arial" w:hAnsi="Arial" w:cs="Arial"/>
          <w:sz w:val="20"/>
          <w:szCs w:val="20"/>
          <w:lang w:eastAsia="fr-BE"/>
        </w:rPr>
      </w:pPr>
    </w:p>
    <w:p w14:paraId="1D9EC5A7" w14:textId="77777777" w:rsidR="005E080C" w:rsidRDefault="005E080C" w:rsidP="00EA7ACC">
      <w:pPr>
        <w:tabs>
          <w:tab w:val="left" w:pos="1311"/>
        </w:tabs>
        <w:rPr>
          <w:rFonts w:ascii="Arial" w:hAnsi="Arial" w:cs="Arial"/>
          <w:sz w:val="20"/>
          <w:szCs w:val="20"/>
          <w:lang w:eastAsia="fr-BE"/>
        </w:rPr>
      </w:pPr>
    </w:p>
    <w:p w14:paraId="6F115F86" w14:textId="77777777" w:rsidR="005E080C" w:rsidRPr="00EA7ACC" w:rsidRDefault="005E080C" w:rsidP="00EA7ACC">
      <w:pPr>
        <w:tabs>
          <w:tab w:val="left" w:pos="1311"/>
        </w:tabs>
        <w:rPr>
          <w:rFonts w:ascii="Arial" w:hAnsi="Arial" w:cs="Arial"/>
          <w:sz w:val="20"/>
          <w:szCs w:val="20"/>
          <w:lang w:eastAsia="fr-BE"/>
        </w:rPr>
      </w:pPr>
    </w:p>
    <w:sectPr w:rsidR="005E080C" w:rsidRPr="00EA7ACC" w:rsidSect="00E60DE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B1757" w14:textId="77777777" w:rsidR="00E179F3" w:rsidRDefault="00E179F3" w:rsidP="00502262">
      <w:pPr>
        <w:spacing w:after="0" w:line="240" w:lineRule="auto"/>
      </w:pPr>
      <w:r>
        <w:separator/>
      </w:r>
    </w:p>
  </w:endnote>
  <w:endnote w:type="continuationSeparator" w:id="0">
    <w:p w14:paraId="72723E9A" w14:textId="77777777" w:rsidR="00E179F3" w:rsidRDefault="00E179F3" w:rsidP="0050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Mono">
    <w:altName w:val="Arial"/>
    <w:charset w:val="00"/>
    <w:family w:val="modern"/>
    <w:pitch w:val="fixed"/>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5240" w14:textId="77777777" w:rsidR="00DE61FC" w:rsidRDefault="00DE61FC">
    <w:pPr>
      <w:pStyle w:val="Pieddepage"/>
      <w:jc w:val="right"/>
    </w:pPr>
    <w:r>
      <w:fldChar w:fldCharType="begin"/>
    </w:r>
    <w:r>
      <w:instrText>PAGE   \* MERGEFORMAT</w:instrText>
    </w:r>
    <w:r>
      <w:fldChar w:fldCharType="separate"/>
    </w:r>
    <w:r w:rsidRPr="0092652D">
      <w:rPr>
        <w:noProof/>
        <w:lang w:val="fr-FR"/>
      </w:rPr>
      <w:t>10</w:t>
    </w:r>
    <w:r>
      <w:rPr>
        <w:noProof/>
        <w:lang w:val="fr-FR"/>
      </w:rPr>
      <w:fldChar w:fldCharType="end"/>
    </w:r>
  </w:p>
  <w:p w14:paraId="741C3671" w14:textId="4698C212" w:rsidR="00DE61FC" w:rsidRPr="00171F19" w:rsidRDefault="00DE61FC">
    <w:pPr>
      <w:pStyle w:val="Pieddepage"/>
      <w:rPr>
        <w:i/>
        <w:sz w:val="16"/>
        <w:szCs w:val="16"/>
      </w:rPr>
    </w:pPr>
    <w:r w:rsidRPr="00A2048F">
      <w:rPr>
        <w:i/>
        <w:smallCaps/>
        <w:sz w:val="16"/>
        <w:szCs w:val="16"/>
      </w:rPr>
      <w:t>Formulaire formation</w:t>
    </w:r>
    <w:r>
      <w:rPr>
        <w:i/>
        <w:sz w:val="16"/>
        <w:szCs w:val="16"/>
      </w:rPr>
      <w:t xml:space="preserve"> </w:t>
    </w:r>
    <w:proofErr w:type="gramStart"/>
    <w:r>
      <w:rPr>
        <w:i/>
        <w:sz w:val="16"/>
        <w:szCs w:val="16"/>
      </w:rPr>
      <w:t xml:space="preserve">- </w:t>
    </w:r>
    <w:r w:rsidRPr="00171F19">
      <w:rPr>
        <w:i/>
        <w:sz w:val="16"/>
        <w:szCs w:val="16"/>
      </w:rPr>
      <w:t xml:space="preserve"> appel</w:t>
    </w:r>
    <w:proofErr w:type="gramEnd"/>
    <w:r w:rsidRPr="00171F19">
      <w:rPr>
        <w:i/>
        <w:sz w:val="16"/>
        <w:szCs w:val="16"/>
      </w:rPr>
      <w:t xml:space="preserve"> à projets Pôles de compétitivité – v.</w:t>
    </w:r>
    <w:r w:rsidR="00383412">
      <w:rPr>
        <w:i/>
        <w:sz w:val="16"/>
        <w:szCs w:val="16"/>
      </w:rPr>
      <w:t>19/02/</w:t>
    </w:r>
    <w:r w:rsidR="00D7472E">
      <w:rPr>
        <w:i/>
        <w:sz w:val="16"/>
        <w:szCs w:val="16"/>
      </w:rPr>
      <w:t>20</w:t>
    </w:r>
    <w:r w:rsidR="00383412">
      <w:rPr>
        <w:i/>
        <w:sz w:val="16"/>
        <w:szCs w:val="16"/>
      </w:rPr>
      <w:t>1</w:t>
    </w:r>
    <w:r w:rsidR="00D7472E">
      <w:rPr>
        <w: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85351" w14:textId="77777777" w:rsidR="00E179F3" w:rsidRDefault="00E179F3" w:rsidP="00502262">
      <w:pPr>
        <w:spacing w:after="0" w:line="240" w:lineRule="auto"/>
      </w:pPr>
      <w:r>
        <w:separator/>
      </w:r>
    </w:p>
  </w:footnote>
  <w:footnote w:type="continuationSeparator" w:id="0">
    <w:p w14:paraId="6648BB1A" w14:textId="77777777" w:rsidR="00E179F3" w:rsidRDefault="00E179F3" w:rsidP="00502262">
      <w:pPr>
        <w:spacing w:after="0" w:line="240" w:lineRule="auto"/>
      </w:pPr>
      <w:r>
        <w:continuationSeparator/>
      </w:r>
    </w:p>
  </w:footnote>
  <w:footnote w:id="1">
    <w:p w14:paraId="6A6390D4" w14:textId="1F22CF8A" w:rsidR="00DE61FC" w:rsidRPr="00B073C2" w:rsidRDefault="00DE61FC" w:rsidP="00E0356B">
      <w:pPr>
        <w:pStyle w:val="sdfootnote"/>
        <w:spacing w:before="0" w:beforeAutospacing="0"/>
        <w:rPr>
          <w:rFonts w:ascii="Arial" w:hAnsi="Arial" w:cs="Arial"/>
          <w:sz w:val="16"/>
          <w:szCs w:val="16"/>
        </w:rPr>
      </w:pPr>
      <w:r>
        <w:rPr>
          <w:rStyle w:val="Appelnotedebasdep"/>
          <w:rFonts w:ascii="Calibri" w:eastAsia="Calibri" w:hAnsi="Calibri"/>
          <w:lang w:eastAsia="en-US"/>
        </w:rPr>
        <w:footnoteRef/>
      </w:r>
      <w:r>
        <w:rPr>
          <w:rStyle w:val="Appelnotedebasdep"/>
        </w:rPr>
        <w:footnoteRef/>
      </w:r>
      <w:r>
        <w:rPr>
          <w:rFonts w:ascii="Arial" w:hAnsi="Arial" w:cs="Arial"/>
          <w:sz w:val="16"/>
          <w:szCs w:val="16"/>
        </w:rPr>
        <w:t xml:space="preserve"> </w:t>
      </w:r>
      <w:r w:rsidR="00DA6E1B">
        <w:rPr>
          <w:rFonts w:ascii="Arial" w:hAnsi="Arial" w:cs="Arial"/>
          <w:sz w:val="16"/>
          <w:szCs w:val="16"/>
        </w:rPr>
        <w:t xml:space="preserve">PE, ME, Grande entreprise, Unité universitaire, Haute école, Centre de recherche agréé, Centre de formation, Organisme public de </w:t>
      </w:r>
      <w:r w:rsidR="00DA6E1B" w:rsidRPr="00CB2777">
        <w:rPr>
          <w:rFonts w:ascii="Arial" w:hAnsi="Arial" w:cs="Arial"/>
          <w:sz w:val="16"/>
          <w:szCs w:val="16"/>
        </w:rPr>
        <w:t xml:space="preserve">recherche ou le </w:t>
      </w:r>
      <w:r w:rsidR="00DA6E1B">
        <w:rPr>
          <w:rFonts w:ascii="Arial" w:hAnsi="Arial" w:cs="Arial"/>
          <w:sz w:val="16"/>
          <w:szCs w:val="16"/>
        </w:rPr>
        <w:t>pôle</w:t>
      </w:r>
      <w:r w:rsidR="00DA6E1B" w:rsidRPr="00CB2777">
        <w:rPr>
          <w:rFonts w:ascii="Arial" w:hAnsi="Arial" w:cs="Arial"/>
          <w:sz w:val="16"/>
          <w:szCs w:val="16"/>
        </w:rPr>
        <w:t xml:space="preserve"> de compétitivité</w:t>
      </w:r>
      <w:bookmarkStart w:id="16" w:name="_GoBack"/>
      <w:bookmarkEnd w:id="16"/>
      <w:r w:rsidR="00DA6E1B">
        <w:rPr>
          <w:rFonts w:ascii="Arial" w:hAnsi="Arial" w:cs="Arial"/>
          <w:sz w:val="16"/>
          <w:szCs w:val="16"/>
        </w:rPr>
        <w:t xml:space="preserve"> </w:t>
      </w:r>
      <w:r>
        <w:rPr>
          <w:rFonts w:ascii="Arial" w:hAnsi="Arial" w:cs="Arial"/>
          <w:sz w:val="16"/>
          <w:szCs w:val="16"/>
        </w:rPr>
        <w:t xml:space="preserve"> , E </w:t>
      </w:r>
      <w:proofErr w:type="spellStart"/>
      <w:r>
        <w:rPr>
          <w:rFonts w:ascii="Arial" w:hAnsi="Arial" w:cs="Arial"/>
          <w:sz w:val="16"/>
          <w:szCs w:val="16"/>
        </w:rPr>
        <w:t>Etr</w:t>
      </w:r>
      <w:proofErr w:type="spellEnd"/>
      <w:r>
        <w:rPr>
          <w:rFonts w:ascii="Arial" w:hAnsi="Arial" w:cs="Arial"/>
          <w:sz w:val="16"/>
          <w:szCs w:val="16"/>
        </w:rPr>
        <w:t xml:space="preserve">, O </w:t>
      </w:r>
      <w:proofErr w:type="spellStart"/>
      <w:r>
        <w:rPr>
          <w:rFonts w:ascii="Arial" w:hAnsi="Arial" w:cs="Arial"/>
          <w:sz w:val="16"/>
          <w:szCs w:val="16"/>
        </w:rPr>
        <w:t>Etr</w:t>
      </w:r>
      <w:proofErr w:type="spellEnd"/>
      <w:r>
        <w:rPr>
          <w:rFonts w:ascii="Arial" w:hAnsi="Arial" w:cs="Arial"/>
          <w:sz w:val="16"/>
          <w:szCs w:val="16"/>
        </w:rPr>
        <w:t xml:space="preserve">, C.C., O </w:t>
      </w:r>
      <w:proofErr w:type="spellStart"/>
      <w:r>
        <w:rPr>
          <w:rFonts w:ascii="Arial" w:hAnsi="Arial" w:cs="Arial"/>
          <w:sz w:val="16"/>
          <w:szCs w:val="16"/>
        </w:rPr>
        <w:t>Form</w:t>
      </w:r>
      <w:proofErr w:type="spellEnd"/>
      <w:r>
        <w:rPr>
          <w:rFonts w:ascii="Arial" w:hAnsi="Arial" w:cs="Arial"/>
          <w:sz w:val="16"/>
          <w:szCs w:val="16"/>
        </w:rPr>
        <w:t>,,</w:t>
      </w:r>
      <w:r w:rsidRPr="00656FD3">
        <w:rPr>
          <w:rFonts w:ascii="Arial" w:hAnsi="Arial" w:cs="Arial"/>
          <w:sz w:val="16"/>
          <w:szCs w:val="16"/>
        </w:rPr>
        <w:t xml:space="preserve"> </w:t>
      </w:r>
      <w:r>
        <w:rPr>
          <w:rFonts w:ascii="Arial" w:hAnsi="Arial" w:cs="Arial"/>
          <w:sz w:val="16"/>
          <w:szCs w:val="16"/>
        </w:rPr>
        <w:t>AU., ASBL, fédération sectorielle</w:t>
      </w:r>
    </w:p>
  </w:footnote>
  <w:footnote w:id="2">
    <w:p w14:paraId="53C06213" w14:textId="1C519B05" w:rsidR="00D80495" w:rsidRPr="00D80495" w:rsidRDefault="00D80495">
      <w:pPr>
        <w:pStyle w:val="Notedebasdepage"/>
      </w:pPr>
      <w:r>
        <w:rPr>
          <w:rStyle w:val="Appelnotedebasdep"/>
        </w:rPr>
        <w:footnoteRef/>
      </w:r>
      <w:r>
        <w:t xml:space="preserve"> Ventilez le budget en fonction des phases. Cette ventilation n’apparaît pas dans l’annexe 7, qui globalise les phases du projet.</w:t>
      </w:r>
    </w:p>
  </w:footnote>
  <w:footnote w:id="3">
    <w:p w14:paraId="66913981" w14:textId="5F1642A0" w:rsidR="00DA6E1B" w:rsidRPr="00240D52" w:rsidRDefault="00DA6E1B" w:rsidP="00EE4342">
      <w:pPr>
        <w:pStyle w:val="Notedebasdepage"/>
        <w:jc w:val="both"/>
        <w:rPr>
          <w:lang w:val="fr-FR"/>
        </w:rPr>
      </w:pPr>
      <w:r>
        <w:rPr>
          <w:rStyle w:val="Appelnotedebasdep"/>
        </w:rPr>
        <w:footnoteRef/>
      </w:r>
      <w:r>
        <w:t xml:space="preserve"> </w:t>
      </w:r>
      <w:r>
        <w:rPr>
          <w:lang w:val="fr-FR"/>
        </w:rPr>
        <w:t>Coût horaire d’industriels impliqués dans le(s) comité(s) de gouvernance, valorisation d’un tarif préférentiel de formateurs, coût salarial des participants du secteur privé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96FF" w14:textId="77777777" w:rsidR="00DE61FC" w:rsidRPr="006763FF" w:rsidRDefault="00DE61FC" w:rsidP="00502262">
    <w:pPr>
      <w:pStyle w:val="En-tte"/>
      <w:jc w:val="center"/>
      <w:rPr>
        <w:rFonts w:asciiTheme="minorHAnsi" w:hAnsiTheme="minorHAnsi" w:cs="Arial"/>
        <w:szCs w:val="30"/>
      </w:rPr>
    </w:pPr>
    <w:r w:rsidRPr="006763FF">
      <w:rPr>
        <w:rFonts w:asciiTheme="minorHAnsi" w:hAnsiTheme="minorHAnsi"/>
        <w:noProof/>
        <w:lang w:val="fr-FR" w:eastAsia="fr-FR"/>
      </w:rPr>
      <w:drawing>
        <wp:anchor distT="0" distB="0" distL="114300" distR="114300" simplePos="0" relativeHeight="251661312" behindDoc="1" locked="0" layoutInCell="1" allowOverlap="1" wp14:anchorId="29D2156E" wp14:editId="7B8CF154">
          <wp:simplePos x="0" y="0"/>
          <wp:positionH relativeFrom="column">
            <wp:posOffset>5505450</wp:posOffset>
          </wp:positionH>
          <wp:positionV relativeFrom="paragraph">
            <wp:posOffset>-179070</wp:posOffset>
          </wp:positionV>
          <wp:extent cx="723265" cy="493395"/>
          <wp:effectExtent l="19050" t="0" r="635" b="0"/>
          <wp:wrapThrough wrapText="bothSides">
            <wp:wrapPolygon edited="0">
              <wp:start x="-569" y="0"/>
              <wp:lineTo x="-569" y="20849"/>
              <wp:lineTo x="21619" y="20849"/>
              <wp:lineTo x="21619" y="0"/>
              <wp:lineTo x="-569" y="0"/>
            </wp:wrapPolygon>
          </wp:wrapThrough>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723265" cy="493395"/>
                  </a:xfrm>
                  <a:prstGeom prst="rect">
                    <a:avLst/>
                  </a:prstGeom>
                  <a:noFill/>
                  <a:ln w="9525">
                    <a:noFill/>
                    <a:miter lim="800000"/>
                    <a:headEnd/>
                    <a:tailEnd/>
                  </a:ln>
                </pic:spPr>
              </pic:pic>
            </a:graphicData>
          </a:graphic>
        </wp:anchor>
      </w:drawing>
    </w:r>
    <w:r w:rsidRPr="006763FF">
      <w:rPr>
        <w:rFonts w:asciiTheme="minorHAnsi" w:hAnsiTheme="minorHAnsi"/>
        <w:noProof/>
        <w:lang w:val="fr-FR" w:eastAsia="fr-FR"/>
      </w:rPr>
      <w:drawing>
        <wp:anchor distT="0" distB="0" distL="114300" distR="114300" simplePos="0" relativeHeight="251656192" behindDoc="1" locked="0" layoutInCell="1" allowOverlap="1" wp14:anchorId="69131195" wp14:editId="1B967AE4">
          <wp:simplePos x="0" y="0"/>
          <wp:positionH relativeFrom="column">
            <wp:posOffset>-85090</wp:posOffset>
          </wp:positionH>
          <wp:positionV relativeFrom="paragraph">
            <wp:posOffset>-259080</wp:posOffset>
          </wp:positionV>
          <wp:extent cx="573405" cy="573405"/>
          <wp:effectExtent l="1905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573405" cy="573405"/>
                  </a:xfrm>
                  <a:prstGeom prst="rect">
                    <a:avLst/>
                  </a:prstGeom>
                  <a:noFill/>
                  <a:ln w="9525">
                    <a:noFill/>
                    <a:miter lim="800000"/>
                    <a:headEnd/>
                    <a:tailEnd/>
                  </a:ln>
                </pic:spPr>
              </pic:pic>
            </a:graphicData>
          </a:graphic>
        </wp:anchor>
      </w:drawing>
    </w:r>
    <w:r w:rsidRPr="006763FF">
      <w:rPr>
        <w:rFonts w:asciiTheme="minorHAnsi" w:hAnsiTheme="minorHAnsi"/>
        <w:noProof/>
        <w:lang w:val="fr-FR" w:eastAsia="fr-FR"/>
      </w:rPr>
      <w:drawing>
        <wp:anchor distT="0" distB="0" distL="114300" distR="114300" simplePos="0" relativeHeight="251655168" behindDoc="1" locked="0" layoutInCell="1" allowOverlap="1" wp14:anchorId="76F536AB" wp14:editId="383F4704">
          <wp:simplePos x="0" y="0"/>
          <wp:positionH relativeFrom="column">
            <wp:posOffset>542925</wp:posOffset>
          </wp:positionH>
          <wp:positionV relativeFrom="paragraph">
            <wp:posOffset>-238125</wp:posOffset>
          </wp:positionV>
          <wp:extent cx="542925" cy="552450"/>
          <wp:effectExtent l="19050" t="0" r="9525"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a:stretch>
                    <a:fillRect/>
                  </a:stretch>
                </pic:blipFill>
                <pic:spPr bwMode="auto">
                  <a:xfrm>
                    <a:off x="0" y="0"/>
                    <a:ext cx="542925" cy="552450"/>
                  </a:xfrm>
                  <a:prstGeom prst="rect">
                    <a:avLst/>
                  </a:prstGeom>
                  <a:noFill/>
                  <a:ln w="9525">
                    <a:noFill/>
                    <a:miter lim="800000"/>
                    <a:headEnd/>
                    <a:tailEnd/>
                  </a:ln>
                </pic:spPr>
              </pic:pic>
            </a:graphicData>
          </a:graphic>
        </wp:anchor>
      </w:drawing>
    </w:r>
    <w:r w:rsidRPr="006763FF">
      <w:rPr>
        <w:rFonts w:asciiTheme="minorHAnsi" w:hAnsiTheme="minorHAnsi" w:cs="Arial"/>
        <w:szCs w:val="30"/>
      </w:rPr>
      <w:t xml:space="preserve">Pôles de </w:t>
    </w:r>
    <w:r w:rsidRPr="006763FF">
      <w:rPr>
        <w:rFonts w:asciiTheme="minorHAnsi" w:hAnsiTheme="minorHAnsi" w:cs="Calibri"/>
        <w:szCs w:val="30"/>
      </w:rPr>
      <w:t>compétitivité</w:t>
    </w:r>
  </w:p>
  <w:p w14:paraId="2AB66A5D" w14:textId="77777777" w:rsidR="00DE61FC" w:rsidRPr="00C34ACB" w:rsidRDefault="00DE61FC" w:rsidP="00502262">
    <w:pPr>
      <w:pStyle w:val="En-tte"/>
      <w:jc w:val="center"/>
      <w:rPr>
        <w:rFonts w:cs="Calibri"/>
        <w:szCs w:val="30"/>
      </w:rPr>
    </w:pPr>
    <w:r>
      <w:rPr>
        <w:rFonts w:cs="Calibri"/>
        <w:szCs w:val="30"/>
      </w:rPr>
      <w:t>Numéro Appel - Acronyme</w:t>
    </w:r>
    <w:r w:rsidRPr="00C34ACB">
      <w:rPr>
        <w:rFonts w:cs="Calibri"/>
        <w:szCs w:val="30"/>
      </w:rPr>
      <w:t xml:space="preserve"> du projet</w:t>
    </w:r>
  </w:p>
  <w:p w14:paraId="331B2E54" w14:textId="0EC109B0" w:rsidR="00DE61FC" w:rsidRDefault="00DE61FC" w:rsidP="0053227D">
    <w:pPr>
      <w:pStyle w:val="En-tte"/>
      <w:tabs>
        <w:tab w:val="clear" w:pos="4536"/>
        <w:tab w:val="clear" w:pos="9072"/>
        <w:tab w:val="left" w:pos="6856"/>
      </w:tabs>
    </w:pPr>
    <w:r>
      <w:rPr>
        <w:noProof/>
        <w:lang w:val="fr-FR" w:eastAsia="fr-FR"/>
      </w:rPr>
      <mc:AlternateContent>
        <mc:Choice Requires="wps">
          <w:drawing>
            <wp:anchor distT="0" distB="0" distL="114300" distR="114300" simplePos="0" relativeHeight="251654144" behindDoc="0" locked="0" layoutInCell="1" allowOverlap="1" wp14:anchorId="6E9438E5" wp14:editId="0673423E">
              <wp:simplePos x="0" y="0"/>
              <wp:positionH relativeFrom="column">
                <wp:posOffset>-85090</wp:posOffset>
              </wp:positionH>
              <wp:positionV relativeFrom="paragraph">
                <wp:posOffset>139065</wp:posOffset>
              </wp:positionV>
              <wp:extent cx="6236970" cy="13335"/>
              <wp:effectExtent l="0" t="0" r="36830" b="3746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6970" cy="13335"/>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393CA5" id="Connecteur droit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0.95pt" to="48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" strokecolor="red">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47B6" w14:textId="77777777" w:rsidR="00DE61FC" w:rsidRDefault="00DE61FC" w:rsidP="007B528A">
    <w:pPr>
      <w:pStyle w:val="En-tte"/>
      <w:jc w:val="right"/>
      <w:rPr>
        <w:sz w:val="18"/>
        <w:szCs w:val="18"/>
      </w:rPr>
    </w:pPr>
    <w:r>
      <w:rPr>
        <w:noProof/>
        <w:lang w:val="fr-FR" w:eastAsia="fr-FR"/>
      </w:rPr>
      <w:drawing>
        <wp:anchor distT="0" distB="0" distL="114300" distR="114300" simplePos="0" relativeHeight="251659264" behindDoc="1" locked="0" layoutInCell="1" allowOverlap="1" wp14:anchorId="47579E3B" wp14:editId="075E0CC9">
          <wp:simplePos x="0" y="0"/>
          <wp:positionH relativeFrom="column">
            <wp:posOffset>347345</wp:posOffset>
          </wp:positionH>
          <wp:positionV relativeFrom="paragraph">
            <wp:posOffset>-231775</wp:posOffset>
          </wp:positionV>
          <wp:extent cx="628650" cy="641985"/>
          <wp:effectExtent l="19050" t="0" r="0" b="0"/>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628650" cy="641985"/>
                  </a:xfrm>
                  <a:prstGeom prst="rect">
                    <a:avLst/>
                  </a:prstGeom>
                  <a:noFill/>
                  <a:ln w="9525">
                    <a:noFill/>
                    <a:miter lim="800000"/>
                    <a:headEnd/>
                    <a:tailEnd/>
                  </a:ln>
                </pic:spPr>
              </pic:pic>
            </a:graphicData>
          </a:graphic>
        </wp:anchor>
      </w:drawing>
    </w:r>
    <w:r>
      <w:rPr>
        <w:noProof/>
        <w:lang w:val="fr-FR" w:eastAsia="fr-FR"/>
      </w:rPr>
      <w:drawing>
        <wp:anchor distT="0" distB="0" distL="114300" distR="114300" simplePos="0" relativeHeight="251658240" behindDoc="1" locked="0" layoutInCell="1" allowOverlap="1" wp14:anchorId="3E1D3C35" wp14:editId="029B9825">
          <wp:simplePos x="0" y="0"/>
          <wp:positionH relativeFrom="column">
            <wp:posOffset>-376555</wp:posOffset>
          </wp:positionH>
          <wp:positionV relativeFrom="paragraph">
            <wp:posOffset>-269875</wp:posOffset>
          </wp:positionV>
          <wp:extent cx="666750" cy="666750"/>
          <wp:effectExtent l="19050" t="0" r="0" b="0"/>
          <wp:wrapNone/>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srcRect/>
                  <a:stretch>
                    <a:fillRect/>
                  </a:stretch>
                </pic:blipFill>
                <pic:spPr bwMode="auto">
                  <a:xfrm>
                    <a:off x="0" y="0"/>
                    <a:ext cx="666750" cy="666750"/>
                  </a:xfrm>
                  <a:prstGeom prst="rect">
                    <a:avLst/>
                  </a:prstGeom>
                  <a:noFill/>
                  <a:ln w="9525">
                    <a:noFill/>
                    <a:miter lim="800000"/>
                    <a:headEnd/>
                    <a:tailEnd/>
                  </a:ln>
                </pic:spPr>
              </pic:pic>
            </a:graphicData>
          </a:graphic>
        </wp:anchor>
      </w:drawing>
    </w:r>
    <w:r>
      <w:rPr>
        <w:noProof/>
        <w:sz w:val="18"/>
        <w:szCs w:val="18"/>
        <w:lang w:val="fr-FR" w:eastAsia="fr-FR"/>
      </w:rPr>
      <w:drawing>
        <wp:anchor distT="0" distB="0" distL="114300" distR="114300" simplePos="0" relativeHeight="251660288" behindDoc="1" locked="0" layoutInCell="1" allowOverlap="1" wp14:anchorId="26288395" wp14:editId="7B4CB130">
          <wp:simplePos x="0" y="0"/>
          <wp:positionH relativeFrom="column">
            <wp:posOffset>5353050</wp:posOffset>
          </wp:positionH>
          <wp:positionV relativeFrom="paragraph">
            <wp:posOffset>-144145</wp:posOffset>
          </wp:positionV>
          <wp:extent cx="723265" cy="493395"/>
          <wp:effectExtent l="19050" t="0" r="635" b="0"/>
          <wp:wrapThrough wrapText="bothSides">
            <wp:wrapPolygon edited="0">
              <wp:start x="-569" y="0"/>
              <wp:lineTo x="-569" y="20849"/>
              <wp:lineTo x="21619" y="20849"/>
              <wp:lineTo x="21619" y="0"/>
              <wp:lineTo x="-569" y="0"/>
            </wp:wrapPolygon>
          </wp:wrapThrough>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
                  <a:srcRect/>
                  <a:stretch>
                    <a:fillRect/>
                  </a:stretch>
                </pic:blipFill>
                <pic:spPr bwMode="auto">
                  <a:xfrm>
                    <a:off x="0" y="0"/>
                    <a:ext cx="723265" cy="493395"/>
                  </a:xfrm>
                  <a:prstGeom prst="rect">
                    <a:avLst/>
                  </a:prstGeom>
                  <a:noFill/>
                  <a:ln w="9525">
                    <a:noFill/>
                    <a:miter lim="800000"/>
                    <a:headEnd/>
                    <a:tailEnd/>
                  </a:ln>
                </pic:spPr>
              </pic:pic>
            </a:graphicData>
          </a:graphic>
        </wp:anchor>
      </w:drawing>
    </w:r>
  </w:p>
  <w:p w14:paraId="245DEE8E" w14:textId="77777777" w:rsidR="00DE61FC" w:rsidRPr="00C34ACB" w:rsidRDefault="00DE61FC" w:rsidP="00E60DE8">
    <w:pPr>
      <w:pStyle w:val="En-tte"/>
      <w:jc w:val="center"/>
      <w:rPr>
        <w:rFonts w:cs="Calibri"/>
        <w:sz w:val="24"/>
        <w:szCs w:val="30"/>
      </w:rPr>
    </w:pPr>
    <w:r w:rsidRPr="00C34ACB">
      <w:rPr>
        <w:rFonts w:cs="Calibri"/>
        <w:sz w:val="24"/>
        <w:szCs w:val="30"/>
      </w:rPr>
      <w:t>Pôles de compétitivité</w:t>
    </w:r>
  </w:p>
  <w:p w14:paraId="42958478" w14:textId="2AEE81AD" w:rsidR="00DE61FC" w:rsidRDefault="00DE61FC">
    <w:pPr>
      <w:pStyle w:val="En-tte"/>
    </w:pPr>
    <w:r>
      <w:rPr>
        <w:noProof/>
        <w:lang w:val="fr-FR" w:eastAsia="fr-FR"/>
      </w:rPr>
      <mc:AlternateContent>
        <mc:Choice Requires="wps">
          <w:drawing>
            <wp:anchor distT="4294967293" distB="4294967293" distL="114300" distR="114300" simplePos="0" relativeHeight="251657216" behindDoc="1" locked="0" layoutInCell="1" allowOverlap="1" wp14:anchorId="483668E9" wp14:editId="6D13C80D">
              <wp:simplePos x="0" y="0"/>
              <wp:positionH relativeFrom="column">
                <wp:posOffset>238760</wp:posOffset>
              </wp:positionH>
              <wp:positionV relativeFrom="paragraph">
                <wp:posOffset>232409</wp:posOffset>
              </wp:positionV>
              <wp:extent cx="5735320" cy="0"/>
              <wp:effectExtent l="0" t="0" r="3048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36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796A0" id="Line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8.8pt,18.3pt" to="470.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rUFQ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" strokecolor="red" strokeweight=".26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95B62"/>
    <w:multiLevelType w:val="multilevel"/>
    <w:tmpl w:val="203C1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27604"/>
    <w:multiLevelType w:val="multilevel"/>
    <w:tmpl w:val="97BA49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4A5241"/>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DF1F13"/>
    <w:multiLevelType w:val="multilevel"/>
    <w:tmpl w:val="1366A8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21E230A"/>
    <w:multiLevelType w:val="hybridMultilevel"/>
    <w:tmpl w:val="41221DFE"/>
    <w:lvl w:ilvl="0" w:tplc="17A4733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B35218"/>
    <w:multiLevelType w:val="hybridMultilevel"/>
    <w:tmpl w:val="F9189464"/>
    <w:lvl w:ilvl="0" w:tplc="B5AE889A">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E07069F"/>
    <w:multiLevelType w:val="multilevel"/>
    <w:tmpl w:val="E5C6840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4111B8E"/>
    <w:multiLevelType w:val="multilevel"/>
    <w:tmpl w:val="14E4C7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2F13F6"/>
    <w:multiLevelType w:val="hybridMultilevel"/>
    <w:tmpl w:val="67AA46C2"/>
    <w:lvl w:ilvl="0" w:tplc="4FA4CEA6">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F65FA0"/>
    <w:multiLevelType w:val="hybridMultilevel"/>
    <w:tmpl w:val="AF70E76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7C253A8"/>
    <w:multiLevelType w:val="multilevel"/>
    <w:tmpl w:val="08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99597C"/>
    <w:multiLevelType w:val="hybridMultilevel"/>
    <w:tmpl w:val="C87E33A0"/>
    <w:lvl w:ilvl="0" w:tplc="080C000F">
      <w:start w:val="1"/>
      <w:numFmt w:val="decimal"/>
      <w:lvlText w:val="%1."/>
      <w:lvlJc w:val="left"/>
      <w:pPr>
        <w:ind w:left="720" w:hanging="360"/>
      </w:pPr>
      <w:rPr>
        <w:rFonts w:hint="default"/>
      </w:rPr>
    </w:lvl>
    <w:lvl w:ilvl="1" w:tplc="CFB83C68">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6287CA6"/>
    <w:multiLevelType w:val="hybridMultilevel"/>
    <w:tmpl w:val="978655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FE94647"/>
    <w:multiLevelType w:val="multilevel"/>
    <w:tmpl w:val="14A2EE6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67A16A2A"/>
    <w:multiLevelType w:val="multilevel"/>
    <w:tmpl w:val="4AB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4402A"/>
    <w:multiLevelType w:val="multilevel"/>
    <w:tmpl w:val="AED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24C78"/>
    <w:multiLevelType w:val="hybridMultilevel"/>
    <w:tmpl w:val="FCF62C3A"/>
    <w:lvl w:ilvl="0" w:tplc="DF0203E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458A2"/>
    <w:multiLevelType w:val="hybridMultilevel"/>
    <w:tmpl w:val="F1F858E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5"/>
  </w:num>
  <w:num w:numId="6">
    <w:abstractNumId w:val="1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14"/>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7"/>
  </w:num>
  <w:num w:numId="30">
    <w:abstractNumId w:val="1"/>
  </w:num>
  <w:num w:numId="31">
    <w:abstractNumId w:val="13"/>
  </w:num>
  <w:num w:numId="32">
    <w:abstractNumId w:val="2"/>
  </w:num>
  <w:num w:numId="33">
    <w:abstractNumId w:val="9"/>
  </w:num>
  <w:num w:numId="34">
    <w:abstractNumId w:val="17"/>
  </w:num>
  <w:num w:numId="35">
    <w:abstractNumId w:val="13"/>
  </w:num>
  <w:num w:numId="36">
    <w:abstractNumId w:val="13"/>
  </w:num>
  <w:num w:numId="37">
    <w:abstractNumId w:val="13"/>
  </w:num>
  <w:num w:numId="38">
    <w:abstractNumId w:val="13"/>
  </w:num>
  <w:num w:numId="39">
    <w:abstractNumId w:val="13"/>
  </w:num>
  <w:num w:numId="40">
    <w:abstractNumId w:val="16"/>
  </w:num>
  <w:num w:numId="41">
    <w:abstractNumId w:val="4"/>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2"/>
  </w:num>
  <w:num w:numId="65">
    <w:abstractNumId w:val="8"/>
  </w:num>
  <w:num w:numId="66">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3"/>
    <w:rsid w:val="000035CA"/>
    <w:rsid w:val="00005191"/>
    <w:rsid w:val="0000533F"/>
    <w:rsid w:val="000233A9"/>
    <w:rsid w:val="0002620D"/>
    <w:rsid w:val="00027293"/>
    <w:rsid w:val="000311CD"/>
    <w:rsid w:val="00063307"/>
    <w:rsid w:val="000643B4"/>
    <w:rsid w:val="000674F5"/>
    <w:rsid w:val="0008089A"/>
    <w:rsid w:val="00090F7E"/>
    <w:rsid w:val="00092C2F"/>
    <w:rsid w:val="00094542"/>
    <w:rsid w:val="000A3018"/>
    <w:rsid w:val="000A3060"/>
    <w:rsid w:val="000B3E65"/>
    <w:rsid w:val="000B4A97"/>
    <w:rsid w:val="000B72E8"/>
    <w:rsid w:val="000C6319"/>
    <w:rsid w:val="000D6F1A"/>
    <w:rsid w:val="000E0835"/>
    <w:rsid w:val="000E29CD"/>
    <w:rsid w:val="000E7801"/>
    <w:rsid w:val="000F0073"/>
    <w:rsid w:val="000F09B8"/>
    <w:rsid w:val="000F72BE"/>
    <w:rsid w:val="0010700D"/>
    <w:rsid w:val="00111715"/>
    <w:rsid w:val="00112140"/>
    <w:rsid w:val="001123FE"/>
    <w:rsid w:val="00113297"/>
    <w:rsid w:val="001153F9"/>
    <w:rsid w:val="00115763"/>
    <w:rsid w:val="00117C3D"/>
    <w:rsid w:val="00122CDD"/>
    <w:rsid w:val="001246C9"/>
    <w:rsid w:val="00132398"/>
    <w:rsid w:val="00146FD6"/>
    <w:rsid w:val="001500FE"/>
    <w:rsid w:val="00154B69"/>
    <w:rsid w:val="00154E22"/>
    <w:rsid w:val="001715B1"/>
    <w:rsid w:val="00171F19"/>
    <w:rsid w:val="00172FAB"/>
    <w:rsid w:val="00173058"/>
    <w:rsid w:val="00173548"/>
    <w:rsid w:val="00175436"/>
    <w:rsid w:val="00184BA4"/>
    <w:rsid w:val="00193917"/>
    <w:rsid w:val="00193C9C"/>
    <w:rsid w:val="001968FC"/>
    <w:rsid w:val="001A146F"/>
    <w:rsid w:val="001A61C6"/>
    <w:rsid w:val="001B5544"/>
    <w:rsid w:val="001C358D"/>
    <w:rsid w:val="001C7A7F"/>
    <w:rsid w:val="001D4415"/>
    <w:rsid w:val="001D506B"/>
    <w:rsid w:val="001E46E9"/>
    <w:rsid w:val="001F20D3"/>
    <w:rsid w:val="001F27DA"/>
    <w:rsid w:val="001F3277"/>
    <w:rsid w:val="001F6530"/>
    <w:rsid w:val="00216148"/>
    <w:rsid w:val="00217165"/>
    <w:rsid w:val="00217669"/>
    <w:rsid w:val="00224311"/>
    <w:rsid w:val="00224C3A"/>
    <w:rsid w:val="00233A75"/>
    <w:rsid w:val="00235D4C"/>
    <w:rsid w:val="00240D52"/>
    <w:rsid w:val="00242AFC"/>
    <w:rsid w:val="00242C31"/>
    <w:rsid w:val="0025065E"/>
    <w:rsid w:val="0025188B"/>
    <w:rsid w:val="002535A4"/>
    <w:rsid w:val="00253F6D"/>
    <w:rsid w:val="0025471F"/>
    <w:rsid w:val="0025590E"/>
    <w:rsid w:val="002643F0"/>
    <w:rsid w:val="00265204"/>
    <w:rsid w:val="00265A01"/>
    <w:rsid w:val="00272E52"/>
    <w:rsid w:val="00273873"/>
    <w:rsid w:val="00283B28"/>
    <w:rsid w:val="00285663"/>
    <w:rsid w:val="00293C64"/>
    <w:rsid w:val="002A2FD2"/>
    <w:rsid w:val="002A45A3"/>
    <w:rsid w:val="002A7BC9"/>
    <w:rsid w:val="002B04F3"/>
    <w:rsid w:val="002B0CD8"/>
    <w:rsid w:val="002B1513"/>
    <w:rsid w:val="002B199E"/>
    <w:rsid w:val="002B6752"/>
    <w:rsid w:val="002C2208"/>
    <w:rsid w:val="002C6B9C"/>
    <w:rsid w:val="002D67A3"/>
    <w:rsid w:val="002D6DFC"/>
    <w:rsid w:val="002E174E"/>
    <w:rsid w:val="002E1E43"/>
    <w:rsid w:val="002E1FE5"/>
    <w:rsid w:val="002E20B4"/>
    <w:rsid w:val="002E5CC9"/>
    <w:rsid w:val="002F195A"/>
    <w:rsid w:val="002F1D77"/>
    <w:rsid w:val="002F2ED3"/>
    <w:rsid w:val="00300598"/>
    <w:rsid w:val="00304591"/>
    <w:rsid w:val="003071DE"/>
    <w:rsid w:val="00312D0D"/>
    <w:rsid w:val="0031647D"/>
    <w:rsid w:val="003200AD"/>
    <w:rsid w:val="00324580"/>
    <w:rsid w:val="00337872"/>
    <w:rsid w:val="0034029E"/>
    <w:rsid w:val="00341793"/>
    <w:rsid w:val="00342451"/>
    <w:rsid w:val="003445F9"/>
    <w:rsid w:val="003455D9"/>
    <w:rsid w:val="003479E8"/>
    <w:rsid w:val="00351968"/>
    <w:rsid w:val="0035297A"/>
    <w:rsid w:val="003529B8"/>
    <w:rsid w:val="00352E53"/>
    <w:rsid w:val="00355962"/>
    <w:rsid w:val="00360C8D"/>
    <w:rsid w:val="0036106C"/>
    <w:rsid w:val="0036281D"/>
    <w:rsid w:val="00362F77"/>
    <w:rsid w:val="00364993"/>
    <w:rsid w:val="00367A03"/>
    <w:rsid w:val="00376E33"/>
    <w:rsid w:val="00383412"/>
    <w:rsid w:val="00386200"/>
    <w:rsid w:val="00394D69"/>
    <w:rsid w:val="003A07E3"/>
    <w:rsid w:val="003A289B"/>
    <w:rsid w:val="003A331F"/>
    <w:rsid w:val="003A649B"/>
    <w:rsid w:val="003A7FB4"/>
    <w:rsid w:val="003B579A"/>
    <w:rsid w:val="003B6537"/>
    <w:rsid w:val="003C04FD"/>
    <w:rsid w:val="003D3F6E"/>
    <w:rsid w:val="003D45A4"/>
    <w:rsid w:val="003E1F08"/>
    <w:rsid w:val="003E2283"/>
    <w:rsid w:val="00401670"/>
    <w:rsid w:val="00405E04"/>
    <w:rsid w:val="00406C35"/>
    <w:rsid w:val="00415B5D"/>
    <w:rsid w:val="00420952"/>
    <w:rsid w:val="00423BA3"/>
    <w:rsid w:val="00424A21"/>
    <w:rsid w:val="004310B4"/>
    <w:rsid w:val="00442A6D"/>
    <w:rsid w:val="004516B1"/>
    <w:rsid w:val="004555BB"/>
    <w:rsid w:val="00456CF3"/>
    <w:rsid w:val="00470CD0"/>
    <w:rsid w:val="00473222"/>
    <w:rsid w:val="00476044"/>
    <w:rsid w:val="004803D8"/>
    <w:rsid w:val="00480E2F"/>
    <w:rsid w:val="00485C75"/>
    <w:rsid w:val="00486482"/>
    <w:rsid w:val="004921ED"/>
    <w:rsid w:val="00497351"/>
    <w:rsid w:val="004A08A4"/>
    <w:rsid w:val="004A75F7"/>
    <w:rsid w:val="004B0F42"/>
    <w:rsid w:val="004B1F42"/>
    <w:rsid w:val="004B3DEB"/>
    <w:rsid w:val="004C3560"/>
    <w:rsid w:val="004C77D4"/>
    <w:rsid w:val="004D555D"/>
    <w:rsid w:val="004E33FD"/>
    <w:rsid w:val="004E3B03"/>
    <w:rsid w:val="004F44A7"/>
    <w:rsid w:val="00502262"/>
    <w:rsid w:val="005158E8"/>
    <w:rsid w:val="00516B02"/>
    <w:rsid w:val="0053227D"/>
    <w:rsid w:val="00533ABD"/>
    <w:rsid w:val="00534A92"/>
    <w:rsid w:val="00537B62"/>
    <w:rsid w:val="00540395"/>
    <w:rsid w:val="005444EB"/>
    <w:rsid w:val="00547F2E"/>
    <w:rsid w:val="00550C08"/>
    <w:rsid w:val="00551FE0"/>
    <w:rsid w:val="00554231"/>
    <w:rsid w:val="00557462"/>
    <w:rsid w:val="00560385"/>
    <w:rsid w:val="00563D61"/>
    <w:rsid w:val="005658D5"/>
    <w:rsid w:val="00573619"/>
    <w:rsid w:val="00580260"/>
    <w:rsid w:val="00584CE4"/>
    <w:rsid w:val="005907DD"/>
    <w:rsid w:val="00593AF4"/>
    <w:rsid w:val="00594BC4"/>
    <w:rsid w:val="005B0534"/>
    <w:rsid w:val="005B24BC"/>
    <w:rsid w:val="005D03EE"/>
    <w:rsid w:val="005E02B1"/>
    <w:rsid w:val="005E080C"/>
    <w:rsid w:val="005E1777"/>
    <w:rsid w:val="005E1F9B"/>
    <w:rsid w:val="005E20BC"/>
    <w:rsid w:val="005E3BB7"/>
    <w:rsid w:val="005E6436"/>
    <w:rsid w:val="005E75F5"/>
    <w:rsid w:val="005E7877"/>
    <w:rsid w:val="005F00A9"/>
    <w:rsid w:val="005F2E00"/>
    <w:rsid w:val="00611212"/>
    <w:rsid w:val="006127B0"/>
    <w:rsid w:val="0061320C"/>
    <w:rsid w:val="0061727E"/>
    <w:rsid w:val="00623E94"/>
    <w:rsid w:val="006301AB"/>
    <w:rsid w:val="00634D00"/>
    <w:rsid w:val="006448EE"/>
    <w:rsid w:val="0065242A"/>
    <w:rsid w:val="0065464E"/>
    <w:rsid w:val="00655AF2"/>
    <w:rsid w:val="00656FD3"/>
    <w:rsid w:val="0066413F"/>
    <w:rsid w:val="006661B6"/>
    <w:rsid w:val="00667F97"/>
    <w:rsid w:val="006763FF"/>
    <w:rsid w:val="00676937"/>
    <w:rsid w:val="006871ED"/>
    <w:rsid w:val="006973D4"/>
    <w:rsid w:val="006A06F7"/>
    <w:rsid w:val="006A35EB"/>
    <w:rsid w:val="006A3C79"/>
    <w:rsid w:val="006A79DE"/>
    <w:rsid w:val="006B4670"/>
    <w:rsid w:val="006C1C27"/>
    <w:rsid w:val="006C606A"/>
    <w:rsid w:val="006D107D"/>
    <w:rsid w:val="006D4937"/>
    <w:rsid w:val="006D5FFE"/>
    <w:rsid w:val="006E1E13"/>
    <w:rsid w:val="006E5F3B"/>
    <w:rsid w:val="006E7226"/>
    <w:rsid w:val="006F098E"/>
    <w:rsid w:val="007006C9"/>
    <w:rsid w:val="00700D20"/>
    <w:rsid w:val="00705A8E"/>
    <w:rsid w:val="00705B4E"/>
    <w:rsid w:val="0070621C"/>
    <w:rsid w:val="00716E45"/>
    <w:rsid w:val="00724C74"/>
    <w:rsid w:val="007426E2"/>
    <w:rsid w:val="0074280E"/>
    <w:rsid w:val="00743CFD"/>
    <w:rsid w:val="0075240A"/>
    <w:rsid w:val="00770436"/>
    <w:rsid w:val="00771D20"/>
    <w:rsid w:val="007747CB"/>
    <w:rsid w:val="0077787D"/>
    <w:rsid w:val="0078057A"/>
    <w:rsid w:val="00786629"/>
    <w:rsid w:val="007874E4"/>
    <w:rsid w:val="00791C38"/>
    <w:rsid w:val="00792A8B"/>
    <w:rsid w:val="00795104"/>
    <w:rsid w:val="007A0CE5"/>
    <w:rsid w:val="007A6F37"/>
    <w:rsid w:val="007A7AD0"/>
    <w:rsid w:val="007B25C5"/>
    <w:rsid w:val="007B45EE"/>
    <w:rsid w:val="007B528A"/>
    <w:rsid w:val="007C13EC"/>
    <w:rsid w:val="007C4BCB"/>
    <w:rsid w:val="007C5954"/>
    <w:rsid w:val="007D3E2E"/>
    <w:rsid w:val="007E0535"/>
    <w:rsid w:val="007E166D"/>
    <w:rsid w:val="007E7A20"/>
    <w:rsid w:val="00801F8D"/>
    <w:rsid w:val="00807A26"/>
    <w:rsid w:val="00810448"/>
    <w:rsid w:val="008145A9"/>
    <w:rsid w:val="00822D7F"/>
    <w:rsid w:val="00823852"/>
    <w:rsid w:val="008269E3"/>
    <w:rsid w:val="00830948"/>
    <w:rsid w:val="00830B86"/>
    <w:rsid w:val="008334F1"/>
    <w:rsid w:val="00836FD1"/>
    <w:rsid w:val="0084220A"/>
    <w:rsid w:val="00846DD2"/>
    <w:rsid w:val="0085156A"/>
    <w:rsid w:val="00857AB1"/>
    <w:rsid w:val="00861B45"/>
    <w:rsid w:val="008627C7"/>
    <w:rsid w:val="00867343"/>
    <w:rsid w:val="00870321"/>
    <w:rsid w:val="0087482D"/>
    <w:rsid w:val="008802E2"/>
    <w:rsid w:val="00885608"/>
    <w:rsid w:val="00890EDB"/>
    <w:rsid w:val="008957D3"/>
    <w:rsid w:val="008A15AB"/>
    <w:rsid w:val="008A6953"/>
    <w:rsid w:val="008B4E79"/>
    <w:rsid w:val="008F13C5"/>
    <w:rsid w:val="008F385D"/>
    <w:rsid w:val="009013C5"/>
    <w:rsid w:val="00902109"/>
    <w:rsid w:val="00916E86"/>
    <w:rsid w:val="009215D2"/>
    <w:rsid w:val="0092652D"/>
    <w:rsid w:val="00941DD2"/>
    <w:rsid w:val="009452D0"/>
    <w:rsid w:val="009544F9"/>
    <w:rsid w:val="00962AB1"/>
    <w:rsid w:val="009711AB"/>
    <w:rsid w:val="00972B43"/>
    <w:rsid w:val="00976E91"/>
    <w:rsid w:val="00984C04"/>
    <w:rsid w:val="00991C72"/>
    <w:rsid w:val="009928BF"/>
    <w:rsid w:val="009952D7"/>
    <w:rsid w:val="009A7004"/>
    <w:rsid w:val="009B0585"/>
    <w:rsid w:val="009B57DD"/>
    <w:rsid w:val="009C66F8"/>
    <w:rsid w:val="009D04BE"/>
    <w:rsid w:val="009D0852"/>
    <w:rsid w:val="009E1664"/>
    <w:rsid w:val="009E5760"/>
    <w:rsid w:val="009F08D0"/>
    <w:rsid w:val="009F0B54"/>
    <w:rsid w:val="009F44DC"/>
    <w:rsid w:val="00A00562"/>
    <w:rsid w:val="00A029CC"/>
    <w:rsid w:val="00A15DB5"/>
    <w:rsid w:val="00A2048F"/>
    <w:rsid w:val="00A20ABB"/>
    <w:rsid w:val="00A21508"/>
    <w:rsid w:val="00A2454E"/>
    <w:rsid w:val="00A245E5"/>
    <w:rsid w:val="00A31F98"/>
    <w:rsid w:val="00A33A69"/>
    <w:rsid w:val="00A43563"/>
    <w:rsid w:val="00A4615C"/>
    <w:rsid w:val="00A471DB"/>
    <w:rsid w:val="00A54457"/>
    <w:rsid w:val="00A54BDC"/>
    <w:rsid w:val="00A62590"/>
    <w:rsid w:val="00A64CBE"/>
    <w:rsid w:val="00A6530B"/>
    <w:rsid w:val="00A659FD"/>
    <w:rsid w:val="00A66A71"/>
    <w:rsid w:val="00A701D1"/>
    <w:rsid w:val="00A70450"/>
    <w:rsid w:val="00A7112D"/>
    <w:rsid w:val="00A71AC8"/>
    <w:rsid w:val="00A73A2B"/>
    <w:rsid w:val="00A8041E"/>
    <w:rsid w:val="00A84160"/>
    <w:rsid w:val="00A863FD"/>
    <w:rsid w:val="00A93CBF"/>
    <w:rsid w:val="00AA0C94"/>
    <w:rsid w:val="00AC1F0B"/>
    <w:rsid w:val="00AC2776"/>
    <w:rsid w:val="00AC6AD0"/>
    <w:rsid w:val="00AC6C88"/>
    <w:rsid w:val="00AC6F8E"/>
    <w:rsid w:val="00AD3A66"/>
    <w:rsid w:val="00AE2B6A"/>
    <w:rsid w:val="00AF073E"/>
    <w:rsid w:val="00B04126"/>
    <w:rsid w:val="00B04316"/>
    <w:rsid w:val="00B05E42"/>
    <w:rsid w:val="00B073C2"/>
    <w:rsid w:val="00B114BB"/>
    <w:rsid w:val="00B12372"/>
    <w:rsid w:val="00B22A58"/>
    <w:rsid w:val="00B25A6C"/>
    <w:rsid w:val="00B270E2"/>
    <w:rsid w:val="00B35795"/>
    <w:rsid w:val="00B359D0"/>
    <w:rsid w:val="00B361C5"/>
    <w:rsid w:val="00B377A4"/>
    <w:rsid w:val="00B466F2"/>
    <w:rsid w:val="00B52380"/>
    <w:rsid w:val="00B52498"/>
    <w:rsid w:val="00B530A6"/>
    <w:rsid w:val="00B531A6"/>
    <w:rsid w:val="00B5498D"/>
    <w:rsid w:val="00B56B79"/>
    <w:rsid w:val="00B57EDC"/>
    <w:rsid w:val="00B73651"/>
    <w:rsid w:val="00B80488"/>
    <w:rsid w:val="00B9375C"/>
    <w:rsid w:val="00BA4937"/>
    <w:rsid w:val="00BA5827"/>
    <w:rsid w:val="00BA6130"/>
    <w:rsid w:val="00BB1528"/>
    <w:rsid w:val="00BB2378"/>
    <w:rsid w:val="00BB3C41"/>
    <w:rsid w:val="00BB445F"/>
    <w:rsid w:val="00BB6224"/>
    <w:rsid w:val="00BB6314"/>
    <w:rsid w:val="00BD017B"/>
    <w:rsid w:val="00BD22C3"/>
    <w:rsid w:val="00BD5467"/>
    <w:rsid w:val="00BE57D4"/>
    <w:rsid w:val="00BF318A"/>
    <w:rsid w:val="00C0136A"/>
    <w:rsid w:val="00C05060"/>
    <w:rsid w:val="00C11503"/>
    <w:rsid w:val="00C12830"/>
    <w:rsid w:val="00C13774"/>
    <w:rsid w:val="00C21A31"/>
    <w:rsid w:val="00C21E79"/>
    <w:rsid w:val="00C24F0A"/>
    <w:rsid w:val="00C34ACB"/>
    <w:rsid w:val="00C4373D"/>
    <w:rsid w:val="00C54FD3"/>
    <w:rsid w:val="00C626F8"/>
    <w:rsid w:val="00C632E3"/>
    <w:rsid w:val="00C71476"/>
    <w:rsid w:val="00C7491F"/>
    <w:rsid w:val="00C767EA"/>
    <w:rsid w:val="00C83F09"/>
    <w:rsid w:val="00C86326"/>
    <w:rsid w:val="00C94E0A"/>
    <w:rsid w:val="00C96DF1"/>
    <w:rsid w:val="00CA4DF6"/>
    <w:rsid w:val="00CA67E1"/>
    <w:rsid w:val="00CB2777"/>
    <w:rsid w:val="00CB32D2"/>
    <w:rsid w:val="00CB4391"/>
    <w:rsid w:val="00CB4BC3"/>
    <w:rsid w:val="00CC4E6E"/>
    <w:rsid w:val="00CD5BFF"/>
    <w:rsid w:val="00CE5DD3"/>
    <w:rsid w:val="00CF098C"/>
    <w:rsid w:val="00CF6801"/>
    <w:rsid w:val="00D0079E"/>
    <w:rsid w:val="00D03F56"/>
    <w:rsid w:val="00D04542"/>
    <w:rsid w:val="00D058F6"/>
    <w:rsid w:val="00D12B4E"/>
    <w:rsid w:val="00D13EA7"/>
    <w:rsid w:val="00D16DD2"/>
    <w:rsid w:val="00D17B5D"/>
    <w:rsid w:val="00D24796"/>
    <w:rsid w:val="00D24805"/>
    <w:rsid w:val="00D2772D"/>
    <w:rsid w:val="00D3192A"/>
    <w:rsid w:val="00D32041"/>
    <w:rsid w:val="00D32C58"/>
    <w:rsid w:val="00D47EFF"/>
    <w:rsid w:val="00D51547"/>
    <w:rsid w:val="00D5537D"/>
    <w:rsid w:val="00D65B0C"/>
    <w:rsid w:val="00D7472E"/>
    <w:rsid w:val="00D75A5F"/>
    <w:rsid w:val="00D7624E"/>
    <w:rsid w:val="00D80495"/>
    <w:rsid w:val="00D92393"/>
    <w:rsid w:val="00DA2316"/>
    <w:rsid w:val="00DA5077"/>
    <w:rsid w:val="00DA6E1B"/>
    <w:rsid w:val="00DB293A"/>
    <w:rsid w:val="00DB76E9"/>
    <w:rsid w:val="00DC5ECA"/>
    <w:rsid w:val="00DD4DE4"/>
    <w:rsid w:val="00DD5335"/>
    <w:rsid w:val="00DE3D3A"/>
    <w:rsid w:val="00DE45E9"/>
    <w:rsid w:val="00DE61FC"/>
    <w:rsid w:val="00DE69F2"/>
    <w:rsid w:val="00DE705D"/>
    <w:rsid w:val="00E02FAA"/>
    <w:rsid w:val="00E0356B"/>
    <w:rsid w:val="00E10D7D"/>
    <w:rsid w:val="00E15551"/>
    <w:rsid w:val="00E15646"/>
    <w:rsid w:val="00E178A6"/>
    <w:rsid w:val="00E179F3"/>
    <w:rsid w:val="00E2122F"/>
    <w:rsid w:val="00E23C2D"/>
    <w:rsid w:val="00E24CE6"/>
    <w:rsid w:val="00E26B49"/>
    <w:rsid w:val="00E3073D"/>
    <w:rsid w:val="00E358E2"/>
    <w:rsid w:val="00E4247B"/>
    <w:rsid w:val="00E441E8"/>
    <w:rsid w:val="00E524F6"/>
    <w:rsid w:val="00E60DE8"/>
    <w:rsid w:val="00E70CEE"/>
    <w:rsid w:val="00E71016"/>
    <w:rsid w:val="00E7322D"/>
    <w:rsid w:val="00E8207B"/>
    <w:rsid w:val="00E876DC"/>
    <w:rsid w:val="00E8775D"/>
    <w:rsid w:val="00E915CF"/>
    <w:rsid w:val="00E94827"/>
    <w:rsid w:val="00E97325"/>
    <w:rsid w:val="00EA2F1E"/>
    <w:rsid w:val="00EA7ACC"/>
    <w:rsid w:val="00ED6C6A"/>
    <w:rsid w:val="00EE4342"/>
    <w:rsid w:val="00EE76D0"/>
    <w:rsid w:val="00EF077F"/>
    <w:rsid w:val="00EF104A"/>
    <w:rsid w:val="00EF79AC"/>
    <w:rsid w:val="00F02AF0"/>
    <w:rsid w:val="00F06784"/>
    <w:rsid w:val="00F077BC"/>
    <w:rsid w:val="00F11834"/>
    <w:rsid w:val="00F12DF5"/>
    <w:rsid w:val="00F26676"/>
    <w:rsid w:val="00F30C64"/>
    <w:rsid w:val="00F32020"/>
    <w:rsid w:val="00F50FE9"/>
    <w:rsid w:val="00F52737"/>
    <w:rsid w:val="00F66B19"/>
    <w:rsid w:val="00F721F9"/>
    <w:rsid w:val="00F7440B"/>
    <w:rsid w:val="00F823A3"/>
    <w:rsid w:val="00F84A8F"/>
    <w:rsid w:val="00F87082"/>
    <w:rsid w:val="00F9237F"/>
    <w:rsid w:val="00F94E91"/>
    <w:rsid w:val="00F966B3"/>
    <w:rsid w:val="00FA62F9"/>
    <w:rsid w:val="00FB267C"/>
    <w:rsid w:val="00FB771C"/>
    <w:rsid w:val="00FC2370"/>
    <w:rsid w:val="00FC6FF2"/>
    <w:rsid w:val="00FD2496"/>
    <w:rsid w:val="00FD58B4"/>
    <w:rsid w:val="00FD647D"/>
    <w:rsid w:val="00FD7089"/>
    <w:rsid w:val="00FE3339"/>
    <w:rsid w:val="00FE530B"/>
    <w:rsid w:val="00FE6CD1"/>
    <w:rsid w:val="00FE767D"/>
    <w:rsid w:val="00FE77DD"/>
    <w:rsid w:val="00FF1DE8"/>
    <w:rsid w:val="00FF2E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710AF55"/>
  <w15:docId w15:val="{597F42FC-156D-FD4B-ACCF-51217B9C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098C"/>
    <w:pPr>
      <w:spacing w:after="200" w:line="276" w:lineRule="auto"/>
    </w:pPr>
    <w:rPr>
      <w:sz w:val="22"/>
      <w:szCs w:val="22"/>
      <w:lang w:eastAsia="en-US"/>
    </w:rPr>
  </w:style>
  <w:style w:type="paragraph" w:styleId="Titre1">
    <w:name w:val="heading 1"/>
    <w:basedOn w:val="Normal"/>
    <w:next w:val="Normal"/>
    <w:link w:val="Titre1Car"/>
    <w:autoRedefine/>
    <w:uiPriority w:val="9"/>
    <w:qFormat/>
    <w:rsid w:val="00EE4342"/>
    <w:pPr>
      <w:keepNext/>
      <w:keepLines/>
      <w:numPr>
        <w:numId w:val="31"/>
      </w:numPr>
      <w:shd w:val="clear" w:color="auto" w:fill="FF0000"/>
      <w:spacing w:before="480" w:after="0" w:line="240" w:lineRule="auto"/>
      <w:contextualSpacing/>
      <w:outlineLvl w:val="0"/>
    </w:pPr>
    <w:rPr>
      <w:rFonts w:ascii="Arial" w:eastAsia="Times New Roman" w:hAnsi="Arial"/>
      <w:b/>
      <w:bCs/>
      <w:color w:val="FFFFFF" w:themeColor="background1"/>
      <w:szCs w:val="24"/>
    </w:rPr>
  </w:style>
  <w:style w:type="paragraph" w:styleId="Titre2">
    <w:name w:val="heading 2"/>
    <w:basedOn w:val="Normal"/>
    <w:next w:val="Normal"/>
    <w:link w:val="Titre2Car"/>
    <w:uiPriority w:val="9"/>
    <w:unhideWhenUsed/>
    <w:qFormat/>
    <w:rsid w:val="00B52380"/>
    <w:pPr>
      <w:keepNext/>
      <w:keepLines/>
      <w:numPr>
        <w:ilvl w:val="1"/>
        <w:numId w:val="31"/>
      </w:numPr>
      <w:shd w:val="clear" w:color="auto" w:fill="D9D9D9"/>
      <w:spacing w:after="0" w:line="240" w:lineRule="auto"/>
      <w:contextualSpacing/>
      <w:outlineLvl w:val="1"/>
    </w:pPr>
    <w:rPr>
      <w:rFonts w:ascii="Arial" w:eastAsia="Times New Roman" w:hAnsi="Arial"/>
      <w:b/>
      <w:bCs/>
      <w:sz w:val="20"/>
      <w:szCs w:val="20"/>
    </w:rPr>
  </w:style>
  <w:style w:type="paragraph" w:styleId="Titre3">
    <w:name w:val="heading 3"/>
    <w:basedOn w:val="Normal"/>
    <w:next w:val="Normal"/>
    <w:link w:val="Titre3Car"/>
    <w:uiPriority w:val="9"/>
    <w:unhideWhenUsed/>
    <w:qFormat/>
    <w:rsid w:val="007E166D"/>
    <w:pPr>
      <w:keepNext/>
      <w:keepLines/>
      <w:numPr>
        <w:ilvl w:val="2"/>
        <w:numId w:val="31"/>
      </w:numPr>
      <w:spacing w:before="200" w:after="0"/>
      <w:outlineLvl w:val="2"/>
    </w:pPr>
    <w:rPr>
      <w:rFonts w:ascii="Arial" w:eastAsia="Times New Roman" w:hAnsi="Arial"/>
      <w:b/>
      <w:bCs/>
      <w:sz w:val="20"/>
      <w:szCs w:val="20"/>
    </w:rPr>
  </w:style>
  <w:style w:type="paragraph" w:styleId="Titre4">
    <w:name w:val="heading 4"/>
    <w:basedOn w:val="Normal"/>
    <w:next w:val="Normal"/>
    <w:link w:val="Titre4Car"/>
    <w:autoRedefine/>
    <w:uiPriority w:val="9"/>
    <w:unhideWhenUsed/>
    <w:qFormat/>
    <w:rsid w:val="00533ABD"/>
    <w:pPr>
      <w:keepNext/>
      <w:keepLines/>
      <w:numPr>
        <w:ilvl w:val="3"/>
        <w:numId w:val="31"/>
      </w:numPr>
      <w:spacing w:before="200" w:after="0"/>
      <w:outlineLvl w:val="3"/>
    </w:pPr>
    <w:rPr>
      <w:rFonts w:ascii="Arial" w:eastAsia="Times New Roman" w:hAnsi="Arial"/>
      <w:b/>
      <w:bCs/>
      <w:iCs/>
      <w:sz w:val="20"/>
      <w:szCs w:val="20"/>
      <w:u w:val="single"/>
    </w:rPr>
  </w:style>
  <w:style w:type="paragraph" w:styleId="Titre5">
    <w:name w:val="heading 5"/>
    <w:basedOn w:val="Normal"/>
    <w:next w:val="Normal"/>
    <w:link w:val="Titre5Car"/>
    <w:uiPriority w:val="9"/>
    <w:unhideWhenUsed/>
    <w:qFormat/>
    <w:rsid w:val="00ED6C6A"/>
    <w:pPr>
      <w:keepNext/>
      <w:keepLines/>
      <w:numPr>
        <w:ilvl w:val="4"/>
        <w:numId w:val="31"/>
      </w:numPr>
      <w:spacing w:before="200" w:after="0"/>
      <w:outlineLvl w:val="4"/>
    </w:pPr>
    <w:rPr>
      <w:rFonts w:ascii="Arial" w:eastAsia="Times New Roman" w:hAnsi="Arial"/>
      <w:b/>
      <w:i/>
      <w:sz w:val="20"/>
      <w:szCs w:val="20"/>
    </w:rPr>
  </w:style>
  <w:style w:type="paragraph" w:styleId="Titre6">
    <w:name w:val="heading 6"/>
    <w:basedOn w:val="Normal"/>
    <w:next w:val="Normal"/>
    <w:link w:val="Titre6Car"/>
    <w:uiPriority w:val="9"/>
    <w:unhideWhenUsed/>
    <w:qFormat/>
    <w:rsid w:val="007E166D"/>
    <w:pPr>
      <w:keepNext/>
      <w:keepLines/>
      <w:numPr>
        <w:ilvl w:val="5"/>
        <w:numId w:val="31"/>
      </w:numPr>
      <w:spacing w:before="200" w:after="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7E166D"/>
    <w:pPr>
      <w:keepNext/>
      <w:keepLines/>
      <w:numPr>
        <w:ilvl w:val="6"/>
        <w:numId w:val="31"/>
      </w:numPr>
      <w:spacing w:before="200" w:after="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7E166D"/>
    <w:pPr>
      <w:keepNext/>
      <w:keepLines/>
      <w:numPr>
        <w:ilvl w:val="7"/>
        <w:numId w:val="31"/>
      </w:numPr>
      <w:spacing w:before="200" w:after="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7E166D"/>
    <w:pPr>
      <w:keepNext/>
      <w:keepLines/>
      <w:numPr>
        <w:ilvl w:val="8"/>
        <w:numId w:val="31"/>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02262"/>
    <w:pPr>
      <w:tabs>
        <w:tab w:val="center" w:pos="4536"/>
        <w:tab w:val="right" w:pos="9072"/>
      </w:tabs>
      <w:spacing w:after="0" w:line="240" w:lineRule="auto"/>
    </w:pPr>
  </w:style>
  <w:style w:type="character" w:customStyle="1" w:styleId="En-tteCar">
    <w:name w:val="En-tête Car"/>
    <w:basedOn w:val="Policepardfaut"/>
    <w:link w:val="En-tte"/>
    <w:rsid w:val="00502262"/>
  </w:style>
  <w:style w:type="paragraph" w:styleId="Pieddepage">
    <w:name w:val="footer"/>
    <w:basedOn w:val="Normal"/>
    <w:link w:val="PieddepageCar"/>
    <w:uiPriority w:val="99"/>
    <w:unhideWhenUsed/>
    <w:rsid w:val="005022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2262"/>
  </w:style>
  <w:style w:type="paragraph" w:styleId="Textedebulles">
    <w:name w:val="Balloon Text"/>
    <w:basedOn w:val="Normal"/>
    <w:link w:val="TextedebullesCar"/>
    <w:uiPriority w:val="99"/>
    <w:semiHidden/>
    <w:unhideWhenUsed/>
    <w:rsid w:val="00502262"/>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02262"/>
    <w:rPr>
      <w:rFonts w:ascii="Tahoma" w:hAnsi="Tahoma" w:cs="Tahoma"/>
      <w:sz w:val="16"/>
      <w:szCs w:val="16"/>
    </w:rPr>
  </w:style>
  <w:style w:type="character" w:customStyle="1" w:styleId="Titre1Car">
    <w:name w:val="Titre 1 Car"/>
    <w:link w:val="Titre1"/>
    <w:uiPriority w:val="9"/>
    <w:rsid w:val="00EE4342"/>
    <w:rPr>
      <w:rFonts w:ascii="Arial" w:eastAsia="Times New Roman" w:hAnsi="Arial"/>
      <w:b/>
      <w:bCs/>
      <w:color w:val="FFFFFF" w:themeColor="background1"/>
      <w:sz w:val="22"/>
      <w:szCs w:val="24"/>
      <w:shd w:val="clear" w:color="auto" w:fill="FF0000"/>
      <w:lang w:eastAsia="en-US"/>
    </w:rPr>
  </w:style>
  <w:style w:type="character" w:customStyle="1" w:styleId="Titre2Car">
    <w:name w:val="Titre 2 Car"/>
    <w:link w:val="Titre2"/>
    <w:uiPriority w:val="9"/>
    <w:rsid w:val="00B52380"/>
    <w:rPr>
      <w:rFonts w:ascii="Arial" w:eastAsia="Times New Roman" w:hAnsi="Arial"/>
      <w:b/>
      <w:bCs/>
      <w:shd w:val="clear" w:color="auto" w:fill="D9D9D9"/>
      <w:lang w:eastAsia="en-US"/>
    </w:rPr>
  </w:style>
  <w:style w:type="character" w:styleId="Textedelespacerserv">
    <w:name w:val="Placeholder Text"/>
    <w:uiPriority w:val="99"/>
    <w:semiHidden/>
    <w:rsid w:val="00B530A6"/>
    <w:rPr>
      <w:color w:val="808080"/>
    </w:rPr>
  </w:style>
  <w:style w:type="character" w:customStyle="1" w:styleId="Titre3Car">
    <w:name w:val="Titre 3 Car"/>
    <w:link w:val="Titre3"/>
    <w:uiPriority w:val="9"/>
    <w:rsid w:val="007E166D"/>
    <w:rPr>
      <w:rFonts w:ascii="Arial" w:eastAsia="Times New Roman" w:hAnsi="Arial"/>
      <w:b/>
      <w:bCs/>
      <w:lang w:eastAsia="en-US"/>
    </w:rPr>
  </w:style>
  <w:style w:type="paragraph" w:styleId="Paragraphedeliste">
    <w:name w:val="List Paragraph"/>
    <w:basedOn w:val="Normal"/>
    <w:uiPriority w:val="34"/>
    <w:qFormat/>
    <w:rsid w:val="00D32C58"/>
    <w:pPr>
      <w:ind w:left="720"/>
      <w:contextualSpacing/>
    </w:pPr>
  </w:style>
  <w:style w:type="character" w:customStyle="1" w:styleId="Titre4Car">
    <w:name w:val="Titre 4 Car"/>
    <w:link w:val="Titre4"/>
    <w:uiPriority w:val="9"/>
    <w:rsid w:val="00533ABD"/>
    <w:rPr>
      <w:rFonts w:ascii="Arial" w:eastAsia="Times New Roman" w:hAnsi="Arial"/>
      <w:b/>
      <w:bCs/>
      <w:iCs/>
      <w:u w:val="single"/>
      <w:lang w:eastAsia="en-US"/>
    </w:rPr>
  </w:style>
  <w:style w:type="character" w:customStyle="1" w:styleId="Titre5Car">
    <w:name w:val="Titre 5 Car"/>
    <w:link w:val="Titre5"/>
    <w:uiPriority w:val="9"/>
    <w:rsid w:val="00ED6C6A"/>
    <w:rPr>
      <w:rFonts w:ascii="Arial" w:eastAsia="Times New Roman" w:hAnsi="Arial"/>
      <w:b/>
      <w:i/>
      <w:lang w:eastAsia="en-US"/>
    </w:rPr>
  </w:style>
  <w:style w:type="character" w:customStyle="1" w:styleId="Titre6Car">
    <w:name w:val="Titre 6 Car"/>
    <w:link w:val="Titre6"/>
    <w:uiPriority w:val="9"/>
    <w:rsid w:val="007E166D"/>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7E166D"/>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7E166D"/>
    <w:rPr>
      <w:rFonts w:ascii="Cambria" w:eastAsia="Times New Roman" w:hAnsi="Cambria"/>
      <w:color w:val="404040"/>
      <w:lang w:eastAsia="en-US"/>
    </w:rPr>
  </w:style>
  <w:style w:type="character" w:customStyle="1" w:styleId="Titre9Car">
    <w:name w:val="Titre 9 Car"/>
    <w:link w:val="Titre9"/>
    <w:uiPriority w:val="9"/>
    <w:semiHidden/>
    <w:rsid w:val="007E166D"/>
    <w:rPr>
      <w:rFonts w:ascii="Cambria" w:eastAsia="Times New Roman" w:hAnsi="Cambria"/>
      <w:i/>
      <w:iCs/>
      <w:color w:val="404040"/>
      <w:lang w:eastAsia="en-US"/>
    </w:rPr>
  </w:style>
  <w:style w:type="table" w:styleId="Grilledutableau">
    <w:name w:val="Table Grid"/>
    <w:basedOn w:val="TableauNormal"/>
    <w:uiPriority w:val="59"/>
    <w:rsid w:val="0081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F098E"/>
    <w:rPr>
      <w:sz w:val="20"/>
      <w:szCs w:val="20"/>
    </w:rPr>
  </w:style>
  <w:style w:type="character" w:customStyle="1" w:styleId="NotedefinCar">
    <w:name w:val="Note de fin Car"/>
    <w:link w:val="Notedefin"/>
    <w:uiPriority w:val="99"/>
    <w:semiHidden/>
    <w:rsid w:val="006F098E"/>
    <w:rPr>
      <w:lang w:eastAsia="en-US"/>
    </w:rPr>
  </w:style>
  <w:style w:type="character" w:styleId="Appeldenotedefin">
    <w:name w:val="endnote reference"/>
    <w:uiPriority w:val="99"/>
    <w:semiHidden/>
    <w:unhideWhenUsed/>
    <w:rsid w:val="006F098E"/>
    <w:rPr>
      <w:vertAlign w:val="superscript"/>
    </w:rPr>
  </w:style>
  <w:style w:type="paragraph" w:customStyle="1" w:styleId="sdfootnote">
    <w:name w:val="sdfootnote"/>
    <w:basedOn w:val="Normal"/>
    <w:rsid w:val="006F098E"/>
    <w:pPr>
      <w:spacing w:before="100" w:beforeAutospacing="1" w:after="0" w:line="240" w:lineRule="auto"/>
      <w:ind w:left="284" w:hanging="284"/>
    </w:pPr>
    <w:rPr>
      <w:rFonts w:ascii="Times New Roman" w:eastAsia="Times New Roman" w:hAnsi="Times New Roman"/>
      <w:sz w:val="20"/>
      <w:szCs w:val="20"/>
      <w:lang w:eastAsia="fr-BE"/>
    </w:rPr>
  </w:style>
  <w:style w:type="paragraph" w:styleId="Notedebasdepage">
    <w:name w:val="footnote text"/>
    <w:basedOn w:val="Normal"/>
    <w:link w:val="NotedebasdepageCar"/>
    <w:uiPriority w:val="99"/>
    <w:unhideWhenUsed/>
    <w:rsid w:val="00B073C2"/>
    <w:rPr>
      <w:sz w:val="20"/>
      <w:szCs w:val="20"/>
    </w:rPr>
  </w:style>
  <w:style w:type="character" w:customStyle="1" w:styleId="NotedebasdepageCar">
    <w:name w:val="Note de bas de page Car"/>
    <w:link w:val="Notedebasdepage"/>
    <w:uiPriority w:val="99"/>
    <w:rsid w:val="00B073C2"/>
    <w:rPr>
      <w:lang w:eastAsia="en-US"/>
    </w:rPr>
  </w:style>
  <w:style w:type="character" w:styleId="Appelnotedebasdep">
    <w:name w:val="footnote reference"/>
    <w:uiPriority w:val="99"/>
    <w:semiHidden/>
    <w:unhideWhenUsed/>
    <w:rsid w:val="00B073C2"/>
    <w:rPr>
      <w:vertAlign w:val="superscript"/>
    </w:rPr>
  </w:style>
  <w:style w:type="character" w:styleId="Lienhypertexte">
    <w:name w:val="Hyperlink"/>
    <w:uiPriority w:val="99"/>
    <w:unhideWhenUsed/>
    <w:rsid w:val="005B24BC"/>
    <w:rPr>
      <w:color w:val="0000FF"/>
      <w:u w:val="single"/>
    </w:rPr>
  </w:style>
  <w:style w:type="paragraph" w:styleId="NormalWeb">
    <w:name w:val="Normal (Web)"/>
    <w:basedOn w:val="Normal"/>
    <w:uiPriority w:val="99"/>
    <w:unhideWhenUsed/>
    <w:rsid w:val="003B579A"/>
    <w:pPr>
      <w:spacing w:before="100" w:beforeAutospacing="1" w:after="119" w:line="240" w:lineRule="auto"/>
    </w:pPr>
    <w:rPr>
      <w:rFonts w:ascii="Times New Roman" w:eastAsia="Times New Roman" w:hAnsi="Times New Roman"/>
      <w:sz w:val="24"/>
      <w:szCs w:val="24"/>
      <w:lang w:eastAsia="fr-BE"/>
    </w:rPr>
  </w:style>
  <w:style w:type="paragraph" w:customStyle="1" w:styleId="Titre4poles">
    <w:name w:val="Titre 4 poles"/>
    <w:basedOn w:val="Titre5"/>
    <w:link w:val="Titre4polesCar"/>
    <w:qFormat/>
    <w:rsid w:val="004A08A4"/>
    <w:pPr>
      <w:numPr>
        <w:ilvl w:val="0"/>
        <w:numId w:val="0"/>
      </w:numPr>
      <w:ind w:left="708"/>
    </w:pPr>
  </w:style>
  <w:style w:type="paragraph" w:styleId="TM1">
    <w:name w:val="toc 1"/>
    <w:basedOn w:val="Normal"/>
    <w:next w:val="Normal"/>
    <w:autoRedefine/>
    <w:uiPriority w:val="39"/>
    <w:unhideWhenUsed/>
    <w:rsid w:val="00656FD3"/>
    <w:pPr>
      <w:spacing w:before="120" w:after="0"/>
    </w:pPr>
    <w:rPr>
      <w:rFonts w:asciiTheme="minorHAnsi" w:hAnsiTheme="minorHAnsi" w:cstheme="minorHAnsi"/>
      <w:b/>
      <w:bCs/>
      <w:i/>
      <w:iCs/>
      <w:sz w:val="24"/>
      <w:szCs w:val="24"/>
    </w:rPr>
  </w:style>
  <w:style w:type="character" w:customStyle="1" w:styleId="Titre4polesCar">
    <w:name w:val="Titre 4 poles Car"/>
    <w:basedOn w:val="Titre5Car"/>
    <w:link w:val="Titre4poles"/>
    <w:rsid w:val="004A08A4"/>
    <w:rPr>
      <w:rFonts w:ascii="Arial" w:eastAsia="Times New Roman" w:hAnsi="Arial"/>
      <w:b/>
      <w:i/>
      <w:lang w:eastAsia="en-US"/>
    </w:rPr>
  </w:style>
  <w:style w:type="paragraph" w:styleId="TM2">
    <w:name w:val="toc 2"/>
    <w:basedOn w:val="Normal"/>
    <w:next w:val="Normal"/>
    <w:autoRedefine/>
    <w:uiPriority w:val="39"/>
    <w:unhideWhenUsed/>
    <w:rsid w:val="00656FD3"/>
    <w:pPr>
      <w:spacing w:before="120" w:after="0"/>
      <w:ind w:left="220"/>
    </w:pPr>
    <w:rPr>
      <w:rFonts w:asciiTheme="minorHAnsi" w:hAnsiTheme="minorHAnsi" w:cstheme="minorHAnsi"/>
      <w:b/>
      <w:bCs/>
    </w:rPr>
  </w:style>
  <w:style w:type="paragraph" w:styleId="TM3">
    <w:name w:val="toc 3"/>
    <w:basedOn w:val="Normal"/>
    <w:next w:val="Normal"/>
    <w:autoRedefine/>
    <w:uiPriority w:val="39"/>
    <w:unhideWhenUsed/>
    <w:rsid w:val="00656FD3"/>
    <w:pPr>
      <w:spacing w:after="0"/>
      <w:ind w:left="440"/>
    </w:pPr>
    <w:rPr>
      <w:rFonts w:asciiTheme="minorHAnsi" w:hAnsiTheme="minorHAnsi" w:cstheme="minorHAnsi"/>
      <w:sz w:val="20"/>
      <w:szCs w:val="20"/>
    </w:rPr>
  </w:style>
  <w:style w:type="paragraph" w:styleId="TM4">
    <w:name w:val="toc 4"/>
    <w:basedOn w:val="Normal"/>
    <w:next w:val="Normal"/>
    <w:autoRedefine/>
    <w:uiPriority w:val="39"/>
    <w:unhideWhenUsed/>
    <w:rsid w:val="00656FD3"/>
    <w:pPr>
      <w:spacing w:after="0"/>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656FD3"/>
    <w:pPr>
      <w:spacing w:after="0"/>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B52380"/>
    <w:pPr>
      <w:spacing w:after="0"/>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B52380"/>
    <w:pPr>
      <w:spacing w:after="0"/>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B52380"/>
    <w:pPr>
      <w:spacing w:after="0"/>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B52380"/>
    <w:pPr>
      <w:spacing w:after="0"/>
      <w:ind w:left="1760"/>
    </w:pPr>
    <w:rPr>
      <w:rFonts w:asciiTheme="minorHAnsi" w:hAnsiTheme="minorHAnsi" w:cstheme="minorHAnsi"/>
      <w:sz w:val="20"/>
      <w:szCs w:val="20"/>
    </w:rPr>
  </w:style>
  <w:style w:type="paragraph" w:styleId="En-ttedetabledesmatires">
    <w:name w:val="TOC Heading"/>
    <w:basedOn w:val="Titre1"/>
    <w:next w:val="Normal"/>
    <w:uiPriority w:val="39"/>
    <w:unhideWhenUsed/>
    <w:qFormat/>
    <w:rsid w:val="00B52380"/>
    <w:pPr>
      <w:numPr>
        <w:numId w:val="0"/>
      </w:numPr>
      <w:shd w:val="clear" w:color="auto" w:fill="auto"/>
      <w:spacing w:line="276" w:lineRule="auto"/>
      <w:contextualSpacing w:val="0"/>
      <w:outlineLvl w:val="9"/>
    </w:pPr>
    <w:rPr>
      <w:rFonts w:ascii="Cambria" w:hAnsi="Cambria"/>
      <w:color w:val="365F91"/>
      <w:sz w:val="28"/>
      <w:szCs w:val="28"/>
      <w:lang w:eastAsia="fr-BE"/>
    </w:rPr>
  </w:style>
  <w:style w:type="character" w:styleId="Marquedecommentaire">
    <w:name w:val="annotation reference"/>
    <w:basedOn w:val="Policepardfaut"/>
    <w:uiPriority w:val="99"/>
    <w:semiHidden/>
    <w:unhideWhenUsed/>
    <w:rsid w:val="005E7877"/>
    <w:rPr>
      <w:sz w:val="16"/>
      <w:szCs w:val="16"/>
    </w:rPr>
  </w:style>
  <w:style w:type="paragraph" w:styleId="Commentaire">
    <w:name w:val="annotation text"/>
    <w:basedOn w:val="Normal"/>
    <w:link w:val="CommentaireCar"/>
    <w:uiPriority w:val="99"/>
    <w:semiHidden/>
    <w:unhideWhenUsed/>
    <w:rsid w:val="005E7877"/>
    <w:pPr>
      <w:spacing w:line="240" w:lineRule="auto"/>
    </w:pPr>
    <w:rPr>
      <w:sz w:val="20"/>
      <w:szCs w:val="20"/>
    </w:rPr>
  </w:style>
  <w:style w:type="character" w:customStyle="1" w:styleId="CommentaireCar">
    <w:name w:val="Commentaire Car"/>
    <w:basedOn w:val="Policepardfaut"/>
    <w:link w:val="Commentaire"/>
    <w:uiPriority w:val="99"/>
    <w:semiHidden/>
    <w:rsid w:val="005E7877"/>
    <w:rPr>
      <w:lang w:eastAsia="en-US"/>
    </w:rPr>
  </w:style>
  <w:style w:type="paragraph" w:styleId="Objetducommentaire">
    <w:name w:val="annotation subject"/>
    <w:basedOn w:val="Commentaire"/>
    <w:next w:val="Commentaire"/>
    <w:link w:val="ObjetducommentaireCar"/>
    <w:uiPriority w:val="99"/>
    <w:semiHidden/>
    <w:unhideWhenUsed/>
    <w:rsid w:val="005E7877"/>
    <w:rPr>
      <w:b/>
      <w:bCs/>
    </w:rPr>
  </w:style>
  <w:style w:type="character" w:customStyle="1" w:styleId="ObjetducommentaireCar">
    <w:name w:val="Objet du commentaire Car"/>
    <w:basedOn w:val="CommentaireCar"/>
    <w:link w:val="Objetducommentaire"/>
    <w:uiPriority w:val="99"/>
    <w:semiHidden/>
    <w:rsid w:val="005E7877"/>
    <w:rPr>
      <w:b/>
      <w:bCs/>
      <w:lang w:eastAsia="en-US"/>
    </w:rPr>
  </w:style>
  <w:style w:type="paragraph" w:styleId="Rvision">
    <w:name w:val="Revision"/>
    <w:hidden/>
    <w:uiPriority w:val="99"/>
    <w:semiHidden/>
    <w:rsid w:val="000035CA"/>
    <w:rPr>
      <w:sz w:val="22"/>
      <w:szCs w:val="22"/>
      <w:lang w:eastAsia="en-US"/>
    </w:rPr>
  </w:style>
  <w:style w:type="character" w:styleId="Lienhypertextesuivivisit">
    <w:name w:val="FollowedHyperlink"/>
    <w:basedOn w:val="Policepardfaut"/>
    <w:uiPriority w:val="99"/>
    <w:semiHidden/>
    <w:unhideWhenUsed/>
    <w:rsid w:val="00473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5163">
      <w:bodyDiv w:val="1"/>
      <w:marLeft w:val="0"/>
      <w:marRight w:val="0"/>
      <w:marTop w:val="0"/>
      <w:marBottom w:val="0"/>
      <w:divBdr>
        <w:top w:val="none" w:sz="0" w:space="0" w:color="auto"/>
        <w:left w:val="none" w:sz="0" w:space="0" w:color="auto"/>
        <w:bottom w:val="none" w:sz="0" w:space="0" w:color="auto"/>
        <w:right w:val="none" w:sz="0" w:space="0" w:color="auto"/>
      </w:divBdr>
    </w:div>
    <w:div w:id="23990851">
      <w:bodyDiv w:val="1"/>
      <w:marLeft w:val="0"/>
      <w:marRight w:val="0"/>
      <w:marTop w:val="0"/>
      <w:marBottom w:val="0"/>
      <w:divBdr>
        <w:top w:val="none" w:sz="0" w:space="0" w:color="auto"/>
        <w:left w:val="none" w:sz="0" w:space="0" w:color="auto"/>
        <w:bottom w:val="none" w:sz="0" w:space="0" w:color="auto"/>
        <w:right w:val="none" w:sz="0" w:space="0" w:color="auto"/>
      </w:divBdr>
      <w:divsChild>
        <w:div w:id="604114003">
          <w:marLeft w:val="0"/>
          <w:marRight w:val="0"/>
          <w:marTop w:val="0"/>
          <w:marBottom w:val="0"/>
          <w:divBdr>
            <w:top w:val="none" w:sz="0" w:space="0" w:color="auto"/>
            <w:left w:val="none" w:sz="0" w:space="0" w:color="auto"/>
            <w:bottom w:val="none" w:sz="0" w:space="0" w:color="auto"/>
            <w:right w:val="none" w:sz="0" w:space="0" w:color="auto"/>
          </w:divBdr>
        </w:div>
        <w:div w:id="1531067496">
          <w:marLeft w:val="0"/>
          <w:marRight w:val="0"/>
          <w:marTop w:val="0"/>
          <w:marBottom w:val="0"/>
          <w:divBdr>
            <w:top w:val="none" w:sz="0" w:space="0" w:color="auto"/>
            <w:left w:val="none" w:sz="0" w:space="0" w:color="auto"/>
            <w:bottom w:val="none" w:sz="0" w:space="0" w:color="auto"/>
            <w:right w:val="none" w:sz="0" w:space="0" w:color="auto"/>
          </w:divBdr>
        </w:div>
      </w:divsChild>
    </w:div>
    <w:div w:id="37318352">
      <w:bodyDiv w:val="1"/>
      <w:marLeft w:val="0"/>
      <w:marRight w:val="0"/>
      <w:marTop w:val="0"/>
      <w:marBottom w:val="0"/>
      <w:divBdr>
        <w:top w:val="none" w:sz="0" w:space="0" w:color="auto"/>
        <w:left w:val="none" w:sz="0" w:space="0" w:color="auto"/>
        <w:bottom w:val="none" w:sz="0" w:space="0" w:color="auto"/>
        <w:right w:val="none" w:sz="0" w:space="0" w:color="auto"/>
      </w:divBdr>
    </w:div>
    <w:div w:id="39015590">
      <w:bodyDiv w:val="1"/>
      <w:marLeft w:val="0"/>
      <w:marRight w:val="0"/>
      <w:marTop w:val="0"/>
      <w:marBottom w:val="0"/>
      <w:divBdr>
        <w:top w:val="none" w:sz="0" w:space="0" w:color="auto"/>
        <w:left w:val="none" w:sz="0" w:space="0" w:color="auto"/>
        <w:bottom w:val="none" w:sz="0" w:space="0" w:color="auto"/>
        <w:right w:val="none" w:sz="0" w:space="0" w:color="auto"/>
      </w:divBdr>
    </w:div>
    <w:div w:id="44106329">
      <w:bodyDiv w:val="1"/>
      <w:marLeft w:val="0"/>
      <w:marRight w:val="0"/>
      <w:marTop w:val="0"/>
      <w:marBottom w:val="0"/>
      <w:divBdr>
        <w:top w:val="none" w:sz="0" w:space="0" w:color="auto"/>
        <w:left w:val="none" w:sz="0" w:space="0" w:color="auto"/>
        <w:bottom w:val="none" w:sz="0" w:space="0" w:color="auto"/>
        <w:right w:val="none" w:sz="0" w:space="0" w:color="auto"/>
      </w:divBdr>
    </w:div>
    <w:div w:id="44257910">
      <w:bodyDiv w:val="1"/>
      <w:marLeft w:val="0"/>
      <w:marRight w:val="0"/>
      <w:marTop w:val="0"/>
      <w:marBottom w:val="0"/>
      <w:divBdr>
        <w:top w:val="none" w:sz="0" w:space="0" w:color="auto"/>
        <w:left w:val="none" w:sz="0" w:space="0" w:color="auto"/>
        <w:bottom w:val="none" w:sz="0" w:space="0" w:color="auto"/>
        <w:right w:val="none" w:sz="0" w:space="0" w:color="auto"/>
      </w:divBdr>
    </w:div>
    <w:div w:id="51856598">
      <w:bodyDiv w:val="1"/>
      <w:marLeft w:val="0"/>
      <w:marRight w:val="0"/>
      <w:marTop w:val="0"/>
      <w:marBottom w:val="0"/>
      <w:divBdr>
        <w:top w:val="none" w:sz="0" w:space="0" w:color="auto"/>
        <w:left w:val="none" w:sz="0" w:space="0" w:color="auto"/>
        <w:bottom w:val="none" w:sz="0" w:space="0" w:color="auto"/>
        <w:right w:val="none" w:sz="0" w:space="0" w:color="auto"/>
      </w:divBdr>
    </w:div>
    <w:div w:id="86007606">
      <w:bodyDiv w:val="1"/>
      <w:marLeft w:val="0"/>
      <w:marRight w:val="0"/>
      <w:marTop w:val="0"/>
      <w:marBottom w:val="0"/>
      <w:divBdr>
        <w:top w:val="none" w:sz="0" w:space="0" w:color="auto"/>
        <w:left w:val="none" w:sz="0" w:space="0" w:color="auto"/>
        <w:bottom w:val="none" w:sz="0" w:space="0" w:color="auto"/>
        <w:right w:val="none" w:sz="0" w:space="0" w:color="auto"/>
      </w:divBdr>
    </w:div>
    <w:div w:id="139080901">
      <w:bodyDiv w:val="1"/>
      <w:marLeft w:val="0"/>
      <w:marRight w:val="0"/>
      <w:marTop w:val="0"/>
      <w:marBottom w:val="0"/>
      <w:divBdr>
        <w:top w:val="none" w:sz="0" w:space="0" w:color="auto"/>
        <w:left w:val="none" w:sz="0" w:space="0" w:color="auto"/>
        <w:bottom w:val="none" w:sz="0" w:space="0" w:color="auto"/>
        <w:right w:val="none" w:sz="0" w:space="0" w:color="auto"/>
      </w:divBdr>
    </w:div>
    <w:div w:id="242615631">
      <w:bodyDiv w:val="1"/>
      <w:marLeft w:val="0"/>
      <w:marRight w:val="0"/>
      <w:marTop w:val="0"/>
      <w:marBottom w:val="0"/>
      <w:divBdr>
        <w:top w:val="none" w:sz="0" w:space="0" w:color="auto"/>
        <w:left w:val="none" w:sz="0" w:space="0" w:color="auto"/>
        <w:bottom w:val="none" w:sz="0" w:space="0" w:color="auto"/>
        <w:right w:val="none" w:sz="0" w:space="0" w:color="auto"/>
      </w:divBdr>
    </w:div>
    <w:div w:id="290016690">
      <w:bodyDiv w:val="1"/>
      <w:marLeft w:val="0"/>
      <w:marRight w:val="0"/>
      <w:marTop w:val="0"/>
      <w:marBottom w:val="0"/>
      <w:divBdr>
        <w:top w:val="none" w:sz="0" w:space="0" w:color="auto"/>
        <w:left w:val="none" w:sz="0" w:space="0" w:color="auto"/>
        <w:bottom w:val="none" w:sz="0" w:space="0" w:color="auto"/>
        <w:right w:val="none" w:sz="0" w:space="0" w:color="auto"/>
      </w:divBdr>
    </w:div>
    <w:div w:id="304432168">
      <w:bodyDiv w:val="1"/>
      <w:marLeft w:val="0"/>
      <w:marRight w:val="0"/>
      <w:marTop w:val="0"/>
      <w:marBottom w:val="0"/>
      <w:divBdr>
        <w:top w:val="none" w:sz="0" w:space="0" w:color="auto"/>
        <w:left w:val="none" w:sz="0" w:space="0" w:color="auto"/>
        <w:bottom w:val="none" w:sz="0" w:space="0" w:color="auto"/>
        <w:right w:val="none" w:sz="0" w:space="0" w:color="auto"/>
      </w:divBdr>
    </w:div>
    <w:div w:id="325979083">
      <w:bodyDiv w:val="1"/>
      <w:marLeft w:val="0"/>
      <w:marRight w:val="0"/>
      <w:marTop w:val="0"/>
      <w:marBottom w:val="0"/>
      <w:divBdr>
        <w:top w:val="none" w:sz="0" w:space="0" w:color="auto"/>
        <w:left w:val="none" w:sz="0" w:space="0" w:color="auto"/>
        <w:bottom w:val="none" w:sz="0" w:space="0" w:color="auto"/>
        <w:right w:val="none" w:sz="0" w:space="0" w:color="auto"/>
      </w:divBdr>
    </w:div>
    <w:div w:id="367922627">
      <w:bodyDiv w:val="1"/>
      <w:marLeft w:val="0"/>
      <w:marRight w:val="0"/>
      <w:marTop w:val="0"/>
      <w:marBottom w:val="0"/>
      <w:divBdr>
        <w:top w:val="none" w:sz="0" w:space="0" w:color="auto"/>
        <w:left w:val="none" w:sz="0" w:space="0" w:color="auto"/>
        <w:bottom w:val="none" w:sz="0" w:space="0" w:color="auto"/>
        <w:right w:val="none" w:sz="0" w:space="0" w:color="auto"/>
      </w:divBdr>
      <w:divsChild>
        <w:div w:id="1069033535">
          <w:marLeft w:val="0"/>
          <w:marRight w:val="0"/>
          <w:marTop w:val="0"/>
          <w:marBottom w:val="0"/>
          <w:divBdr>
            <w:top w:val="none" w:sz="0" w:space="0" w:color="auto"/>
            <w:left w:val="none" w:sz="0" w:space="0" w:color="auto"/>
            <w:bottom w:val="none" w:sz="0" w:space="0" w:color="auto"/>
            <w:right w:val="none" w:sz="0" w:space="0" w:color="auto"/>
          </w:divBdr>
        </w:div>
        <w:div w:id="1123421920">
          <w:marLeft w:val="0"/>
          <w:marRight w:val="0"/>
          <w:marTop w:val="0"/>
          <w:marBottom w:val="0"/>
          <w:divBdr>
            <w:top w:val="none" w:sz="0" w:space="0" w:color="auto"/>
            <w:left w:val="none" w:sz="0" w:space="0" w:color="auto"/>
            <w:bottom w:val="none" w:sz="0" w:space="0" w:color="auto"/>
            <w:right w:val="none" w:sz="0" w:space="0" w:color="auto"/>
          </w:divBdr>
        </w:div>
      </w:divsChild>
    </w:div>
    <w:div w:id="380985427">
      <w:bodyDiv w:val="1"/>
      <w:marLeft w:val="0"/>
      <w:marRight w:val="0"/>
      <w:marTop w:val="0"/>
      <w:marBottom w:val="0"/>
      <w:divBdr>
        <w:top w:val="none" w:sz="0" w:space="0" w:color="auto"/>
        <w:left w:val="none" w:sz="0" w:space="0" w:color="auto"/>
        <w:bottom w:val="none" w:sz="0" w:space="0" w:color="auto"/>
        <w:right w:val="none" w:sz="0" w:space="0" w:color="auto"/>
      </w:divBdr>
    </w:div>
    <w:div w:id="397829751">
      <w:bodyDiv w:val="1"/>
      <w:marLeft w:val="0"/>
      <w:marRight w:val="0"/>
      <w:marTop w:val="0"/>
      <w:marBottom w:val="0"/>
      <w:divBdr>
        <w:top w:val="none" w:sz="0" w:space="0" w:color="auto"/>
        <w:left w:val="none" w:sz="0" w:space="0" w:color="auto"/>
        <w:bottom w:val="none" w:sz="0" w:space="0" w:color="auto"/>
        <w:right w:val="none" w:sz="0" w:space="0" w:color="auto"/>
      </w:divBdr>
    </w:div>
    <w:div w:id="417991587">
      <w:bodyDiv w:val="1"/>
      <w:marLeft w:val="0"/>
      <w:marRight w:val="0"/>
      <w:marTop w:val="0"/>
      <w:marBottom w:val="0"/>
      <w:divBdr>
        <w:top w:val="none" w:sz="0" w:space="0" w:color="auto"/>
        <w:left w:val="none" w:sz="0" w:space="0" w:color="auto"/>
        <w:bottom w:val="none" w:sz="0" w:space="0" w:color="auto"/>
        <w:right w:val="none" w:sz="0" w:space="0" w:color="auto"/>
      </w:divBdr>
    </w:div>
    <w:div w:id="447284554">
      <w:bodyDiv w:val="1"/>
      <w:marLeft w:val="0"/>
      <w:marRight w:val="0"/>
      <w:marTop w:val="0"/>
      <w:marBottom w:val="0"/>
      <w:divBdr>
        <w:top w:val="none" w:sz="0" w:space="0" w:color="auto"/>
        <w:left w:val="none" w:sz="0" w:space="0" w:color="auto"/>
        <w:bottom w:val="none" w:sz="0" w:space="0" w:color="auto"/>
        <w:right w:val="none" w:sz="0" w:space="0" w:color="auto"/>
      </w:divBdr>
    </w:div>
    <w:div w:id="451484823">
      <w:bodyDiv w:val="1"/>
      <w:marLeft w:val="0"/>
      <w:marRight w:val="0"/>
      <w:marTop w:val="0"/>
      <w:marBottom w:val="0"/>
      <w:divBdr>
        <w:top w:val="none" w:sz="0" w:space="0" w:color="auto"/>
        <w:left w:val="none" w:sz="0" w:space="0" w:color="auto"/>
        <w:bottom w:val="none" w:sz="0" w:space="0" w:color="auto"/>
        <w:right w:val="none" w:sz="0" w:space="0" w:color="auto"/>
      </w:divBdr>
    </w:div>
    <w:div w:id="541946242">
      <w:bodyDiv w:val="1"/>
      <w:marLeft w:val="0"/>
      <w:marRight w:val="0"/>
      <w:marTop w:val="0"/>
      <w:marBottom w:val="0"/>
      <w:divBdr>
        <w:top w:val="none" w:sz="0" w:space="0" w:color="auto"/>
        <w:left w:val="none" w:sz="0" w:space="0" w:color="auto"/>
        <w:bottom w:val="none" w:sz="0" w:space="0" w:color="auto"/>
        <w:right w:val="none" w:sz="0" w:space="0" w:color="auto"/>
      </w:divBdr>
    </w:div>
    <w:div w:id="553349211">
      <w:bodyDiv w:val="1"/>
      <w:marLeft w:val="0"/>
      <w:marRight w:val="0"/>
      <w:marTop w:val="0"/>
      <w:marBottom w:val="0"/>
      <w:divBdr>
        <w:top w:val="none" w:sz="0" w:space="0" w:color="auto"/>
        <w:left w:val="none" w:sz="0" w:space="0" w:color="auto"/>
        <w:bottom w:val="none" w:sz="0" w:space="0" w:color="auto"/>
        <w:right w:val="none" w:sz="0" w:space="0" w:color="auto"/>
      </w:divBdr>
    </w:div>
    <w:div w:id="584263210">
      <w:bodyDiv w:val="1"/>
      <w:marLeft w:val="0"/>
      <w:marRight w:val="0"/>
      <w:marTop w:val="0"/>
      <w:marBottom w:val="0"/>
      <w:divBdr>
        <w:top w:val="none" w:sz="0" w:space="0" w:color="auto"/>
        <w:left w:val="none" w:sz="0" w:space="0" w:color="auto"/>
        <w:bottom w:val="none" w:sz="0" w:space="0" w:color="auto"/>
        <w:right w:val="none" w:sz="0" w:space="0" w:color="auto"/>
      </w:divBdr>
    </w:div>
    <w:div w:id="584723922">
      <w:bodyDiv w:val="1"/>
      <w:marLeft w:val="0"/>
      <w:marRight w:val="0"/>
      <w:marTop w:val="0"/>
      <w:marBottom w:val="0"/>
      <w:divBdr>
        <w:top w:val="none" w:sz="0" w:space="0" w:color="auto"/>
        <w:left w:val="none" w:sz="0" w:space="0" w:color="auto"/>
        <w:bottom w:val="none" w:sz="0" w:space="0" w:color="auto"/>
        <w:right w:val="none" w:sz="0" w:space="0" w:color="auto"/>
      </w:divBdr>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44242874">
      <w:bodyDiv w:val="1"/>
      <w:marLeft w:val="0"/>
      <w:marRight w:val="0"/>
      <w:marTop w:val="0"/>
      <w:marBottom w:val="0"/>
      <w:divBdr>
        <w:top w:val="none" w:sz="0" w:space="0" w:color="auto"/>
        <w:left w:val="none" w:sz="0" w:space="0" w:color="auto"/>
        <w:bottom w:val="none" w:sz="0" w:space="0" w:color="auto"/>
        <w:right w:val="none" w:sz="0" w:space="0" w:color="auto"/>
      </w:divBdr>
    </w:div>
    <w:div w:id="665859072">
      <w:bodyDiv w:val="1"/>
      <w:marLeft w:val="0"/>
      <w:marRight w:val="0"/>
      <w:marTop w:val="0"/>
      <w:marBottom w:val="0"/>
      <w:divBdr>
        <w:top w:val="none" w:sz="0" w:space="0" w:color="auto"/>
        <w:left w:val="none" w:sz="0" w:space="0" w:color="auto"/>
        <w:bottom w:val="none" w:sz="0" w:space="0" w:color="auto"/>
        <w:right w:val="none" w:sz="0" w:space="0" w:color="auto"/>
      </w:divBdr>
    </w:div>
    <w:div w:id="678237379">
      <w:bodyDiv w:val="1"/>
      <w:marLeft w:val="0"/>
      <w:marRight w:val="0"/>
      <w:marTop w:val="0"/>
      <w:marBottom w:val="0"/>
      <w:divBdr>
        <w:top w:val="none" w:sz="0" w:space="0" w:color="auto"/>
        <w:left w:val="none" w:sz="0" w:space="0" w:color="auto"/>
        <w:bottom w:val="none" w:sz="0" w:space="0" w:color="auto"/>
        <w:right w:val="none" w:sz="0" w:space="0" w:color="auto"/>
      </w:divBdr>
    </w:div>
    <w:div w:id="683635755">
      <w:bodyDiv w:val="1"/>
      <w:marLeft w:val="0"/>
      <w:marRight w:val="0"/>
      <w:marTop w:val="0"/>
      <w:marBottom w:val="0"/>
      <w:divBdr>
        <w:top w:val="none" w:sz="0" w:space="0" w:color="auto"/>
        <w:left w:val="none" w:sz="0" w:space="0" w:color="auto"/>
        <w:bottom w:val="none" w:sz="0" w:space="0" w:color="auto"/>
        <w:right w:val="none" w:sz="0" w:space="0" w:color="auto"/>
      </w:divBdr>
    </w:div>
    <w:div w:id="703599514">
      <w:bodyDiv w:val="1"/>
      <w:marLeft w:val="0"/>
      <w:marRight w:val="0"/>
      <w:marTop w:val="0"/>
      <w:marBottom w:val="0"/>
      <w:divBdr>
        <w:top w:val="none" w:sz="0" w:space="0" w:color="auto"/>
        <w:left w:val="none" w:sz="0" w:space="0" w:color="auto"/>
        <w:bottom w:val="none" w:sz="0" w:space="0" w:color="auto"/>
        <w:right w:val="none" w:sz="0" w:space="0" w:color="auto"/>
      </w:divBdr>
    </w:div>
    <w:div w:id="720134541">
      <w:bodyDiv w:val="1"/>
      <w:marLeft w:val="0"/>
      <w:marRight w:val="0"/>
      <w:marTop w:val="0"/>
      <w:marBottom w:val="0"/>
      <w:divBdr>
        <w:top w:val="none" w:sz="0" w:space="0" w:color="auto"/>
        <w:left w:val="none" w:sz="0" w:space="0" w:color="auto"/>
        <w:bottom w:val="none" w:sz="0" w:space="0" w:color="auto"/>
        <w:right w:val="none" w:sz="0" w:space="0" w:color="auto"/>
      </w:divBdr>
    </w:div>
    <w:div w:id="771358842">
      <w:bodyDiv w:val="1"/>
      <w:marLeft w:val="0"/>
      <w:marRight w:val="0"/>
      <w:marTop w:val="0"/>
      <w:marBottom w:val="0"/>
      <w:divBdr>
        <w:top w:val="none" w:sz="0" w:space="0" w:color="auto"/>
        <w:left w:val="none" w:sz="0" w:space="0" w:color="auto"/>
        <w:bottom w:val="none" w:sz="0" w:space="0" w:color="auto"/>
        <w:right w:val="none" w:sz="0" w:space="0" w:color="auto"/>
      </w:divBdr>
      <w:divsChild>
        <w:div w:id="1379547078">
          <w:marLeft w:val="0"/>
          <w:marRight w:val="0"/>
          <w:marTop w:val="0"/>
          <w:marBottom w:val="0"/>
          <w:divBdr>
            <w:top w:val="none" w:sz="0" w:space="0" w:color="auto"/>
            <w:left w:val="none" w:sz="0" w:space="0" w:color="auto"/>
            <w:bottom w:val="none" w:sz="0" w:space="0" w:color="auto"/>
            <w:right w:val="none" w:sz="0" w:space="0" w:color="auto"/>
          </w:divBdr>
        </w:div>
      </w:divsChild>
    </w:div>
    <w:div w:id="778263333">
      <w:bodyDiv w:val="1"/>
      <w:marLeft w:val="0"/>
      <w:marRight w:val="0"/>
      <w:marTop w:val="0"/>
      <w:marBottom w:val="0"/>
      <w:divBdr>
        <w:top w:val="none" w:sz="0" w:space="0" w:color="auto"/>
        <w:left w:val="none" w:sz="0" w:space="0" w:color="auto"/>
        <w:bottom w:val="none" w:sz="0" w:space="0" w:color="auto"/>
        <w:right w:val="none" w:sz="0" w:space="0" w:color="auto"/>
      </w:divBdr>
    </w:div>
    <w:div w:id="805858452">
      <w:bodyDiv w:val="1"/>
      <w:marLeft w:val="0"/>
      <w:marRight w:val="0"/>
      <w:marTop w:val="0"/>
      <w:marBottom w:val="0"/>
      <w:divBdr>
        <w:top w:val="none" w:sz="0" w:space="0" w:color="auto"/>
        <w:left w:val="none" w:sz="0" w:space="0" w:color="auto"/>
        <w:bottom w:val="none" w:sz="0" w:space="0" w:color="auto"/>
        <w:right w:val="none" w:sz="0" w:space="0" w:color="auto"/>
      </w:divBdr>
    </w:div>
    <w:div w:id="890312024">
      <w:bodyDiv w:val="1"/>
      <w:marLeft w:val="0"/>
      <w:marRight w:val="0"/>
      <w:marTop w:val="0"/>
      <w:marBottom w:val="0"/>
      <w:divBdr>
        <w:top w:val="none" w:sz="0" w:space="0" w:color="auto"/>
        <w:left w:val="none" w:sz="0" w:space="0" w:color="auto"/>
        <w:bottom w:val="none" w:sz="0" w:space="0" w:color="auto"/>
        <w:right w:val="none" w:sz="0" w:space="0" w:color="auto"/>
      </w:divBdr>
    </w:div>
    <w:div w:id="903680557">
      <w:bodyDiv w:val="1"/>
      <w:marLeft w:val="0"/>
      <w:marRight w:val="0"/>
      <w:marTop w:val="0"/>
      <w:marBottom w:val="0"/>
      <w:divBdr>
        <w:top w:val="none" w:sz="0" w:space="0" w:color="auto"/>
        <w:left w:val="none" w:sz="0" w:space="0" w:color="auto"/>
        <w:bottom w:val="none" w:sz="0" w:space="0" w:color="auto"/>
        <w:right w:val="none" w:sz="0" w:space="0" w:color="auto"/>
      </w:divBdr>
    </w:div>
    <w:div w:id="949166654">
      <w:bodyDiv w:val="1"/>
      <w:marLeft w:val="0"/>
      <w:marRight w:val="0"/>
      <w:marTop w:val="0"/>
      <w:marBottom w:val="0"/>
      <w:divBdr>
        <w:top w:val="none" w:sz="0" w:space="0" w:color="auto"/>
        <w:left w:val="none" w:sz="0" w:space="0" w:color="auto"/>
        <w:bottom w:val="none" w:sz="0" w:space="0" w:color="auto"/>
        <w:right w:val="none" w:sz="0" w:space="0" w:color="auto"/>
      </w:divBdr>
    </w:div>
    <w:div w:id="968172591">
      <w:bodyDiv w:val="1"/>
      <w:marLeft w:val="0"/>
      <w:marRight w:val="0"/>
      <w:marTop w:val="0"/>
      <w:marBottom w:val="0"/>
      <w:divBdr>
        <w:top w:val="none" w:sz="0" w:space="0" w:color="auto"/>
        <w:left w:val="none" w:sz="0" w:space="0" w:color="auto"/>
        <w:bottom w:val="none" w:sz="0" w:space="0" w:color="auto"/>
        <w:right w:val="none" w:sz="0" w:space="0" w:color="auto"/>
      </w:divBdr>
    </w:div>
    <w:div w:id="977681780">
      <w:bodyDiv w:val="1"/>
      <w:marLeft w:val="0"/>
      <w:marRight w:val="0"/>
      <w:marTop w:val="0"/>
      <w:marBottom w:val="0"/>
      <w:divBdr>
        <w:top w:val="none" w:sz="0" w:space="0" w:color="auto"/>
        <w:left w:val="none" w:sz="0" w:space="0" w:color="auto"/>
        <w:bottom w:val="none" w:sz="0" w:space="0" w:color="auto"/>
        <w:right w:val="none" w:sz="0" w:space="0" w:color="auto"/>
      </w:divBdr>
    </w:div>
    <w:div w:id="1002198460">
      <w:bodyDiv w:val="1"/>
      <w:marLeft w:val="0"/>
      <w:marRight w:val="0"/>
      <w:marTop w:val="0"/>
      <w:marBottom w:val="0"/>
      <w:divBdr>
        <w:top w:val="none" w:sz="0" w:space="0" w:color="auto"/>
        <w:left w:val="none" w:sz="0" w:space="0" w:color="auto"/>
        <w:bottom w:val="none" w:sz="0" w:space="0" w:color="auto"/>
        <w:right w:val="none" w:sz="0" w:space="0" w:color="auto"/>
      </w:divBdr>
      <w:divsChild>
        <w:div w:id="1157302799">
          <w:marLeft w:val="0"/>
          <w:marRight w:val="0"/>
          <w:marTop w:val="0"/>
          <w:marBottom w:val="0"/>
          <w:divBdr>
            <w:top w:val="none" w:sz="0" w:space="0" w:color="auto"/>
            <w:left w:val="none" w:sz="0" w:space="0" w:color="auto"/>
            <w:bottom w:val="none" w:sz="0" w:space="0" w:color="auto"/>
            <w:right w:val="none" w:sz="0" w:space="0" w:color="auto"/>
          </w:divBdr>
        </w:div>
        <w:div w:id="1855074562">
          <w:marLeft w:val="0"/>
          <w:marRight w:val="0"/>
          <w:marTop w:val="0"/>
          <w:marBottom w:val="0"/>
          <w:divBdr>
            <w:top w:val="none" w:sz="0" w:space="0" w:color="auto"/>
            <w:left w:val="none" w:sz="0" w:space="0" w:color="auto"/>
            <w:bottom w:val="none" w:sz="0" w:space="0" w:color="auto"/>
            <w:right w:val="none" w:sz="0" w:space="0" w:color="auto"/>
          </w:divBdr>
        </w:div>
      </w:divsChild>
    </w:div>
    <w:div w:id="1033926085">
      <w:bodyDiv w:val="1"/>
      <w:marLeft w:val="0"/>
      <w:marRight w:val="0"/>
      <w:marTop w:val="0"/>
      <w:marBottom w:val="0"/>
      <w:divBdr>
        <w:top w:val="none" w:sz="0" w:space="0" w:color="auto"/>
        <w:left w:val="none" w:sz="0" w:space="0" w:color="auto"/>
        <w:bottom w:val="none" w:sz="0" w:space="0" w:color="auto"/>
        <w:right w:val="none" w:sz="0" w:space="0" w:color="auto"/>
      </w:divBdr>
    </w:div>
    <w:div w:id="1070421644">
      <w:bodyDiv w:val="1"/>
      <w:marLeft w:val="0"/>
      <w:marRight w:val="0"/>
      <w:marTop w:val="0"/>
      <w:marBottom w:val="0"/>
      <w:divBdr>
        <w:top w:val="none" w:sz="0" w:space="0" w:color="auto"/>
        <w:left w:val="none" w:sz="0" w:space="0" w:color="auto"/>
        <w:bottom w:val="none" w:sz="0" w:space="0" w:color="auto"/>
        <w:right w:val="none" w:sz="0" w:space="0" w:color="auto"/>
      </w:divBdr>
    </w:div>
    <w:div w:id="1085414471">
      <w:bodyDiv w:val="1"/>
      <w:marLeft w:val="0"/>
      <w:marRight w:val="0"/>
      <w:marTop w:val="0"/>
      <w:marBottom w:val="0"/>
      <w:divBdr>
        <w:top w:val="none" w:sz="0" w:space="0" w:color="auto"/>
        <w:left w:val="none" w:sz="0" w:space="0" w:color="auto"/>
        <w:bottom w:val="none" w:sz="0" w:space="0" w:color="auto"/>
        <w:right w:val="none" w:sz="0" w:space="0" w:color="auto"/>
      </w:divBdr>
    </w:div>
    <w:div w:id="1094322615">
      <w:bodyDiv w:val="1"/>
      <w:marLeft w:val="0"/>
      <w:marRight w:val="0"/>
      <w:marTop w:val="0"/>
      <w:marBottom w:val="0"/>
      <w:divBdr>
        <w:top w:val="none" w:sz="0" w:space="0" w:color="auto"/>
        <w:left w:val="none" w:sz="0" w:space="0" w:color="auto"/>
        <w:bottom w:val="none" w:sz="0" w:space="0" w:color="auto"/>
        <w:right w:val="none" w:sz="0" w:space="0" w:color="auto"/>
      </w:divBdr>
    </w:div>
    <w:div w:id="1095782058">
      <w:bodyDiv w:val="1"/>
      <w:marLeft w:val="0"/>
      <w:marRight w:val="0"/>
      <w:marTop w:val="0"/>
      <w:marBottom w:val="0"/>
      <w:divBdr>
        <w:top w:val="none" w:sz="0" w:space="0" w:color="auto"/>
        <w:left w:val="none" w:sz="0" w:space="0" w:color="auto"/>
        <w:bottom w:val="none" w:sz="0" w:space="0" w:color="auto"/>
        <w:right w:val="none" w:sz="0" w:space="0" w:color="auto"/>
      </w:divBdr>
    </w:div>
    <w:div w:id="1131748345">
      <w:bodyDiv w:val="1"/>
      <w:marLeft w:val="0"/>
      <w:marRight w:val="0"/>
      <w:marTop w:val="0"/>
      <w:marBottom w:val="0"/>
      <w:divBdr>
        <w:top w:val="none" w:sz="0" w:space="0" w:color="auto"/>
        <w:left w:val="none" w:sz="0" w:space="0" w:color="auto"/>
        <w:bottom w:val="none" w:sz="0" w:space="0" w:color="auto"/>
        <w:right w:val="none" w:sz="0" w:space="0" w:color="auto"/>
      </w:divBdr>
    </w:div>
    <w:div w:id="1135371473">
      <w:bodyDiv w:val="1"/>
      <w:marLeft w:val="0"/>
      <w:marRight w:val="0"/>
      <w:marTop w:val="0"/>
      <w:marBottom w:val="0"/>
      <w:divBdr>
        <w:top w:val="none" w:sz="0" w:space="0" w:color="auto"/>
        <w:left w:val="none" w:sz="0" w:space="0" w:color="auto"/>
        <w:bottom w:val="none" w:sz="0" w:space="0" w:color="auto"/>
        <w:right w:val="none" w:sz="0" w:space="0" w:color="auto"/>
      </w:divBdr>
    </w:div>
    <w:div w:id="1148402980">
      <w:bodyDiv w:val="1"/>
      <w:marLeft w:val="0"/>
      <w:marRight w:val="0"/>
      <w:marTop w:val="0"/>
      <w:marBottom w:val="0"/>
      <w:divBdr>
        <w:top w:val="none" w:sz="0" w:space="0" w:color="auto"/>
        <w:left w:val="none" w:sz="0" w:space="0" w:color="auto"/>
        <w:bottom w:val="none" w:sz="0" w:space="0" w:color="auto"/>
        <w:right w:val="none" w:sz="0" w:space="0" w:color="auto"/>
      </w:divBdr>
    </w:div>
    <w:div w:id="1168907589">
      <w:bodyDiv w:val="1"/>
      <w:marLeft w:val="0"/>
      <w:marRight w:val="0"/>
      <w:marTop w:val="0"/>
      <w:marBottom w:val="0"/>
      <w:divBdr>
        <w:top w:val="none" w:sz="0" w:space="0" w:color="auto"/>
        <w:left w:val="none" w:sz="0" w:space="0" w:color="auto"/>
        <w:bottom w:val="none" w:sz="0" w:space="0" w:color="auto"/>
        <w:right w:val="none" w:sz="0" w:space="0" w:color="auto"/>
      </w:divBdr>
    </w:div>
    <w:div w:id="1223979579">
      <w:bodyDiv w:val="1"/>
      <w:marLeft w:val="0"/>
      <w:marRight w:val="0"/>
      <w:marTop w:val="0"/>
      <w:marBottom w:val="0"/>
      <w:divBdr>
        <w:top w:val="none" w:sz="0" w:space="0" w:color="auto"/>
        <w:left w:val="none" w:sz="0" w:space="0" w:color="auto"/>
        <w:bottom w:val="none" w:sz="0" w:space="0" w:color="auto"/>
        <w:right w:val="none" w:sz="0" w:space="0" w:color="auto"/>
      </w:divBdr>
    </w:div>
    <w:div w:id="1224834556">
      <w:bodyDiv w:val="1"/>
      <w:marLeft w:val="0"/>
      <w:marRight w:val="0"/>
      <w:marTop w:val="0"/>
      <w:marBottom w:val="0"/>
      <w:divBdr>
        <w:top w:val="none" w:sz="0" w:space="0" w:color="auto"/>
        <w:left w:val="none" w:sz="0" w:space="0" w:color="auto"/>
        <w:bottom w:val="none" w:sz="0" w:space="0" w:color="auto"/>
        <w:right w:val="none" w:sz="0" w:space="0" w:color="auto"/>
      </w:divBdr>
    </w:div>
    <w:div w:id="1278563974">
      <w:bodyDiv w:val="1"/>
      <w:marLeft w:val="0"/>
      <w:marRight w:val="0"/>
      <w:marTop w:val="0"/>
      <w:marBottom w:val="0"/>
      <w:divBdr>
        <w:top w:val="none" w:sz="0" w:space="0" w:color="auto"/>
        <w:left w:val="none" w:sz="0" w:space="0" w:color="auto"/>
        <w:bottom w:val="none" w:sz="0" w:space="0" w:color="auto"/>
        <w:right w:val="none" w:sz="0" w:space="0" w:color="auto"/>
      </w:divBdr>
    </w:div>
    <w:div w:id="1282032724">
      <w:bodyDiv w:val="1"/>
      <w:marLeft w:val="0"/>
      <w:marRight w:val="0"/>
      <w:marTop w:val="0"/>
      <w:marBottom w:val="0"/>
      <w:divBdr>
        <w:top w:val="none" w:sz="0" w:space="0" w:color="auto"/>
        <w:left w:val="none" w:sz="0" w:space="0" w:color="auto"/>
        <w:bottom w:val="none" w:sz="0" w:space="0" w:color="auto"/>
        <w:right w:val="none" w:sz="0" w:space="0" w:color="auto"/>
      </w:divBdr>
    </w:div>
    <w:div w:id="1291284604">
      <w:bodyDiv w:val="1"/>
      <w:marLeft w:val="0"/>
      <w:marRight w:val="0"/>
      <w:marTop w:val="0"/>
      <w:marBottom w:val="0"/>
      <w:divBdr>
        <w:top w:val="none" w:sz="0" w:space="0" w:color="auto"/>
        <w:left w:val="none" w:sz="0" w:space="0" w:color="auto"/>
        <w:bottom w:val="none" w:sz="0" w:space="0" w:color="auto"/>
        <w:right w:val="none" w:sz="0" w:space="0" w:color="auto"/>
      </w:divBdr>
    </w:div>
    <w:div w:id="1295332311">
      <w:bodyDiv w:val="1"/>
      <w:marLeft w:val="0"/>
      <w:marRight w:val="0"/>
      <w:marTop w:val="0"/>
      <w:marBottom w:val="0"/>
      <w:divBdr>
        <w:top w:val="none" w:sz="0" w:space="0" w:color="auto"/>
        <w:left w:val="none" w:sz="0" w:space="0" w:color="auto"/>
        <w:bottom w:val="none" w:sz="0" w:space="0" w:color="auto"/>
        <w:right w:val="none" w:sz="0" w:space="0" w:color="auto"/>
      </w:divBdr>
    </w:div>
    <w:div w:id="1348018808">
      <w:bodyDiv w:val="1"/>
      <w:marLeft w:val="0"/>
      <w:marRight w:val="0"/>
      <w:marTop w:val="0"/>
      <w:marBottom w:val="0"/>
      <w:divBdr>
        <w:top w:val="none" w:sz="0" w:space="0" w:color="auto"/>
        <w:left w:val="none" w:sz="0" w:space="0" w:color="auto"/>
        <w:bottom w:val="none" w:sz="0" w:space="0" w:color="auto"/>
        <w:right w:val="none" w:sz="0" w:space="0" w:color="auto"/>
      </w:divBdr>
    </w:div>
    <w:div w:id="1351253792">
      <w:bodyDiv w:val="1"/>
      <w:marLeft w:val="0"/>
      <w:marRight w:val="0"/>
      <w:marTop w:val="0"/>
      <w:marBottom w:val="0"/>
      <w:divBdr>
        <w:top w:val="none" w:sz="0" w:space="0" w:color="auto"/>
        <w:left w:val="none" w:sz="0" w:space="0" w:color="auto"/>
        <w:bottom w:val="none" w:sz="0" w:space="0" w:color="auto"/>
        <w:right w:val="none" w:sz="0" w:space="0" w:color="auto"/>
      </w:divBdr>
    </w:div>
    <w:div w:id="1351562413">
      <w:bodyDiv w:val="1"/>
      <w:marLeft w:val="0"/>
      <w:marRight w:val="0"/>
      <w:marTop w:val="0"/>
      <w:marBottom w:val="0"/>
      <w:divBdr>
        <w:top w:val="none" w:sz="0" w:space="0" w:color="auto"/>
        <w:left w:val="none" w:sz="0" w:space="0" w:color="auto"/>
        <w:bottom w:val="none" w:sz="0" w:space="0" w:color="auto"/>
        <w:right w:val="none" w:sz="0" w:space="0" w:color="auto"/>
      </w:divBdr>
    </w:div>
    <w:div w:id="1423602904">
      <w:bodyDiv w:val="1"/>
      <w:marLeft w:val="0"/>
      <w:marRight w:val="0"/>
      <w:marTop w:val="0"/>
      <w:marBottom w:val="0"/>
      <w:divBdr>
        <w:top w:val="none" w:sz="0" w:space="0" w:color="auto"/>
        <w:left w:val="none" w:sz="0" w:space="0" w:color="auto"/>
        <w:bottom w:val="none" w:sz="0" w:space="0" w:color="auto"/>
        <w:right w:val="none" w:sz="0" w:space="0" w:color="auto"/>
      </w:divBdr>
    </w:div>
    <w:div w:id="1436513235">
      <w:bodyDiv w:val="1"/>
      <w:marLeft w:val="0"/>
      <w:marRight w:val="0"/>
      <w:marTop w:val="0"/>
      <w:marBottom w:val="0"/>
      <w:divBdr>
        <w:top w:val="none" w:sz="0" w:space="0" w:color="auto"/>
        <w:left w:val="none" w:sz="0" w:space="0" w:color="auto"/>
        <w:bottom w:val="none" w:sz="0" w:space="0" w:color="auto"/>
        <w:right w:val="none" w:sz="0" w:space="0" w:color="auto"/>
      </w:divBdr>
      <w:divsChild>
        <w:div w:id="1470512521">
          <w:marLeft w:val="0"/>
          <w:marRight w:val="0"/>
          <w:marTop w:val="0"/>
          <w:marBottom w:val="0"/>
          <w:divBdr>
            <w:top w:val="none" w:sz="0" w:space="0" w:color="auto"/>
            <w:left w:val="none" w:sz="0" w:space="0" w:color="auto"/>
            <w:bottom w:val="none" w:sz="0" w:space="0" w:color="auto"/>
            <w:right w:val="none" w:sz="0" w:space="0" w:color="auto"/>
          </w:divBdr>
        </w:div>
      </w:divsChild>
    </w:div>
    <w:div w:id="1459254666">
      <w:bodyDiv w:val="1"/>
      <w:marLeft w:val="0"/>
      <w:marRight w:val="0"/>
      <w:marTop w:val="0"/>
      <w:marBottom w:val="0"/>
      <w:divBdr>
        <w:top w:val="none" w:sz="0" w:space="0" w:color="auto"/>
        <w:left w:val="none" w:sz="0" w:space="0" w:color="auto"/>
        <w:bottom w:val="none" w:sz="0" w:space="0" w:color="auto"/>
        <w:right w:val="none" w:sz="0" w:space="0" w:color="auto"/>
      </w:divBdr>
    </w:div>
    <w:div w:id="1495955447">
      <w:bodyDiv w:val="1"/>
      <w:marLeft w:val="0"/>
      <w:marRight w:val="0"/>
      <w:marTop w:val="0"/>
      <w:marBottom w:val="0"/>
      <w:divBdr>
        <w:top w:val="none" w:sz="0" w:space="0" w:color="auto"/>
        <w:left w:val="none" w:sz="0" w:space="0" w:color="auto"/>
        <w:bottom w:val="none" w:sz="0" w:space="0" w:color="auto"/>
        <w:right w:val="none" w:sz="0" w:space="0" w:color="auto"/>
      </w:divBdr>
    </w:div>
    <w:div w:id="1503887117">
      <w:bodyDiv w:val="1"/>
      <w:marLeft w:val="0"/>
      <w:marRight w:val="0"/>
      <w:marTop w:val="0"/>
      <w:marBottom w:val="0"/>
      <w:divBdr>
        <w:top w:val="none" w:sz="0" w:space="0" w:color="auto"/>
        <w:left w:val="none" w:sz="0" w:space="0" w:color="auto"/>
        <w:bottom w:val="none" w:sz="0" w:space="0" w:color="auto"/>
        <w:right w:val="none" w:sz="0" w:space="0" w:color="auto"/>
      </w:divBdr>
    </w:div>
    <w:div w:id="1592858423">
      <w:bodyDiv w:val="1"/>
      <w:marLeft w:val="0"/>
      <w:marRight w:val="0"/>
      <w:marTop w:val="0"/>
      <w:marBottom w:val="0"/>
      <w:divBdr>
        <w:top w:val="none" w:sz="0" w:space="0" w:color="auto"/>
        <w:left w:val="none" w:sz="0" w:space="0" w:color="auto"/>
        <w:bottom w:val="none" w:sz="0" w:space="0" w:color="auto"/>
        <w:right w:val="none" w:sz="0" w:space="0" w:color="auto"/>
      </w:divBdr>
    </w:div>
    <w:div w:id="1608271321">
      <w:bodyDiv w:val="1"/>
      <w:marLeft w:val="0"/>
      <w:marRight w:val="0"/>
      <w:marTop w:val="0"/>
      <w:marBottom w:val="0"/>
      <w:divBdr>
        <w:top w:val="none" w:sz="0" w:space="0" w:color="auto"/>
        <w:left w:val="none" w:sz="0" w:space="0" w:color="auto"/>
        <w:bottom w:val="none" w:sz="0" w:space="0" w:color="auto"/>
        <w:right w:val="none" w:sz="0" w:space="0" w:color="auto"/>
      </w:divBdr>
    </w:div>
    <w:div w:id="1655986197">
      <w:bodyDiv w:val="1"/>
      <w:marLeft w:val="0"/>
      <w:marRight w:val="0"/>
      <w:marTop w:val="0"/>
      <w:marBottom w:val="0"/>
      <w:divBdr>
        <w:top w:val="none" w:sz="0" w:space="0" w:color="auto"/>
        <w:left w:val="none" w:sz="0" w:space="0" w:color="auto"/>
        <w:bottom w:val="none" w:sz="0" w:space="0" w:color="auto"/>
        <w:right w:val="none" w:sz="0" w:space="0" w:color="auto"/>
      </w:divBdr>
    </w:div>
    <w:div w:id="1667637045">
      <w:bodyDiv w:val="1"/>
      <w:marLeft w:val="0"/>
      <w:marRight w:val="0"/>
      <w:marTop w:val="0"/>
      <w:marBottom w:val="0"/>
      <w:divBdr>
        <w:top w:val="none" w:sz="0" w:space="0" w:color="auto"/>
        <w:left w:val="none" w:sz="0" w:space="0" w:color="auto"/>
        <w:bottom w:val="none" w:sz="0" w:space="0" w:color="auto"/>
        <w:right w:val="none" w:sz="0" w:space="0" w:color="auto"/>
      </w:divBdr>
    </w:div>
    <w:div w:id="1677539038">
      <w:bodyDiv w:val="1"/>
      <w:marLeft w:val="0"/>
      <w:marRight w:val="0"/>
      <w:marTop w:val="0"/>
      <w:marBottom w:val="0"/>
      <w:divBdr>
        <w:top w:val="none" w:sz="0" w:space="0" w:color="auto"/>
        <w:left w:val="none" w:sz="0" w:space="0" w:color="auto"/>
        <w:bottom w:val="none" w:sz="0" w:space="0" w:color="auto"/>
        <w:right w:val="none" w:sz="0" w:space="0" w:color="auto"/>
      </w:divBdr>
    </w:div>
    <w:div w:id="1690789675">
      <w:bodyDiv w:val="1"/>
      <w:marLeft w:val="0"/>
      <w:marRight w:val="0"/>
      <w:marTop w:val="0"/>
      <w:marBottom w:val="0"/>
      <w:divBdr>
        <w:top w:val="none" w:sz="0" w:space="0" w:color="auto"/>
        <w:left w:val="none" w:sz="0" w:space="0" w:color="auto"/>
        <w:bottom w:val="none" w:sz="0" w:space="0" w:color="auto"/>
        <w:right w:val="none" w:sz="0" w:space="0" w:color="auto"/>
      </w:divBdr>
    </w:div>
    <w:div w:id="1706565895">
      <w:bodyDiv w:val="1"/>
      <w:marLeft w:val="0"/>
      <w:marRight w:val="0"/>
      <w:marTop w:val="0"/>
      <w:marBottom w:val="0"/>
      <w:divBdr>
        <w:top w:val="none" w:sz="0" w:space="0" w:color="auto"/>
        <w:left w:val="none" w:sz="0" w:space="0" w:color="auto"/>
        <w:bottom w:val="none" w:sz="0" w:space="0" w:color="auto"/>
        <w:right w:val="none" w:sz="0" w:space="0" w:color="auto"/>
      </w:divBdr>
    </w:div>
    <w:div w:id="1708023924">
      <w:bodyDiv w:val="1"/>
      <w:marLeft w:val="0"/>
      <w:marRight w:val="0"/>
      <w:marTop w:val="0"/>
      <w:marBottom w:val="0"/>
      <w:divBdr>
        <w:top w:val="none" w:sz="0" w:space="0" w:color="auto"/>
        <w:left w:val="none" w:sz="0" w:space="0" w:color="auto"/>
        <w:bottom w:val="none" w:sz="0" w:space="0" w:color="auto"/>
        <w:right w:val="none" w:sz="0" w:space="0" w:color="auto"/>
      </w:divBdr>
    </w:div>
    <w:div w:id="1715809818">
      <w:bodyDiv w:val="1"/>
      <w:marLeft w:val="0"/>
      <w:marRight w:val="0"/>
      <w:marTop w:val="0"/>
      <w:marBottom w:val="0"/>
      <w:divBdr>
        <w:top w:val="none" w:sz="0" w:space="0" w:color="auto"/>
        <w:left w:val="none" w:sz="0" w:space="0" w:color="auto"/>
        <w:bottom w:val="none" w:sz="0" w:space="0" w:color="auto"/>
        <w:right w:val="none" w:sz="0" w:space="0" w:color="auto"/>
      </w:divBdr>
    </w:div>
    <w:div w:id="1741560554">
      <w:bodyDiv w:val="1"/>
      <w:marLeft w:val="0"/>
      <w:marRight w:val="0"/>
      <w:marTop w:val="0"/>
      <w:marBottom w:val="0"/>
      <w:divBdr>
        <w:top w:val="none" w:sz="0" w:space="0" w:color="auto"/>
        <w:left w:val="none" w:sz="0" w:space="0" w:color="auto"/>
        <w:bottom w:val="none" w:sz="0" w:space="0" w:color="auto"/>
        <w:right w:val="none" w:sz="0" w:space="0" w:color="auto"/>
      </w:divBdr>
    </w:div>
    <w:div w:id="1769960544">
      <w:bodyDiv w:val="1"/>
      <w:marLeft w:val="0"/>
      <w:marRight w:val="0"/>
      <w:marTop w:val="0"/>
      <w:marBottom w:val="0"/>
      <w:divBdr>
        <w:top w:val="none" w:sz="0" w:space="0" w:color="auto"/>
        <w:left w:val="none" w:sz="0" w:space="0" w:color="auto"/>
        <w:bottom w:val="none" w:sz="0" w:space="0" w:color="auto"/>
        <w:right w:val="none" w:sz="0" w:space="0" w:color="auto"/>
      </w:divBdr>
    </w:div>
    <w:div w:id="1796093071">
      <w:bodyDiv w:val="1"/>
      <w:marLeft w:val="0"/>
      <w:marRight w:val="0"/>
      <w:marTop w:val="0"/>
      <w:marBottom w:val="0"/>
      <w:divBdr>
        <w:top w:val="none" w:sz="0" w:space="0" w:color="auto"/>
        <w:left w:val="none" w:sz="0" w:space="0" w:color="auto"/>
        <w:bottom w:val="none" w:sz="0" w:space="0" w:color="auto"/>
        <w:right w:val="none" w:sz="0" w:space="0" w:color="auto"/>
      </w:divBdr>
    </w:div>
    <w:div w:id="1829326405">
      <w:bodyDiv w:val="1"/>
      <w:marLeft w:val="0"/>
      <w:marRight w:val="0"/>
      <w:marTop w:val="0"/>
      <w:marBottom w:val="0"/>
      <w:divBdr>
        <w:top w:val="none" w:sz="0" w:space="0" w:color="auto"/>
        <w:left w:val="none" w:sz="0" w:space="0" w:color="auto"/>
        <w:bottom w:val="none" w:sz="0" w:space="0" w:color="auto"/>
        <w:right w:val="none" w:sz="0" w:space="0" w:color="auto"/>
      </w:divBdr>
    </w:div>
    <w:div w:id="1835028382">
      <w:bodyDiv w:val="1"/>
      <w:marLeft w:val="0"/>
      <w:marRight w:val="0"/>
      <w:marTop w:val="0"/>
      <w:marBottom w:val="0"/>
      <w:divBdr>
        <w:top w:val="none" w:sz="0" w:space="0" w:color="auto"/>
        <w:left w:val="none" w:sz="0" w:space="0" w:color="auto"/>
        <w:bottom w:val="none" w:sz="0" w:space="0" w:color="auto"/>
        <w:right w:val="none" w:sz="0" w:space="0" w:color="auto"/>
      </w:divBdr>
    </w:div>
    <w:div w:id="1846364049">
      <w:bodyDiv w:val="1"/>
      <w:marLeft w:val="0"/>
      <w:marRight w:val="0"/>
      <w:marTop w:val="0"/>
      <w:marBottom w:val="0"/>
      <w:divBdr>
        <w:top w:val="none" w:sz="0" w:space="0" w:color="auto"/>
        <w:left w:val="none" w:sz="0" w:space="0" w:color="auto"/>
        <w:bottom w:val="none" w:sz="0" w:space="0" w:color="auto"/>
        <w:right w:val="none" w:sz="0" w:space="0" w:color="auto"/>
      </w:divBdr>
      <w:divsChild>
        <w:div w:id="1899129489">
          <w:marLeft w:val="0"/>
          <w:marRight w:val="0"/>
          <w:marTop w:val="0"/>
          <w:marBottom w:val="0"/>
          <w:divBdr>
            <w:top w:val="none" w:sz="0" w:space="0" w:color="auto"/>
            <w:left w:val="none" w:sz="0" w:space="0" w:color="auto"/>
            <w:bottom w:val="none" w:sz="0" w:space="0" w:color="auto"/>
            <w:right w:val="none" w:sz="0" w:space="0" w:color="auto"/>
          </w:divBdr>
        </w:div>
      </w:divsChild>
    </w:div>
    <w:div w:id="1875774729">
      <w:bodyDiv w:val="1"/>
      <w:marLeft w:val="0"/>
      <w:marRight w:val="0"/>
      <w:marTop w:val="0"/>
      <w:marBottom w:val="0"/>
      <w:divBdr>
        <w:top w:val="none" w:sz="0" w:space="0" w:color="auto"/>
        <w:left w:val="none" w:sz="0" w:space="0" w:color="auto"/>
        <w:bottom w:val="none" w:sz="0" w:space="0" w:color="auto"/>
        <w:right w:val="none" w:sz="0" w:space="0" w:color="auto"/>
      </w:divBdr>
    </w:div>
    <w:div w:id="1926062488">
      <w:bodyDiv w:val="1"/>
      <w:marLeft w:val="0"/>
      <w:marRight w:val="0"/>
      <w:marTop w:val="0"/>
      <w:marBottom w:val="0"/>
      <w:divBdr>
        <w:top w:val="none" w:sz="0" w:space="0" w:color="auto"/>
        <w:left w:val="none" w:sz="0" w:space="0" w:color="auto"/>
        <w:bottom w:val="none" w:sz="0" w:space="0" w:color="auto"/>
        <w:right w:val="none" w:sz="0" w:space="0" w:color="auto"/>
      </w:divBdr>
    </w:div>
    <w:div w:id="1950434756">
      <w:bodyDiv w:val="1"/>
      <w:marLeft w:val="0"/>
      <w:marRight w:val="0"/>
      <w:marTop w:val="0"/>
      <w:marBottom w:val="0"/>
      <w:divBdr>
        <w:top w:val="none" w:sz="0" w:space="0" w:color="auto"/>
        <w:left w:val="none" w:sz="0" w:space="0" w:color="auto"/>
        <w:bottom w:val="none" w:sz="0" w:space="0" w:color="auto"/>
        <w:right w:val="none" w:sz="0" w:space="0" w:color="auto"/>
      </w:divBdr>
    </w:div>
    <w:div w:id="1965231345">
      <w:bodyDiv w:val="1"/>
      <w:marLeft w:val="0"/>
      <w:marRight w:val="0"/>
      <w:marTop w:val="0"/>
      <w:marBottom w:val="0"/>
      <w:divBdr>
        <w:top w:val="none" w:sz="0" w:space="0" w:color="auto"/>
        <w:left w:val="none" w:sz="0" w:space="0" w:color="auto"/>
        <w:bottom w:val="none" w:sz="0" w:space="0" w:color="auto"/>
        <w:right w:val="none" w:sz="0" w:space="0" w:color="auto"/>
      </w:divBdr>
      <w:divsChild>
        <w:div w:id="1207372440">
          <w:marLeft w:val="0"/>
          <w:marRight w:val="0"/>
          <w:marTop w:val="0"/>
          <w:marBottom w:val="0"/>
          <w:divBdr>
            <w:top w:val="none" w:sz="0" w:space="0" w:color="auto"/>
            <w:left w:val="none" w:sz="0" w:space="0" w:color="auto"/>
            <w:bottom w:val="none" w:sz="0" w:space="0" w:color="auto"/>
            <w:right w:val="none" w:sz="0" w:space="0" w:color="auto"/>
          </w:divBdr>
        </w:div>
      </w:divsChild>
    </w:div>
    <w:div w:id="1996686322">
      <w:bodyDiv w:val="1"/>
      <w:marLeft w:val="0"/>
      <w:marRight w:val="0"/>
      <w:marTop w:val="0"/>
      <w:marBottom w:val="0"/>
      <w:divBdr>
        <w:top w:val="none" w:sz="0" w:space="0" w:color="auto"/>
        <w:left w:val="none" w:sz="0" w:space="0" w:color="auto"/>
        <w:bottom w:val="none" w:sz="0" w:space="0" w:color="auto"/>
        <w:right w:val="none" w:sz="0" w:space="0" w:color="auto"/>
      </w:divBdr>
    </w:div>
    <w:div w:id="2002467921">
      <w:bodyDiv w:val="1"/>
      <w:marLeft w:val="0"/>
      <w:marRight w:val="0"/>
      <w:marTop w:val="0"/>
      <w:marBottom w:val="0"/>
      <w:divBdr>
        <w:top w:val="none" w:sz="0" w:space="0" w:color="auto"/>
        <w:left w:val="none" w:sz="0" w:space="0" w:color="auto"/>
        <w:bottom w:val="none" w:sz="0" w:space="0" w:color="auto"/>
        <w:right w:val="none" w:sz="0" w:space="0" w:color="auto"/>
      </w:divBdr>
    </w:div>
    <w:div w:id="2013753581">
      <w:bodyDiv w:val="1"/>
      <w:marLeft w:val="0"/>
      <w:marRight w:val="0"/>
      <w:marTop w:val="0"/>
      <w:marBottom w:val="0"/>
      <w:divBdr>
        <w:top w:val="none" w:sz="0" w:space="0" w:color="auto"/>
        <w:left w:val="none" w:sz="0" w:space="0" w:color="auto"/>
        <w:bottom w:val="none" w:sz="0" w:space="0" w:color="auto"/>
        <w:right w:val="none" w:sz="0" w:space="0" w:color="auto"/>
      </w:divBdr>
    </w:div>
    <w:div w:id="2052804611">
      <w:bodyDiv w:val="1"/>
      <w:marLeft w:val="0"/>
      <w:marRight w:val="0"/>
      <w:marTop w:val="0"/>
      <w:marBottom w:val="0"/>
      <w:divBdr>
        <w:top w:val="none" w:sz="0" w:space="0" w:color="auto"/>
        <w:left w:val="none" w:sz="0" w:space="0" w:color="auto"/>
        <w:bottom w:val="none" w:sz="0" w:space="0" w:color="auto"/>
        <w:right w:val="none" w:sz="0" w:space="0" w:color="auto"/>
      </w:divBdr>
    </w:div>
    <w:div w:id="2080787808">
      <w:bodyDiv w:val="1"/>
      <w:marLeft w:val="0"/>
      <w:marRight w:val="0"/>
      <w:marTop w:val="0"/>
      <w:marBottom w:val="0"/>
      <w:divBdr>
        <w:top w:val="none" w:sz="0" w:space="0" w:color="auto"/>
        <w:left w:val="none" w:sz="0" w:space="0" w:color="auto"/>
        <w:bottom w:val="none" w:sz="0" w:space="0" w:color="auto"/>
        <w:right w:val="none" w:sz="0" w:space="0" w:color="auto"/>
      </w:divBdr>
      <w:divsChild>
        <w:div w:id="1265306965">
          <w:marLeft w:val="0"/>
          <w:marRight w:val="0"/>
          <w:marTop w:val="0"/>
          <w:marBottom w:val="0"/>
          <w:divBdr>
            <w:top w:val="none" w:sz="0" w:space="0" w:color="auto"/>
            <w:left w:val="none" w:sz="0" w:space="0" w:color="auto"/>
            <w:bottom w:val="none" w:sz="0" w:space="0" w:color="auto"/>
            <w:right w:val="none" w:sz="0" w:space="0" w:color="auto"/>
          </w:divBdr>
        </w:div>
      </w:divsChild>
    </w:div>
    <w:div w:id="2089692833">
      <w:bodyDiv w:val="1"/>
      <w:marLeft w:val="0"/>
      <w:marRight w:val="0"/>
      <w:marTop w:val="0"/>
      <w:marBottom w:val="0"/>
      <w:divBdr>
        <w:top w:val="none" w:sz="0" w:space="0" w:color="auto"/>
        <w:left w:val="none" w:sz="0" w:space="0" w:color="auto"/>
        <w:bottom w:val="none" w:sz="0" w:space="0" w:color="auto"/>
        <w:right w:val="none" w:sz="0" w:space="0" w:color="auto"/>
      </w:divBdr>
    </w:div>
    <w:div w:id="2117169462">
      <w:bodyDiv w:val="1"/>
      <w:marLeft w:val="0"/>
      <w:marRight w:val="0"/>
      <w:marTop w:val="0"/>
      <w:marBottom w:val="0"/>
      <w:divBdr>
        <w:top w:val="none" w:sz="0" w:space="0" w:color="auto"/>
        <w:left w:val="none" w:sz="0" w:space="0" w:color="auto"/>
        <w:bottom w:val="none" w:sz="0" w:space="0" w:color="auto"/>
        <w:right w:val="none" w:sz="0" w:space="0" w:color="auto"/>
      </w:divBdr>
    </w:div>
    <w:div w:id="2127653087">
      <w:bodyDiv w:val="1"/>
      <w:marLeft w:val="0"/>
      <w:marRight w:val="0"/>
      <w:marTop w:val="0"/>
      <w:marBottom w:val="0"/>
      <w:divBdr>
        <w:top w:val="none" w:sz="0" w:space="0" w:color="auto"/>
        <w:left w:val="none" w:sz="0" w:space="0" w:color="auto"/>
        <w:bottom w:val="none" w:sz="0" w:space="0" w:color="auto"/>
        <w:right w:val="none" w:sz="0" w:space="0" w:color="auto"/>
      </w:divBdr>
    </w:div>
    <w:div w:id="2130393789">
      <w:bodyDiv w:val="1"/>
      <w:marLeft w:val="0"/>
      <w:marRight w:val="0"/>
      <w:marTop w:val="0"/>
      <w:marBottom w:val="0"/>
      <w:divBdr>
        <w:top w:val="none" w:sz="0" w:space="0" w:color="auto"/>
        <w:left w:val="none" w:sz="0" w:space="0" w:color="auto"/>
        <w:bottom w:val="none" w:sz="0" w:space="0" w:color="auto"/>
        <w:right w:val="none" w:sz="0" w:space="0" w:color="auto"/>
      </w:divBdr>
    </w:div>
    <w:div w:id="21433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rmulaires.wallonie.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mulaires.wallonie.be" TargetMode="External"/><Relationship Id="rId17" Type="http://schemas.openxmlformats.org/officeDocument/2006/relationships/hyperlink" Target="http://www.wallonie.be/fr/formulaire" TargetMode="External"/><Relationship Id="rId2" Type="http://schemas.openxmlformats.org/officeDocument/2006/relationships/numbering" Target="numbering.xml"/><Relationship Id="rId16" Type="http://schemas.openxmlformats.org/officeDocument/2006/relationships/hyperlink" Target="http://www.wallonie.be/fr/formul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ulaires.wallonie.be" TargetMode="External"/><Relationship Id="rId5" Type="http://schemas.openxmlformats.org/officeDocument/2006/relationships/webSettings" Target="webSettings.xml"/><Relationship Id="rId15" Type="http://schemas.openxmlformats.org/officeDocument/2006/relationships/hyperlink" Target="http://www.formulaires.wallonie.b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ormulaires.wallonie.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28E5-5CA7-4BAA-80C6-7CA9F708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2112</Words>
  <Characters>11621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EASI-WAL</Company>
  <LinksUpToDate>false</LinksUpToDate>
  <CharactersWithSpaces>13706</CharactersWithSpaces>
  <SharedDoc>false</SharedDoc>
  <HLinks>
    <vt:vector size="396" baseType="variant">
      <vt:variant>
        <vt:i4>8192052</vt:i4>
      </vt:variant>
      <vt:variant>
        <vt:i4>402</vt:i4>
      </vt:variant>
      <vt:variant>
        <vt:i4>0</vt:i4>
      </vt:variant>
      <vt:variant>
        <vt:i4>5</vt:i4>
      </vt:variant>
      <vt:variant>
        <vt:lpwstr>http://www.wallonie.be/</vt:lpwstr>
      </vt:variant>
      <vt:variant>
        <vt:lpwstr/>
      </vt:variant>
      <vt:variant>
        <vt:i4>8192052</vt:i4>
      </vt:variant>
      <vt:variant>
        <vt:i4>399</vt:i4>
      </vt:variant>
      <vt:variant>
        <vt:i4>0</vt:i4>
      </vt:variant>
      <vt:variant>
        <vt:i4>5</vt:i4>
      </vt:variant>
      <vt:variant>
        <vt:lpwstr>http://www.wallonie.be/</vt:lpwstr>
      </vt:variant>
      <vt:variant>
        <vt:lpwstr/>
      </vt:variant>
      <vt:variant>
        <vt:i4>3407903</vt:i4>
      </vt:variant>
      <vt:variant>
        <vt:i4>396</vt:i4>
      </vt:variant>
      <vt:variant>
        <vt:i4>0</vt:i4>
      </vt:variant>
      <vt:variant>
        <vt:i4>5</vt:i4>
      </vt:variant>
      <vt:variant>
        <vt:lpwstr>mailto:anne.dethy@spw.wallonie.be</vt:lpwstr>
      </vt:variant>
      <vt:variant>
        <vt:lpwstr/>
      </vt:variant>
      <vt:variant>
        <vt:i4>7405648</vt:i4>
      </vt:variant>
      <vt:variant>
        <vt:i4>393</vt:i4>
      </vt:variant>
      <vt:variant>
        <vt:i4>0</vt:i4>
      </vt:variant>
      <vt:variant>
        <vt:i4>5</vt:i4>
      </vt:variant>
      <vt:variant>
        <vt:lpwstr>mailto:Sabine.raskinet@spw.wallonie.be</vt:lpwstr>
      </vt:variant>
      <vt:variant>
        <vt:lpwstr/>
      </vt:variant>
      <vt:variant>
        <vt:i4>7798847</vt:i4>
      </vt:variant>
      <vt:variant>
        <vt:i4>390</vt:i4>
      </vt:variant>
      <vt:variant>
        <vt:i4>0</vt:i4>
      </vt:variant>
      <vt:variant>
        <vt:i4>5</vt:i4>
      </vt:variant>
      <vt:variant>
        <vt:lpwstr/>
      </vt:variant>
      <vt:variant>
        <vt:lpwstr>sdfootnote1anc</vt:lpwstr>
      </vt:variant>
      <vt:variant>
        <vt:i4>1507377</vt:i4>
      </vt:variant>
      <vt:variant>
        <vt:i4>362</vt:i4>
      </vt:variant>
      <vt:variant>
        <vt:i4>0</vt:i4>
      </vt:variant>
      <vt:variant>
        <vt:i4>5</vt:i4>
      </vt:variant>
      <vt:variant>
        <vt:lpwstr/>
      </vt:variant>
      <vt:variant>
        <vt:lpwstr>_Toc441221671</vt:lpwstr>
      </vt:variant>
      <vt:variant>
        <vt:i4>1507377</vt:i4>
      </vt:variant>
      <vt:variant>
        <vt:i4>356</vt:i4>
      </vt:variant>
      <vt:variant>
        <vt:i4>0</vt:i4>
      </vt:variant>
      <vt:variant>
        <vt:i4>5</vt:i4>
      </vt:variant>
      <vt:variant>
        <vt:lpwstr/>
      </vt:variant>
      <vt:variant>
        <vt:lpwstr>_Toc441221670</vt:lpwstr>
      </vt:variant>
      <vt:variant>
        <vt:i4>1441841</vt:i4>
      </vt:variant>
      <vt:variant>
        <vt:i4>350</vt:i4>
      </vt:variant>
      <vt:variant>
        <vt:i4>0</vt:i4>
      </vt:variant>
      <vt:variant>
        <vt:i4>5</vt:i4>
      </vt:variant>
      <vt:variant>
        <vt:lpwstr/>
      </vt:variant>
      <vt:variant>
        <vt:lpwstr>_Toc441221669</vt:lpwstr>
      </vt:variant>
      <vt:variant>
        <vt:i4>1441841</vt:i4>
      </vt:variant>
      <vt:variant>
        <vt:i4>344</vt:i4>
      </vt:variant>
      <vt:variant>
        <vt:i4>0</vt:i4>
      </vt:variant>
      <vt:variant>
        <vt:i4>5</vt:i4>
      </vt:variant>
      <vt:variant>
        <vt:lpwstr/>
      </vt:variant>
      <vt:variant>
        <vt:lpwstr>_Toc441221668</vt:lpwstr>
      </vt:variant>
      <vt:variant>
        <vt:i4>1441841</vt:i4>
      </vt:variant>
      <vt:variant>
        <vt:i4>338</vt:i4>
      </vt:variant>
      <vt:variant>
        <vt:i4>0</vt:i4>
      </vt:variant>
      <vt:variant>
        <vt:i4>5</vt:i4>
      </vt:variant>
      <vt:variant>
        <vt:lpwstr/>
      </vt:variant>
      <vt:variant>
        <vt:lpwstr>_Toc441221667</vt:lpwstr>
      </vt:variant>
      <vt:variant>
        <vt:i4>1441841</vt:i4>
      </vt:variant>
      <vt:variant>
        <vt:i4>332</vt:i4>
      </vt:variant>
      <vt:variant>
        <vt:i4>0</vt:i4>
      </vt:variant>
      <vt:variant>
        <vt:i4>5</vt:i4>
      </vt:variant>
      <vt:variant>
        <vt:lpwstr/>
      </vt:variant>
      <vt:variant>
        <vt:lpwstr>_Toc441221666</vt:lpwstr>
      </vt:variant>
      <vt:variant>
        <vt:i4>1441841</vt:i4>
      </vt:variant>
      <vt:variant>
        <vt:i4>326</vt:i4>
      </vt:variant>
      <vt:variant>
        <vt:i4>0</vt:i4>
      </vt:variant>
      <vt:variant>
        <vt:i4>5</vt:i4>
      </vt:variant>
      <vt:variant>
        <vt:lpwstr/>
      </vt:variant>
      <vt:variant>
        <vt:lpwstr>_Toc441221665</vt:lpwstr>
      </vt:variant>
      <vt:variant>
        <vt:i4>1441841</vt:i4>
      </vt:variant>
      <vt:variant>
        <vt:i4>320</vt:i4>
      </vt:variant>
      <vt:variant>
        <vt:i4>0</vt:i4>
      </vt:variant>
      <vt:variant>
        <vt:i4>5</vt:i4>
      </vt:variant>
      <vt:variant>
        <vt:lpwstr/>
      </vt:variant>
      <vt:variant>
        <vt:lpwstr>_Toc441221664</vt:lpwstr>
      </vt:variant>
      <vt:variant>
        <vt:i4>1441841</vt:i4>
      </vt:variant>
      <vt:variant>
        <vt:i4>314</vt:i4>
      </vt:variant>
      <vt:variant>
        <vt:i4>0</vt:i4>
      </vt:variant>
      <vt:variant>
        <vt:i4>5</vt:i4>
      </vt:variant>
      <vt:variant>
        <vt:lpwstr/>
      </vt:variant>
      <vt:variant>
        <vt:lpwstr>_Toc441221663</vt:lpwstr>
      </vt:variant>
      <vt:variant>
        <vt:i4>1441841</vt:i4>
      </vt:variant>
      <vt:variant>
        <vt:i4>308</vt:i4>
      </vt:variant>
      <vt:variant>
        <vt:i4>0</vt:i4>
      </vt:variant>
      <vt:variant>
        <vt:i4>5</vt:i4>
      </vt:variant>
      <vt:variant>
        <vt:lpwstr/>
      </vt:variant>
      <vt:variant>
        <vt:lpwstr>_Toc441221662</vt:lpwstr>
      </vt:variant>
      <vt:variant>
        <vt:i4>1441841</vt:i4>
      </vt:variant>
      <vt:variant>
        <vt:i4>302</vt:i4>
      </vt:variant>
      <vt:variant>
        <vt:i4>0</vt:i4>
      </vt:variant>
      <vt:variant>
        <vt:i4>5</vt:i4>
      </vt:variant>
      <vt:variant>
        <vt:lpwstr/>
      </vt:variant>
      <vt:variant>
        <vt:lpwstr>_Toc441221661</vt:lpwstr>
      </vt:variant>
      <vt:variant>
        <vt:i4>1441841</vt:i4>
      </vt:variant>
      <vt:variant>
        <vt:i4>296</vt:i4>
      </vt:variant>
      <vt:variant>
        <vt:i4>0</vt:i4>
      </vt:variant>
      <vt:variant>
        <vt:i4>5</vt:i4>
      </vt:variant>
      <vt:variant>
        <vt:lpwstr/>
      </vt:variant>
      <vt:variant>
        <vt:lpwstr>_Toc441221660</vt:lpwstr>
      </vt:variant>
      <vt:variant>
        <vt:i4>1376305</vt:i4>
      </vt:variant>
      <vt:variant>
        <vt:i4>290</vt:i4>
      </vt:variant>
      <vt:variant>
        <vt:i4>0</vt:i4>
      </vt:variant>
      <vt:variant>
        <vt:i4>5</vt:i4>
      </vt:variant>
      <vt:variant>
        <vt:lpwstr/>
      </vt:variant>
      <vt:variant>
        <vt:lpwstr>_Toc441221659</vt:lpwstr>
      </vt:variant>
      <vt:variant>
        <vt:i4>1376305</vt:i4>
      </vt:variant>
      <vt:variant>
        <vt:i4>284</vt:i4>
      </vt:variant>
      <vt:variant>
        <vt:i4>0</vt:i4>
      </vt:variant>
      <vt:variant>
        <vt:i4>5</vt:i4>
      </vt:variant>
      <vt:variant>
        <vt:lpwstr/>
      </vt:variant>
      <vt:variant>
        <vt:lpwstr>_Toc441221658</vt:lpwstr>
      </vt:variant>
      <vt:variant>
        <vt:i4>1376305</vt:i4>
      </vt:variant>
      <vt:variant>
        <vt:i4>278</vt:i4>
      </vt:variant>
      <vt:variant>
        <vt:i4>0</vt:i4>
      </vt:variant>
      <vt:variant>
        <vt:i4>5</vt:i4>
      </vt:variant>
      <vt:variant>
        <vt:lpwstr/>
      </vt:variant>
      <vt:variant>
        <vt:lpwstr>_Toc441221657</vt:lpwstr>
      </vt:variant>
      <vt:variant>
        <vt:i4>1376305</vt:i4>
      </vt:variant>
      <vt:variant>
        <vt:i4>272</vt:i4>
      </vt:variant>
      <vt:variant>
        <vt:i4>0</vt:i4>
      </vt:variant>
      <vt:variant>
        <vt:i4>5</vt:i4>
      </vt:variant>
      <vt:variant>
        <vt:lpwstr/>
      </vt:variant>
      <vt:variant>
        <vt:lpwstr>_Toc441221656</vt:lpwstr>
      </vt:variant>
      <vt:variant>
        <vt:i4>1376305</vt:i4>
      </vt:variant>
      <vt:variant>
        <vt:i4>266</vt:i4>
      </vt:variant>
      <vt:variant>
        <vt:i4>0</vt:i4>
      </vt:variant>
      <vt:variant>
        <vt:i4>5</vt:i4>
      </vt:variant>
      <vt:variant>
        <vt:lpwstr/>
      </vt:variant>
      <vt:variant>
        <vt:lpwstr>_Toc441221655</vt:lpwstr>
      </vt:variant>
      <vt:variant>
        <vt:i4>1376305</vt:i4>
      </vt:variant>
      <vt:variant>
        <vt:i4>260</vt:i4>
      </vt:variant>
      <vt:variant>
        <vt:i4>0</vt:i4>
      </vt:variant>
      <vt:variant>
        <vt:i4>5</vt:i4>
      </vt:variant>
      <vt:variant>
        <vt:lpwstr/>
      </vt:variant>
      <vt:variant>
        <vt:lpwstr>_Toc441221654</vt:lpwstr>
      </vt:variant>
      <vt:variant>
        <vt:i4>1376305</vt:i4>
      </vt:variant>
      <vt:variant>
        <vt:i4>254</vt:i4>
      </vt:variant>
      <vt:variant>
        <vt:i4>0</vt:i4>
      </vt:variant>
      <vt:variant>
        <vt:i4>5</vt:i4>
      </vt:variant>
      <vt:variant>
        <vt:lpwstr/>
      </vt:variant>
      <vt:variant>
        <vt:lpwstr>_Toc441221653</vt:lpwstr>
      </vt:variant>
      <vt:variant>
        <vt:i4>1376305</vt:i4>
      </vt:variant>
      <vt:variant>
        <vt:i4>248</vt:i4>
      </vt:variant>
      <vt:variant>
        <vt:i4>0</vt:i4>
      </vt:variant>
      <vt:variant>
        <vt:i4>5</vt:i4>
      </vt:variant>
      <vt:variant>
        <vt:lpwstr/>
      </vt:variant>
      <vt:variant>
        <vt:lpwstr>_Toc441221652</vt:lpwstr>
      </vt:variant>
      <vt:variant>
        <vt:i4>1376305</vt:i4>
      </vt:variant>
      <vt:variant>
        <vt:i4>242</vt:i4>
      </vt:variant>
      <vt:variant>
        <vt:i4>0</vt:i4>
      </vt:variant>
      <vt:variant>
        <vt:i4>5</vt:i4>
      </vt:variant>
      <vt:variant>
        <vt:lpwstr/>
      </vt:variant>
      <vt:variant>
        <vt:lpwstr>_Toc441221651</vt:lpwstr>
      </vt:variant>
      <vt:variant>
        <vt:i4>1376305</vt:i4>
      </vt:variant>
      <vt:variant>
        <vt:i4>236</vt:i4>
      </vt:variant>
      <vt:variant>
        <vt:i4>0</vt:i4>
      </vt:variant>
      <vt:variant>
        <vt:i4>5</vt:i4>
      </vt:variant>
      <vt:variant>
        <vt:lpwstr/>
      </vt:variant>
      <vt:variant>
        <vt:lpwstr>_Toc441221650</vt:lpwstr>
      </vt:variant>
      <vt:variant>
        <vt:i4>1310769</vt:i4>
      </vt:variant>
      <vt:variant>
        <vt:i4>230</vt:i4>
      </vt:variant>
      <vt:variant>
        <vt:i4>0</vt:i4>
      </vt:variant>
      <vt:variant>
        <vt:i4>5</vt:i4>
      </vt:variant>
      <vt:variant>
        <vt:lpwstr/>
      </vt:variant>
      <vt:variant>
        <vt:lpwstr>_Toc441221649</vt:lpwstr>
      </vt:variant>
      <vt:variant>
        <vt:i4>1310769</vt:i4>
      </vt:variant>
      <vt:variant>
        <vt:i4>224</vt:i4>
      </vt:variant>
      <vt:variant>
        <vt:i4>0</vt:i4>
      </vt:variant>
      <vt:variant>
        <vt:i4>5</vt:i4>
      </vt:variant>
      <vt:variant>
        <vt:lpwstr/>
      </vt:variant>
      <vt:variant>
        <vt:lpwstr>_Toc441221648</vt:lpwstr>
      </vt:variant>
      <vt:variant>
        <vt:i4>1310769</vt:i4>
      </vt:variant>
      <vt:variant>
        <vt:i4>218</vt:i4>
      </vt:variant>
      <vt:variant>
        <vt:i4>0</vt:i4>
      </vt:variant>
      <vt:variant>
        <vt:i4>5</vt:i4>
      </vt:variant>
      <vt:variant>
        <vt:lpwstr/>
      </vt:variant>
      <vt:variant>
        <vt:lpwstr>_Toc441221647</vt:lpwstr>
      </vt:variant>
      <vt:variant>
        <vt:i4>1310769</vt:i4>
      </vt:variant>
      <vt:variant>
        <vt:i4>212</vt:i4>
      </vt:variant>
      <vt:variant>
        <vt:i4>0</vt:i4>
      </vt:variant>
      <vt:variant>
        <vt:i4>5</vt:i4>
      </vt:variant>
      <vt:variant>
        <vt:lpwstr/>
      </vt:variant>
      <vt:variant>
        <vt:lpwstr>_Toc441221646</vt:lpwstr>
      </vt:variant>
      <vt:variant>
        <vt:i4>1310769</vt:i4>
      </vt:variant>
      <vt:variant>
        <vt:i4>206</vt:i4>
      </vt:variant>
      <vt:variant>
        <vt:i4>0</vt:i4>
      </vt:variant>
      <vt:variant>
        <vt:i4>5</vt:i4>
      </vt:variant>
      <vt:variant>
        <vt:lpwstr/>
      </vt:variant>
      <vt:variant>
        <vt:lpwstr>_Toc441221645</vt:lpwstr>
      </vt:variant>
      <vt:variant>
        <vt:i4>1310769</vt:i4>
      </vt:variant>
      <vt:variant>
        <vt:i4>200</vt:i4>
      </vt:variant>
      <vt:variant>
        <vt:i4>0</vt:i4>
      </vt:variant>
      <vt:variant>
        <vt:i4>5</vt:i4>
      </vt:variant>
      <vt:variant>
        <vt:lpwstr/>
      </vt:variant>
      <vt:variant>
        <vt:lpwstr>_Toc441221644</vt:lpwstr>
      </vt:variant>
      <vt:variant>
        <vt:i4>1310769</vt:i4>
      </vt:variant>
      <vt:variant>
        <vt:i4>194</vt:i4>
      </vt:variant>
      <vt:variant>
        <vt:i4>0</vt:i4>
      </vt:variant>
      <vt:variant>
        <vt:i4>5</vt:i4>
      </vt:variant>
      <vt:variant>
        <vt:lpwstr/>
      </vt:variant>
      <vt:variant>
        <vt:lpwstr>_Toc441221643</vt:lpwstr>
      </vt:variant>
      <vt:variant>
        <vt:i4>1310769</vt:i4>
      </vt:variant>
      <vt:variant>
        <vt:i4>188</vt:i4>
      </vt:variant>
      <vt:variant>
        <vt:i4>0</vt:i4>
      </vt:variant>
      <vt:variant>
        <vt:i4>5</vt:i4>
      </vt:variant>
      <vt:variant>
        <vt:lpwstr/>
      </vt:variant>
      <vt:variant>
        <vt:lpwstr>_Toc441221642</vt:lpwstr>
      </vt:variant>
      <vt:variant>
        <vt:i4>1310769</vt:i4>
      </vt:variant>
      <vt:variant>
        <vt:i4>182</vt:i4>
      </vt:variant>
      <vt:variant>
        <vt:i4>0</vt:i4>
      </vt:variant>
      <vt:variant>
        <vt:i4>5</vt:i4>
      </vt:variant>
      <vt:variant>
        <vt:lpwstr/>
      </vt:variant>
      <vt:variant>
        <vt:lpwstr>_Toc441221641</vt:lpwstr>
      </vt:variant>
      <vt:variant>
        <vt:i4>1310769</vt:i4>
      </vt:variant>
      <vt:variant>
        <vt:i4>176</vt:i4>
      </vt:variant>
      <vt:variant>
        <vt:i4>0</vt:i4>
      </vt:variant>
      <vt:variant>
        <vt:i4>5</vt:i4>
      </vt:variant>
      <vt:variant>
        <vt:lpwstr/>
      </vt:variant>
      <vt:variant>
        <vt:lpwstr>_Toc441221640</vt:lpwstr>
      </vt:variant>
      <vt:variant>
        <vt:i4>1245233</vt:i4>
      </vt:variant>
      <vt:variant>
        <vt:i4>170</vt:i4>
      </vt:variant>
      <vt:variant>
        <vt:i4>0</vt:i4>
      </vt:variant>
      <vt:variant>
        <vt:i4>5</vt:i4>
      </vt:variant>
      <vt:variant>
        <vt:lpwstr/>
      </vt:variant>
      <vt:variant>
        <vt:lpwstr>_Toc441221639</vt:lpwstr>
      </vt:variant>
      <vt:variant>
        <vt:i4>1245233</vt:i4>
      </vt:variant>
      <vt:variant>
        <vt:i4>164</vt:i4>
      </vt:variant>
      <vt:variant>
        <vt:i4>0</vt:i4>
      </vt:variant>
      <vt:variant>
        <vt:i4>5</vt:i4>
      </vt:variant>
      <vt:variant>
        <vt:lpwstr/>
      </vt:variant>
      <vt:variant>
        <vt:lpwstr>_Toc441221638</vt:lpwstr>
      </vt:variant>
      <vt:variant>
        <vt:i4>1245233</vt:i4>
      </vt:variant>
      <vt:variant>
        <vt:i4>158</vt:i4>
      </vt:variant>
      <vt:variant>
        <vt:i4>0</vt:i4>
      </vt:variant>
      <vt:variant>
        <vt:i4>5</vt:i4>
      </vt:variant>
      <vt:variant>
        <vt:lpwstr/>
      </vt:variant>
      <vt:variant>
        <vt:lpwstr>_Toc441221637</vt:lpwstr>
      </vt:variant>
      <vt:variant>
        <vt:i4>1245233</vt:i4>
      </vt:variant>
      <vt:variant>
        <vt:i4>152</vt:i4>
      </vt:variant>
      <vt:variant>
        <vt:i4>0</vt:i4>
      </vt:variant>
      <vt:variant>
        <vt:i4>5</vt:i4>
      </vt:variant>
      <vt:variant>
        <vt:lpwstr/>
      </vt:variant>
      <vt:variant>
        <vt:lpwstr>_Toc441221636</vt:lpwstr>
      </vt:variant>
      <vt:variant>
        <vt:i4>1245233</vt:i4>
      </vt:variant>
      <vt:variant>
        <vt:i4>146</vt:i4>
      </vt:variant>
      <vt:variant>
        <vt:i4>0</vt:i4>
      </vt:variant>
      <vt:variant>
        <vt:i4>5</vt:i4>
      </vt:variant>
      <vt:variant>
        <vt:lpwstr/>
      </vt:variant>
      <vt:variant>
        <vt:lpwstr>_Toc441221635</vt:lpwstr>
      </vt:variant>
      <vt:variant>
        <vt:i4>1245233</vt:i4>
      </vt:variant>
      <vt:variant>
        <vt:i4>140</vt:i4>
      </vt:variant>
      <vt:variant>
        <vt:i4>0</vt:i4>
      </vt:variant>
      <vt:variant>
        <vt:i4>5</vt:i4>
      </vt:variant>
      <vt:variant>
        <vt:lpwstr/>
      </vt:variant>
      <vt:variant>
        <vt:lpwstr>_Toc441221634</vt:lpwstr>
      </vt:variant>
      <vt:variant>
        <vt:i4>1245233</vt:i4>
      </vt:variant>
      <vt:variant>
        <vt:i4>134</vt:i4>
      </vt:variant>
      <vt:variant>
        <vt:i4>0</vt:i4>
      </vt:variant>
      <vt:variant>
        <vt:i4>5</vt:i4>
      </vt:variant>
      <vt:variant>
        <vt:lpwstr/>
      </vt:variant>
      <vt:variant>
        <vt:lpwstr>_Toc441221633</vt:lpwstr>
      </vt:variant>
      <vt:variant>
        <vt:i4>1245233</vt:i4>
      </vt:variant>
      <vt:variant>
        <vt:i4>128</vt:i4>
      </vt:variant>
      <vt:variant>
        <vt:i4>0</vt:i4>
      </vt:variant>
      <vt:variant>
        <vt:i4>5</vt:i4>
      </vt:variant>
      <vt:variant>
        <vt:lpwstr/>
      </vt:variant>
      <vt:variant>
        <vt:lpwstr>_Toc441221632</vt:lpwstr>
      </vt:variant>
      <vt:variant>
        <vt:i4>1245233</vt:i4>
      </vt:variant>
      <vt:variant>
        <vt:i4>122</vt:i4>
      </vt:variant>
      <vt:variant>
        <vt:i4>0</vt:i4>
      </vt:variant>
      <vt:variant>
        <vt:i4>5</vt:i4>
      </vt:variant>
      <vt:variant>
        <vt:lpwstr/>
      </vt:variant>
      <vt:variant>
        <vt:lpwstr>_Toc441221631</vt:lpwstr>
      </vt:variant>
      <vt:variant>
        <vt:i4>1245233</vt:i4>
      </vt:variant>
      <vt:variant>
        <vt:i4>116</vt:i4>
      </vt:variant>
      <vt:variant>
        <vt:i4>0</vt:i4>
      </vt:variant>
      <vt:variant>
        <vt:i4>5</vt:i4>
      </vt:variant>
      <vt:variant>
        <vt:lpwstr/>
      </vt:variant>
      <vt:variant>
        <vt:lpwstr>_Toc441221630</vt:lpwstr>
      </vt:variant>
      <vt:variant>
        <vt:i4>1179697</vt:i4>
      </vt:variant>
      <vt:variant>
        <vt:i4>110</vt:i4>
      </vt:variant>
      <vt:variant>
        <vt:i4>0</vt:i4>
      </vt:variant>
      <vt:variant>
        <vt:i4>5</vt:i4>
      </vt:variant>
      <vt:variant>
        <vt:lpwstr/>
      </vt:variant>
      <vt:variant>
        <vt:lpwstr>_Toc441221629</vt:lpwstr>
      </vt:variant>
      <vt:variant>
        <vt:i4>1179697</vt:i4>
      </vt:variant>
      <vt:variant>
        <vt:i4>104</vt:i4>
      </vt:variant>
      <vt:variant>
        <vt:i4>0</vt:i4>
      </vt:variant>
      <vt:variant>
        <vt:i4>5</vt:i4>
      </vt:variant>
      <vt:variant>
        <vt:lpwstr/>
      </vt:variant>
      <vt:variant>
        <vt:lpwstr>_Toc441221628</vt:lpwstr>
      </vt:variant>
      <vt:variant>
        <vt:i4>1179697</vt:i4>
      </vt:variant>
      <vt:variant>
        <vt:i4>98</vt:i4>
      </vt:variant>
      <vt:variant>
        <vt:i4>0</vt:i4>
      </vt:variant>
      <vt:variant>
        <vt:i4>5</vt:i4>
      </vt:variant>
      <vt:variant>
        <vt:lpwstr/>
      </vt:variant>
      <vt:variant>
        <vt:lpwstr>_Toc441221627</vt:lpwstr>
      </vt:variant>
      <vt:variant>
        <vt:i4>1179697</vt:i4>
      </vt:variant>
      <vt:variant>
        <vt:i4>92</vt:i4>
      </vt:variant>
      <vt:variant>
        <vt:i4>0</vt:i4>
      </vt:variant>
      <vt:variant>
        <vt:i4>5</vt:i4>
      </vt:variant>
      <vt:variant>
        <vt:lpwstr/>
      </vt:variant>
      <vt:variant>
        <vt:lpwstr>_Toc441221626</vt:lpwstr>
      </vt:variant>
      <vt:variant>
        <vt:i4>1179697</vt:i4>
      </vt:variant>
      <vt:variant>
        <vt:i4>86</vt:i4>
      </vt:variant>
      <vt:variant>
        <vt:i4>0</vt:i4>
      </vt:variant>
      <vt:variant>
        <vt:i4>5</vt:i4>
      </vt:variant>
      <vt:variant>
        <vt:lpwstr/>
      </vt:variant>
      <vt:variant>
        <vt:lpwstr>_Toc441221625</vt:lpwstr>
      </vt:variant>
      <vt:variant>
        <vt:i4>1179697</vt:i4>
      </vt:variant>
      <vt:variant>
        <vt:i4>80</vt:i4>
      </vt:variant>
      <vt:variant>
        <vt:i4>0</vt:i4>
      </vt:variant>
      <vt:variant>
        <vt:i4>5</vt:i4>
      </vt:variant>
      <vt:variant>
        <vt:lpwstr/>
      </vt:variant>
      <vt:variant>
        <vt:lpwstr>_Toc441221624</vt:lpwstr>
      </vt:variant>
      <vt:variant>
        <vt:i4>1179697</vt:i4>
      </vt:variant>
      <vt:variant>
        <vt:i4>74</vt:i4>
      </vt:variant>
      <vt:variant>
        <vt:i4>0</vt:i4>
      </vt:variant>
      <vt:variant>
        <vt:i4>5</vt:i4>
      </vt:variant>
      <vt:variant>
        <vt:lpwstr/>
      </vt:variant>
      <vt:variant>
        <vt:lpwstr>_Toc441221623</vt:lpwstr>
      </vt:variant>
      <vt:variant>
        <vt:i4>1179697</vt:i4>
      </vt:variant>
      <vt:variant>
        <vt:i4>68</vt:i4>
      </vt:variant>
      <vt:variant>
        <vt:i4>0</vt:i4>
      </vt:variant>
      <vt:variant>
        <vt:i4>5</vt:i4>
      </vt:variant>
      <vt:variant>
        <vt:lpwstr/>
      </vt:variant>
      <vt:variant>
        <vt:lpwstr>_Toc441221622</vt:lpwstr>
      </vt:variant>
      <vt:variant>
        <vt:i4>1179697</vt:i4>
      </vt:variant>
      <vt:variant>
        <vt:i4>62</vt:i4>
      </vt:variant>
      <vt:variant>
        <vt:i4>0</vt:i4>
      </vt:variant>
      <vt:variant>
        <vt:i4>5</vt:i4>
      </vt:variant>
      <vt:variant>
        <vt:lpwstr/>
      </vt:variant>
      <vt:variant>
        <vt:lpwstr>_Toc441221621</vt:lpwstr>
      </vt:variant>
      <vt:variant>
        <vt:i4>1179697</vt:i4>
      </vt:variant>
      <vt:variant>
        <vt:i4>56</vt:i4>
      </vt:variant>
      <vt:variant>
        <vt:i4>0</vt:i4>
      </vt:variant>
      <vt:variant>
        <vt:i4>5</vt:i4>
      </vt:variant>
      <vt:variant>
        <vt:lpwstr/>
      </vt:variant>
      <vt:variant>
        <vt:lpwstr>_Toc441221620</vt:lpwstr>
      </vt:variant>
      <vt:variant>
        <vt:i4>1114161</vt:i4>
      </vt:variant>
      <vt:variant>
        <vt:i4>50</vt:i4>
      </vt:variant>
      <vt:variant>
        <vt:i4>0</vt:i4>
      </vt:variant>
      <vt:variant>
        <vt:i4>5</vt:i4>
      </vt:variant>
      <vt:variant>
        <vt:lpwstr/>
      </vt:variant>
      <vt:variant>
        <vt:lpwstr>_Toc441221619</vt:lpwstr>
      </vt:variant>
      <vt:variant>
        <vt:i4>1114161</vt:i4>
      </vt:variant>
      <vt:variant>
        <vt:i4>44</vt:i4>
      </vt:variant>
      <vt:variant>
        <vt:i4>0</vt:i4>
      </vt:variant>
      <vt:variant>
        <vt:i4>5</vt:i4>
      </vt:variant>
      <vt:variant>
        <vt:lpwstr/>
      </vt:variant>
      <vt:variant>
        <vt:lpwstr>_Toc441221618</vt:lpwstr>
      </vt:variant>
      <vt:variant>
        <vt:i4>1114161</vt:i4>
      </vt:variant>
      <vt:variant>
        <vt:i4>38</vt:i4>
      </vt:variant>
      <vt:variant>
        <vt:i4>0</vt:i4>
      </vt:variant>
      <vt:variant>
        <vt:i4>5</vt:i4>
      </vt:variant>
      <vt:variant>
        <vt:lpwstr/>
      </vt:variant>
      <vt:variant>
        <vt:lpwstr>_Toc441221617</vt:lpwstr>
      </vt:variant>
      <vt:variant>
        <vt:i4>1114161</vt:i4>
      </vt:variant>
      <vt:variant>
        <vt:i4>32</vt:i4>
      </vt:variant>
      <vt:variant>
        <vt:i4>0</vt:i4>
      </vt:variant>
      <vt:variant>
        <vt:i4>5</vt:i4>
      </vt:variant>
      <vt:variant>
        <vt:lpwstr/>
      </vt:variant>
      <vt:variant>
        <vt:lpwstr>_Toc441221616</vt:lpwstr>
      </vt:variant>
      <vt:variant>
        <vt:i4>1114161</vt:i4>
      </vt:variant>
      <vt:variant>
        <vt:i4>26</vt:i4>
      </vt:variant>
      <vt:variant>
        <vt:i4>0</vt:i4>
      </vt:variant>
      <vt:variant>
        <vt:i4>5</vt:i4>
      </vt:variant>
      <vt:variant>
        <vt:lpwstr/>
      </vt:variant>
      <vt:variant>
        <vt:lpwstr>_Toc441221615</vt:lpwstr>
      </vt:variant>
      <vt:variant>
        <vt:i4>1114161</vt:i4>
      </vt:variant>
      <vt:variant>
        <vt:i4>20</vt:i4>
      </vt:variant>
      <vt:variant>
        <vt:i4>0</vt:i4>
      </vt:variant>
      <vt:variant>
        <vt:i4>5</vt:i4>
      </vt:variant>
      <vt:variant>
        <vt:lpwstr/>
      </vt:variant>
      <vt:variant>
        <vt:lpwstr>_Toc441221614</vt:lpwstr>
      </vt:variant>
      <vt:variant>
        <vt:i4>1114161</vt:i4>
      </vt:variant>
      <vt:variant>
        <vt:i4>14</vt:i4>
      </vt:variant>
      <vt:variant>
        <vt:i4>0</vt:i4>
      </vt:variant>
      <vt:variant>
        <vt:i4>5</vt:i4>
      </vt:variant>
      <vt:variant>
        <vt:lpwstr/>
      </vt:variant>
      <vt:variant>
        <vt:lpwstr>_Toc441221613</vt:lpwstr>
      </vt:variant>
      <vt:variant>
        <vt:i4>1114161</vt:i4>
      </vt:variant>
      <vt:variant>
        <vt:i4>8</vt:i4>
      </vt:variant>
      <vt:variant>
        <vt:i4>0</vt:i4>
      </vt:variant>
      <vt:variant>
        <vt:i4>5</vt:i4>
      </vt:variant>
      <vt:variant>
        <vt:lpwstr/>
      </vt:variant>
      <vt:variant>
        <vt:lpwstr>_Toc441221612</vt:lpwstr>
      </vt:variant>
      <vt:variant>
        <vt:i4>1114161</vt:i4>
      </vt:variant>
      <vt:variant>
        <vt:i4>2</vt:i4>
      </vt:variant>
      <vt:variant>
        <vt:i4>0</vt:i4>
      </vt:variant>
      <vt:variant>
        <vt:i4>5</vt:i4>
      </vt:variant>
      <vt:variant>
        <vt:lpwstr/>
      </vt:variant>
      <vt:variant>
        <vt:lpwstr>_Toc441221611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Delvaux</dc:creator>
  <cp:keywords/>
  <dc:description/>
  <cp:lastModifiedBy>PARENT Christine</cp:lastModifiedBy>
  <cp:revision>33</cp:revision>
  <cp:lastPrinted>2019-02-12T11:22:00Z</cp:lastPrinted>
  <dcterms:created xsi:type="dcterms:W3CDTF">2019-02-12T09:57:00Z</dcterms:created>
  <dcterms:modified xsi:type="dcterms:W3CDTF">2019-02-19T15:19:00Z</dcterms:modified>
</cp:coreProperties>
</file>