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A8" w:rsidRDefault="005136A8" w:rsidP="005136A8">
      <w:pPr>
        <w:pStyle w:val="Pieddepage"/>
        <w:widowControl/>
        <w:rPr>
          <w:rFonts w:asciiTheme="minorHAnsi" w:hAnsiTheme="minorHAnsi"/>
          <w:sz w:val="24"/>
          <w:szCs w:val="24"/>
        </w:rPr>
      </w:pPr>
    </w:p>
    <w:p w:rsidR="005855A6" w:rsidRDefault="005855A6" w:rsidP="005136A8">
      <w:pPr>
        <w:pStyle w:val="Pieddepage"/>
        <w:widowControl/>
        <w:rPr>
          <w:rFonts w:asciiTheme="minorHAnsi" w:hAnsiTheme="minorHAnsi"/>
          <w:sz w:val="24"/>
          <w:szCs w:val="24"/>
        </w:rPr>
      </w:pPr>
    </w:p>
    <w:p w:rsidR="005855A6" w:rsidRDefault="005855A6" w:rsidP="005136A8">
      <w:pPr>
        <w:pStyle w:val="Pieddepage"/>
        <w:widowControl/>
        <w:rPr>
          <w:rFonts w:asciiTheme="minorHAnsi" w:hAnsiTheme="minorHAnsi"/>
          <w:sz w:val="24"/>
          <w:szCs w:val="24"/>
        </w:rPr>
      </w:pPr>
    </w:p>
    <w:p w:rsidR="005855A6" w:rsidRDefault="005855A6" w:rsidP="005136A8">
      <w:pPr>
        <w:pStyle w:val="Pieddepage"/>
        <w:widowControl/>
        <w:rPr>
          <w:rFonts w:asciiTheme="minorHAnsi" w:hAnsiTheme="minorHAnsi"/>
          <w:sz w:val="24"/>
          <w:szCs w:val="24"/>
        </w:rPr>
      </w:pPr>
    </w:p>
    <w:p w:rsidR="005855A6" w:rsidRDefault="005855A6" w:rsidP="005136A8">
      <w:pPr>
        <w:pStyle w:val="Pieddepage"/>
        <w:widowControl/>
        <w:rPr>
          <w:rFonts w:asciiTheme="minorHAnsi" w:hAnsiTheme="minorHAnsi"/>
          <w:sz w:val="24"/>
          <w:szCs w:val="24"/>
        </w:rPr>
      </w:pPr>
    </w:p>
    <w:p w:rsidR="005855A6" w:rsidRDefault="005855A6" w:rsidP="005136A8">
      <w:pPr>
        <w:pStyle w:val="Pieddepage"/>
        <w:widowControl/>
        <w:rPr>
          <w:rFonts w:asciiTheme="minorHAnsi" w:hAnsiTheme="minorHAnsi"/>
          <w:sz w:val="24"/>
          <w:szCs w:val="24"/>
        </w:rPr>
      </w:pPr>
    </w:p>
    <w:p w:rsidR="005855A6" w:rsidRPr="00E77225" w:rsidRDefault="005855A6" w:rsidP="005855A6">
      <w:pPr>
        <w:jc w:val="center"/>
        <w:rPr>
          <w:rFonts w:ascii="Arial" w:hAnsi="Arial" w:cs="Arial"/>
          <w:b/>
          <w:sz w:val="26"/>
          <w:szCs w:val="26"/>
          <w:lang w:val="fr-BE"/>
        </w:rPr>
      </w:pPr>
      <w:r w:rsidRPr="00E77225">
        <w:rPr>
          <w:rFonts w:ascii="Arial" w:hAnsi="Arial" w:cs="Arial"/>
          <w:b/>
          <w:sz w:val="26"/>
          <w:szCs w:val="26"/>
          <w:lang w:val="fr-BE"/>
        </w:rPr>
        <w:t xml:space="preserve">DEMANDE </w:t>
      </w:r>
      <w:r>
        <w:rPr>
          <w:rFonts w:ascii="Arial" w:hAnsi="Arial" w:cs="Arial"/>
          <w:b/>
          <w:sz w:val="26"/>
          <w:szCs w:val="26"/>
          <w:lang w:val="fr-BE"/>
        </w:rPr>
        <w:t>DE PROCÈS-VERBAL DE DÉNOMINATION EN SÉRIE</w:t>
      </w:r>
    </w:p>
    <w:p w:rsidR="005855A6" w:rsidRDefault="005855A6" w:rsidP="005136A8">
      <w:pPr>
        <w:pStyle w:val="Pieddepage"/>
        <w:widowControl/>
        <w:rPr>
          <w:rFonts w:asciiTheme="minorHAnsi" w:hAnsiTheme="minorHAnsi"/>
          <w:sz w:val="24"/>
          <w:szCs w:val="24"/>
        </w:rPr>
      </w:pPr>
    </w:p>
    <w:p w:rsidR="005855A6" w:rsidRDefault="005855A6" w:rsidP="005136A8">
      <w:pPr>
        <w:pStyle w:val="Pieddepage"/>
        <w:widowControl/>
        <w:rPr>
          <w:rFonts w:asciiTheme="minorHAnsi" w:hAnsiTheme="minorHAnsi"/>
          <w:sz w:val="24"/>
          <w:szCs w:val="24"/>
        </w:rPr>
      </w:pPr>
    </w:p>
    <w:p w:rsidR="005855A6" w:rsidRDefault="005855A6" w:rsidP="005136A8">
      <w:pPr>
        <w:pStyle w:val="Pieddepage"/>
        <w:widowControl/>
        <w:rPr>
          <w:rFonts w:asciiTheme="minorHAnsi" w:hAnsiTheme="minorHAnsi"/>
          <w:sz w:val="24"/>
          <w:szCs w:val="24"/>
        </w:rPr>
      </w:pPr>
    </w:p>
    <w:p w:rsidR="005855A6" w:rsidRDefault="005855A6" w:rsidP="005136A8">
      <w:pPr>
        <w:pStyle w:val="Pieddepage"/>
        <w:widowControl/>
        <w:rPr>
          <w:rFonts w:asciiTheme="minorHAnsi" w:hAnsiTheme="minorHAnsi"/>
          <w:sz w:val="24"/>
          <w:szCs w:val="24"/>
        </w:rPr>
      </w:pPr>
    </w:p>
    <w:p w:rsidR="005855A6" w:rsidRPr="005136A8" w:rsidRDefault="005855A6" w:rsidP="005136A8">
      <w:pPr>
        <w:pStyle w:val="Pieddepage"/>
        <w:widowControl/>
        <w:rPr>
          <w:rFonts w:asciiTheme="minorHAnsi" w:hAnsiTheme="minorHAnsi"/>
          <w:sz w:val="24"/>
          <w:szCs w:val="24"/>
        </w:rPr>
      </w:pPr>
    </w:p>
    <w:p w:rsidR="005136A8" w:rsidRPr="005136A8" w:rsidRDefault="005136A8" w:rsidP="005136A8">
      <w:pPr>
        <w:pStyle w:val="Pieddepage"/>
        <w:widowControl/>
        <w:rPr>
          <w:rFonts w:asciiTheme="minorHAnsi" w:hAnsiTheme="minorHAnsi"/>
          <w:sz w:val="24"/>
          <w:szCs w:val="24"/>
        </w:rPr>
      </w:pPr>
    </w:p>
    <w:p w:rsidR="005136A8" w:rsidRPr="005136A8" w:rsidRDefault="005136A8" w:rsidP="005136A8">
      <w:pPr>
        <w:pStyle w:val="Pieddepage"/>
        <w:widowControl/>
        <w:rPr>
          <w:rFonts w:asciiTheme="minorHAnsi" w:hAnsiTheme="minorHAnsi"/>
          <w:sz w:val="24"/>
          <w:szCs w:val="24"/>
        </w:rPr>
      </w:pPr>
    </w:p>
    <w:p w:rsidR="005136A8" w:rsidRPr="005136A8" w:rsidRDefault="005136A8" w:rsidP="005136A8">
      <w:pPr>
        <w:pStyle w:val="Pieddepage"/>
        <w:widowControl/>
        <w:jc w:val="both"/>
        <w:rPr>
          <w:rFonts w:asciiTheme="minorHAnsi" w:hAnsiTheme="minorHAnsi"/>
          <w:sz w:val="24"/>
          <w:szCs w:val="24"/>
        </w:rPr>
      </w:pPr>
      <w:r w:rsidRPr="005136A8">
        <w:rPr>
          <w:rFonts w:asciiTheme="minorHAnsi" w:hAnsiTheme="minorHAnsi"/>
          <w:sz w:val="24"/>
          <w:szCs w:val="24"/>
        </w:rPr>
        <w:t>Suite aux dispositions de l’article 3 de l’Arrêté Royal du 15 mars 1968 (règlement technique pour les véhicules), les véhicules de construction spéciale (</w:t>
      </w:r>
      <w:proofErr w:type="gramStart"/>
      <w:r w:rsidRPr="005136A8">
        <w:rPr>
          <w:rFonts w:asciiTheme="minorHAnsi" w:hAnsiTheme="minorHAnsi"/>
          <w:sz w:val="24"/>
          <w:szCs w:val="24"/>
        </w:rPr>
        <w:t>industriel</w:t>
      </w:r>
      <w:proofErr w:type="gramEnd"/>
      <w:r w:rsidRPr="005136A8">
        <w:rPr>
          <w:rFonts w:asciiTheme="minorHAnsi" w:hAnsiTheme="minorHAnsi"/>
          <w:sz w:val="24"/>
          <w:szCs w:val="24"/>
        </w:rPr>
        <w:t xml:space="preserve"> et agricole), qui ne sont pas soumis à l’agrément par type, doivent être reconnus comme tel. Cette reconnaissance résulte en un </w:t>
      </w:r>
      <w:r w:rsidRPr="005855A6">
        <w:rPr>
          <w:rFonts w:asciiTheme="minorHAnsi" w:hAnsiTheme="minorHAnsi"/>
          <w:sz w:val="24"/>
          <w:szCs w:val="24"/>
        </w:rPr>
        <w:t>« Procès-verbal de Dénomination</w:t>
      </w:r>
      <w:r w:rsidRPr="005136A8">
        <w:rPr>
          <w:rFonts w:asciiTheme="minorHAnsi" w:hAnsiTheme="minorHAnsi"/>
          <w:sz w:val="24"/>
          <w:szCs w:val="24"/>
        </w:rPr>
        <w:t xml:space="preserve"> » (P.V.D.).  </w:t>
      </w:r>
    </w:p>
    <w:p w:rsidR="005136A8" w:rsidRPr="005136A8" w:rsidRDefault="005136A8" w:rsidP="005136A8">
      <w:pPr>
        <w:pStyle w:val="Pieddepage"/>
        <w:widowControl/>
        <w:rPr>
          <w:rFonts w:asciiTheme="minorHAnsi" w:hAnsiTheme="minorHAnsi"/>
          <w:sz w:val="24"/>
          <w:szCs w:val="24"/>
        </w:rPr>
      </w:pPr>
      <w:r w:rsidRPr="005136A8">
        <w:rPr>
          <w:rFonts w:asciiTheme="minorHAnsi" w:hAnsiTheme="minorHAnsi"/>
          <w:sz w:val="24"/>
          <w:szCs w:val="24"/>
        </w:rPr>
        <w:t xml:space="preserve">Cette demande de reconnaissance doit être introduite par le </w:t>
      </w:r>
      <w:r w:rsidR="005855A6" w:rsidRPr="005855A6">
        <w:rPr>
          <w:rFonts w:asciiTheme="minorHAnsi" w:hAnsiTheme="minorHAnsi"/>
          <w:sz w:val="24"/>
          <w:szCs w:val="24"/>
          <w:u w:val="single"/>
        </w:rPr>
        <w:t>constructeur</w:t>
      </w:r>
      <w:r w:rsidRPr="005136A8">
        <w:rPr>
          <w:rFonts w:asciiTheme="minorHAnsi" w:hAnsiTheme="minorHAnsi"/>
          <w:sz w:val="24"/>
          <w:szCs w:val="24"/>
        </w:rPr>
        <w:t xml:space="preserve"> du véhicule ou par un </w:t>
      </w:r>
      <w:r w:rsidR="005855A6" w:rsidRPr="005855A6">
        <w:rPr>
          <w:rFonts w:asciiTheme="minorHAnsi" w:hAnsiTheme="minorHAnsi"/>
          <w:sz w:val="24"/>
          <w:szCs w:val="24"/>
          <w:u w:val="single"/>
        </w:rPr>
        <w:t>mandataire</w:t>
      </w:r>
      <w:r w:rsidRPr="005136A8">
        <w:rPr>
          <w:rFonts w:asciiTheme="minorHAnsi" w:hAnsiTheme="minorHAnsi"/>
          <w:sz w:val="24"/>
          <w:szCs w:val="24"/>
        </w:rPr>
        <w:t xml:space="preserve">, désigné par lui. </w:t>
      </w:r>
      <w:r w:rsidRPr="005136A8">
        <w:rPr>
          <w:rFonts w:asciiTheme="minorHAnsi" w:hAnsiTheme="minorHAnsi"/>
          <w:sz w:val="24"/>
          <w:szCs w:val="24"/>
        </w:rPr>
        <w:br/>
      </w:r>
    </w:p>
    <w:p w:rsidR="005136A8" w:rsidRPr="005136A8" w:rsidRDefault="005136A8" w:rsidP="005136A8">
      <w:pPr>
        <w:pStyle w:val="Pieddepage"/>
        <w:widowControl/>
        <w:jc w:val="both"/>
        <w:rPr>
          <w:rFonts w:asciiTheme="minorHAnsi" w:hAnsiTheme="minorHAnsi"/>
          <w:sz w:val="24"/>
          <w:szCs w:val="24"/>
        </w:rPr>
      </w:pPr>
      <w:r w:rsidRPr="005136A8">
        <w:rPr>
          <w:rFonts w:asciiTheme="minorHAnsi" w:hAnsiTheme="minorHAnsi"/>
          <w:sz w:val="24"/>
          <w:szCs w:val="24"/>
        </w:rPr>
        <w:t>Cette demande (voir formulaire en annexe) doit satisfaire aux conditions suivantes :</w:t>
      </w:r>
    </w:p>
    <w:p w:rsidR="005136A8" w:rsidRPr="005136A8" w:rsidRDefault="005136A8" w:rsidP="005136A8">
      <w:pPr>
        <w:pStyle w:val="Pieddepage"/>
        <w:widowControl/>
        <w:jc w:val="both"/>
        <w:rPr>
          <w:rFonts w:asciiTheme="minorHAnsi" w:hAnsiTheme="minorHAnsi"/>
          <w:sz w:val="24"/>
          <w:szCs w:val="24"/>
        </w:rPr>
      </w:pPr>
    </w:p>
    <w:p w:rsidR="005136A8" w:rsidRPr="005136A8" w:rsidRDefault="005855A6" w:rsidP="005136A8">
      <w:pPr>
        <w:pStyle w:val="Pieddepage"/>
        <w:widowControl/>
        <w:numPr>
          <w:ilvl w:val="0"/>
          <w:numId w:val="3"/>
        </w:numPr>
        <w:tabs>
          <w:tab w:val="clear" w:pos="720"/>
          <w:tab w:val="clear" w:pos="4680"/>
          <w:tab w:val="clear" w:pos="9360"/>
          <w:tab w:val="left" w:pos="0"/>
          <w:tab w:val="left" w:pos="360"/>
        </w:tabs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</w:t>
      </w:r>
      <w:r w:rsidR="005136A8" w:rsidRPr="005136A8">
        <w:rPr>
          <w:rFonts w:asciiTheme="minorHAnsi" w:hAnsiTheme="minorHAnsi"/>
          <w:sz w:val="24"/>
          <w:szCs w:val="24"/>
        </w:rPr>
        <w:t xml:space="preserve">l doit être fait mention de façon précise de </w:t>
      </w:r>
      <w:r w:rsidR="005136A8" w:rsidRPr="005136A8">
        <w:rPr>
          <w:rFonts w:asciiTheme="minorHAnsi" w:hAnsiTheme="minorHAnsi"/>
          <w:sz w:val="24"/>
          <w:szCs w:val="24"/>
          <w:u w:val="single"/>
        </w:rPr>
        <w:t>la marque et du type</w:t>
      </w:r>
      <w:r w:rsidR="005136A8" w:rsidRPr="005136A8">
        <w:rPr>
          <w:rFonts w:asciiTheme="minorHAnsi" w:hAnsiTheme="minorHAnsi"/>
          <w:sz w:val="24"/>
          <w:szCs w:val="24"/>
        </w:rPr>
        <w:t xml:space="preserve"> sous lesquels le véhicule sera commercialisé.</w:t>
      </w:r>
    </w:p>
    <w:p w:rsidR="005136A8" w:rsidRPr="005136A8" w:rsidRDefault="005136A8" w:rsidP="005136A8">
      <w:pPr>
        <w:pStyle w:val="Pieddepage"/>
        <w:widowControl/>
        <w:tabs>
          <w:tab w:val="left" w:pos="360"/>
        </w:tabs>
        <w:ind w:left="360"/>
        <w:jc w:val="both"/>
        <w:rPr>
          <w:rFonts w:asciiTheme="minorHAnsi" w:hAnsiTheme="minorHAnsi"/>
          <w:sz w:val="24"/>
          <w:szCs w:val="24"/>
        </w:rPr>
      </w:pPr>
      <w:r w:rsidRPr="005136A8">
        <w:rPr>
          <w:rFonts w:asciiTheme="minorHAnsi" w:hAnsiTheme="minorHAnsi"/>
          <w:sz w:val="24"/>
          <w:szCs w:val="24"/>
        </w:rPr>
        <w:t>Ces dénominations doivent correspondre entièrement à celles reprises dans la documentation (voir point 2 ci-après). Lors de la rédaction des demandes d’immatriculation, les mêmes dénominations doivent être utilisées ;</w:t>
      </w:r>
    </w:p>
    <w:p w:rsidR="005136A8" w:rsidRPr="005136A8" w:rsidRDefault="005855A6" w:rsidP="005136A8">
      <w:pPr>
        <w:pStyle w:val="Pieddepage"/>
        <w:widowControl/>
        <w:numPr>
          <w:ilvl w:val="0"/>
          <w:numId w:val="3"/>
        </w:numPr>
        <w:tabs>
          <w:tab w:val="clear" w:pos="720"/>
          <w:tab w:val="clear" w:pos="4680"/>
          <w:tab w:val="clear" w:pos="9360"/>
          <w:tab w:val="left" w:pos="0"/>
          <w:tab w:val="num" w:pos="360"/>
        </w:tabs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</w:t>
      </w:r>
      <w:r w:rsidR="005136A8" w:rsidRPr="005136A8">
        <w:rPr>
          <w:rFonts w:asciiTheme="minorHAnsi" w:hAnsiTheme="minorHAnsi"/>
          <w:sz w:val="24"/>
          <w:szCs w:val="24"/>
        </w:rPr>
        <w:t>lle doit être accompagnée d’une documentation</w:t>
      </w:r>
      <w:r w:rsidR="008E7037">
        <w:rPr>
          <w:rFonts w:asciiTheme="minorHAnsi" w:hAnsiTheme="minorHAnsi"/>
          <w:sz w:val="24"/>
          <w:szCs w:val="24"/>
        </w:rPr>
        <w:t xml:space="preserve"> technique en simple exemplaire</w:t>
      </w:r>
      <w:r w:rsidR="005136A8" w:rsidRPr="005136A8">
        <w:rPr>
          <w:rFonts w:asciiTheme="minorHAnsi" w:hAnsiTheme="minorHAnsi"/>
          <w:sz w:val="24"/>
          <w:szCs w:val="24"/>
        </w:rPr>
        <w:t>, accompagnée de schémas et de photos (prospectus).  Pour les véhicules tractés, une description du système de freinage est indispensable ;</w:t>
      </w:r>
    </w:p>
    <w:p w:rsidR="008E7037" w:rsidRPr="005855A6" w:rsidRDefault="005855A6" w:rsidP="005855A6">
      <w:pPr>
        <w:pStyle w:val="Pieddepage"/>
        <w:widowControl/>
        <w:numPr>
          <w:ilvl w:val="0"/>
          <w:numId w:val="3"/>
        </w:numPr>
        <w:tabs>
          <w:tab w:val="clear" w:pos="720"/>
          <w:tab w:val="clear" w:pos="4680"/>
          <w:tab w:val="clear" w:pos="9360"/>
          <w:tab w:val="left" w:pos="0"/>
          <w:tab w:val="num" w:pos="360"/>
        </w:tabs>
        <w:ind w:left="90" w:hanging="9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</w:t>
      </w:r>
      <w:r w:rsidR="005136A8" w:rsidRPr="005136A8">
        <w:rPr>
          <w:rFonts w:asciiTheme="minorHAnsi" w:hAnsiTheme="minorHAnsi"/>
          <w:sz w:val="24"/>
          <w:szCs w:val="24"/>
        </w:rPr>
        <w:t>lle doit être adressée à l’adresse suivante :</w:t>
      </w:r>
      <w:r>
        <w:rPr>
          <w:rFonts w:asciiTheme="minorHAnsi" w:hAnsiTheme="minorHAnsi"/>
          <w:sz w:val="24"/>
          <w:szCs w:val="24"/>
        </w:rPr>
        <w:t xml:space="preserve"> </w:t>
      </w:r>
      <w:hyperlink r:id="rId7" w:history="1">
        <w:r w:rsidR="008E7037" w:rsidRPr="005855A6">
          <w:rPr>
            <w:rStyle w:val="Lienhypertexte"/>
            <w:rFonts w:asciiTheme="minorHAnsi" w:hAnsiTheme="minorHAnsi"/>
            <w:sz w:val="24"/>
            <w:szCs w:val="24"/>
          </w:rPr>
          <w:t>homologation.vehicules@spw.wallonie.be</w:t>
        </w:r>
      </w:hyperlink>
    </w:p>
    <w:p w:rsidR="008E7037" w:rsidRPr="008E7037" w:rsidRDefault="008E7037" w:rsidP="008E7037">
      <w:pPr>
        <w:rPr>
          <w:lang w:val="fr-BE"/>
        </w:rPr>
      </w:pPr>
    </w:p>
    <w:p w:rsidR="005136A8" w:rsidRPr="005136A8" w:rsidRDefault="008E7037" w:rsidP="005136A8">
      <w:pPr>
        <w:rPr>
          <w:rFonts w:asciiTheme="minorHAnsi" w:hAnsiTheme="minorHAnsi"/>
          <w:sz w:val="24"/>
          <w:szCs w:val="24"/>
          <w:lang w:val="fr-BE"/>
        </w:rPr>
      </w:pPr>
      <w:r>
        <w:rPr>
          <w:rFonts w:asciiTheme="minorHAnsi" w:hAnsiTheme="minorHAnsi"/>
          <w:sz w:val="24"/>
          <w:szCs w:val="24"/>
          <w:lang w:val="fr-BE"/>
        </w:rPr>
        <w:t xml:space="preserve">          </w:t>
      </w:r>
    </w:p>
    <w:p w:rsidR="005136A8" w:rsidRPr="005136A8" w:rsidRDefault="005136A8" w:rsidP="008E7037">
      <w:pPr>
        <w:rPr>
          <w:rFonts w:asciiTheme="minorHAnsi" w:hAnsiTheme="minorHAnsi"/>
          <w:sz w:val="24"/>
          <w:szCs w:val="24"/>
          <w:lang w:val="fr-BE"/>
        </w:rPr>
      </w:pPr>
      <w:r w:rsidRPr="005136A8">
        <w:rPr>
          <w:rFonts w:asciiTheme="minorHAnsi" w:hAnsiTheme="minorHAnsi"/>
          <w:sz w:val="24"/>
          <w:szCs w:val="24"/>
          <w:lang w:val="fr-BE"/>
        </w:rPr>
        <w:tab/>
      </w:r>
    </w:p>
    <w:p w:rsidR="005136A8" w:rsidRPr="005136A8" w:rsidRDefault="005136A8" w:rsidP="005136A8">
      <w:pPr>
        <w:pStyle w:val="Pieddepage"/>
        <w:widowControl/>
        <w:tabs>
          <w:tab w:val="left" w:pos="0"/>
        </w:tabs>
        <w:ind w:left="90" w:firstLine="630"/>
        <w:jc w:val="both"/>
        <w:rPr>
          <w:rFonts w:asciiTheme="minorHAnsi" w:hAnsiTheme="minorHAnsi"/>
          <w:sz w:val="24"/>
          <w:szCs w:val="24"/>
        </w:rPr>
      </w:pPr>
    </w:p>
    <w:p w:rsidR="005136A8" w:rsidRPr="005136A8" w:rsidRDefault="005136A8">
      <w:pPr>
        <w:widowControl/>
        <w:spacing w:after="200" w:line="276" w:lineRule="auto"/>
        <w:rPr>
          <w:rFonts w:asciiTheme="minorHAnsi" w:hAnsiTheme="minorHAnsi"/>
          <w:b/>
          <w:sz w:val="24"/>
          <w:szCs w:val="24"/>
        </w:rPr>
      </w:pPr>
      <w:r w:rsidRPr="005136A8">
        <w:rPr>
          <w:rFonts w:asciiTheme="minorHAnsi" w:hAnsiTheme="minorHAnsi"/>
          <w:b/>
          <w:sz w:val="24"/>
          <w:szCs w:val="24"/>
        </w:rPr>
        <w:br w:type="page"/>
      </w:r>
    </w:p>
    <w:p w:rsidR="005136A8" w:rsidRDefault="005136A8" w:rsidP="005136A8">
      <w:pPr>
        <w:jc w:val="center"/>
        <w:rPr>
          <w:rFonts w:ascii="Arial" w:hAnsi="Arial"/>
          <w:b/>
          <w:sz w:val="28"/>
        </w:rPr>
      </w:pPr>
    </w:p>
    <w:p w:rsidR="005136A8" w:rsidRDefault="005136A8" w:rsidP="005136A8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V</w:t>
      </w:r>
      <w:r w:rsidR="000236F7">
        <w:rPr>
          <w:rFonts w:ascii="Arial" w:hAnsi="Arial"/>
          <w:b/>
          <w:sz w:val="28"/>
        </w:rPr>
        <w:t>É</w:t>
      </w:r>
      <w:r>
        <w:rPr>
          <w:rFonts w:ascii="Arial" w:hAnsi="Arial"/>
          <w:b/>
          <w:sz w:val="28"/>
        </w:rPr>
        <w:t xml:space="preserve">HICULES DE CONSTRUCTION </w:t>
      </w:r>
      <w:r w:rsidR="000236F7">
        <w:rPr>
          <w:rFonts w:ascii="Arial" w:hAnsi="Arial"/>
          <w:b/>
          <w:sz w:val="28"/>
        </w:rPr>
        <w:t>SPÉCIALE :</w:t>
      </w:r>
      <w:r>
        <w:rPr>
          <w:rFonts w:ascii="Arial" w:hAnsi="Arial"/>
          <w:b/>
          <w:sz w:val="28"/>
        </w:rPr>
        <w:t xml:space="preserve">  </w:t>
      </w:r>
    </w:p>
    <w:p w:rsidR="005136A8" w:rsidRDefault="005136A8" w:rsidP="005136A8">
      <w:pPr>
        <w:widowControl/>
        <w:jc w:val="center"/>
        <w:rPr>
          <w:b/>
          <w:lang w:val="nl-NL"/>
        </w:rPr>
      </w:pPr>
      <w:r>
        <w:rPr>
          <w:rFonts w:ascii="Arial" w:hAnsi="Arial"/>
          <w:b/>
          <w:sz w:val="28"/>
        </w:rPr>
        <w:t>DEMANDE DE PROC</w:t>
      </w:r>
      <w:r w:rsidR="000236F7">
        <w:rPr>
          <w:rFonts w:ascii="Arial" w:hAnsi="Arial"/>
          <w:b/>
          <w:sz w:val="28"/>
        </w:rPr>
        <w:t>È</w:t>
      </w:r>
      <w:r>
        <w:rPr>
          <w:rFonts w:ascii="Arial" w:hAnsi="Arial"/>
          <w:b/>
          <w:sz w:val="28"/>
        </w:rPr>
        <w:t>S-VERBAL DE D</w:t>
      </w:r>
      <w:r w:rsidR="000236F7">
        <w:rPr>
          <w:rFonts w:ascii="Arial" w:hAnsi="Arial"/>
          <w:b/>
          <w:sz w:val="28"/>
        </w:rPr>
        <w:t>É</w:t>
      </w:r>
      <w:r>
        <w:rPr>
          <w:rFonts w:ascii="Arial" w:hAnsi="Arial"/>
          <w:b/>
          <w:sz w:val="28"/>
        </w:rPr>
        <w:t xml:space="preserve">NOMINATION </w:t>
      </w:r>
      <w:r w:rsidR="000236F7">
        <w:rPr>
          <w:rFonts w:ascii="Arial" w:hAnsi="Arial"/>
          <w:b/>
          <w:sz w:val="28"/>
        </w:rPr>
        <w:t>EN SÉRIE</w:t>
      </w:r>
    </w:p>
    <w:p w:rsidR="005136A8" w:rsidRDefault="005855A6" w:rsidP="005136A8">
      <w:pPr>
        <w:widowControl/>
        <w:jc w:val="center"/>
        <w:rPr>
          <w:b/>
          <w:lang w:val="fr-BE"/>
        </w:rPr>
      </w:pPr>
      <w:r>
        <w:rPr>
          <w:b/>
          <w:lang w:val="fr-BE"/>
        </w:rPr>
        <w:t>__________________________</w:t>
      </w:r>
    </w:p>
    <w:p w:rsidR="005136A8" w:rsidRDefault="005136A8" w:rsidP="005136A8">
      <w:pPr>
        <w:widowControl/>
        <w:rPr>
          <w:rFonts w:ascii="Arial" w:hAnsi="Arial"/>
          <w:lang w:val="fr-BE"/>
        </w:rPr>
      </w:pPr>
    </w:p>
    <w:tbl>
      <w:tblPr>
        <w:tblW w:w="9852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5"/>
        <w:gridCol w:w="7087"/>
      </w:tblGrid>
      <w:tr w:rsidR="005136A8" w:rsidTr="00702081">
        <w:trPr>
          <w:trHeight w:val="561"/>
        </w:trPr>
        <w:tc>
          <w:tcPr>
            <w:tcW w:w="2764" w:type="dxa"/>
          </w:tcPr>
          <w:p w:rsidR="005136A8" w:rsidRDefault="005136A8" w:rsidP="000236F7">
            <w:pPr>
              <w:widowControl/>
              <w:rPr>
                <w:rFonts w:ascii="Arial" w:hAnsi="Arial"/>
                <w:lang w:val="fr-BE"/>
              </w:rPr>
            </w:pPr>
            <w:r>
              <w:rPr>
                <w:rFonts w:ascii="Arial" w:hAnsi="Arial"/>
                <w:lang w:val="fr-BE"/>
              </w:rPr>
              <w:t xml:space="preserve">Le soussigné : </w:t>
            </w:r>
            <w:r>
              <w:rPr>
                <w:rFonts w:ascii="Arial" w:hAnsi="Arial"/>
                <w:sz w:val="16"/>
                <w:lang w:val="fr-BE"/>
              </w:rPr>
              <w:t>(nom, prénom en toutes lettres)</w:t>
            </w:r>
          </w:p>
        </w:tc>
        <w:tc>
          <w:tcPr>
            <w:tcW w:w="7087" w:type="dxa"/>
          </w:tcPr>
          <w:p w:rsidR="005136A8" w:rsidRDefault="009B332B" w:rsidP="000236F7">
            <w:pPr>
              <w:widowControl/>
              <w:rPr>
                <w:rFonts w:ascii="Arial" w:hAnsi="Arial"/>
                <w:lang w:val="fr-BE"/>
              </w:rPr>
            </w:pP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55A6" w:rsidRPr="00523399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</w:tc>
      </w:tr>
      <w:tr w:rsidR="005136A8" w:rsidTr="00702081">
        <w:trPr>
          <w:trHeight w:val="426"/>
        </w:trPr>
        <w:tc>
          <w:tcPr>
            <w:tcW w:w="2764" w:type="dxa"/>
          </w:tcPr>
          <w:p w:rsidR="005136A8" w:rsidRDefault="005136A8" w:rsidP="000236F7">
            <w:pPr>
              <w:widowControl/>
              <w:rPr>
                <w:rFonts w:ascii="Arial" w:hAnsi="Arial"/>
                <w:lang w:val="fr-BE"/>
              </w:rPr>
            </w:pPr>
            <w:r>
              <w:rPr>
                <w:rFonts w:ascii="Arial" w:hAnsi="Arial"/>
                <w:lang w:val="fr-BE"/>
              </w:rPr>
              <w:t>en sa qualité de :</w:t>
            </w:r>
          </w:p>
        </w:tc>
        <w:tc>
          <w:tcPr>
            <w:tcW w:w="7087" w:type="dxa"/>
          </w:tcPr>
          <w:p w:rsidR="005136A8" w:rsidRDefault="009B332B" w:rsidP="000236F7">
            <w:pPr>
              <w:widowControl/>
              <w:rPr>
                <w:rFonts w:ascii="Arial" w:hAnsi="Arial"/>
                <w:lang w:val="fr-BE"/>
              </w:rPr>
            </w:pP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55A6" w:rsidRPr="00523399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</w:tc>
      </w:tr>
      <w:tr w:rsidR="005136A8" w:rsidTr="00702081">
        <w:tblPrEx>
          <w:tblBorders>
            <w:insideH w:val="none" w:sz="0" w:space="0" w:color="auto"/>
          </w:tblBorders>
        </w:tblPrEx>
        <w:trPr>
          <w:trHeight w:val="453"/>
        </w:trPr>
        <w:tc>
          <w:tcPr>
            <w:tcW w:w="2765" w:type="dxa"/>
          </w:tcPr>
          <w:p w:rsidR="005136A8" w:rsidRDefault="00DD5765" w:rsidP="000236F7">
            <w:pPr>
              <w:widowControl/>
              <w:rPr>
                <w:rFonts w:ascii="Arial" w:hAnsi="Arial"/>
                <w:lang w:val="fr-BE"/>
              </w:rPr>
            </w:pPr>
            <w:r>
              <w:rPr>
                <w:rFonts w:ascii="Arial" w:hAnsi="Arial"/>
                <w:lang w:val="fr-BE"/>
              </w:rPr>
              <w:t>pour</w:t>
            </w:r>
            <w:r w:rsidR="005136A8">
              <w:rPr>
                <w:rFonts w:ascii="Arial" w:hAnsi="Arial"/>
                <w:lang w:val="fr-BE"/>
              </w:rPr>
              <w:t xml:space="preserve"> la société :</w:t>
            </w:r>
          </w:p>
          <w:p w:rsidR="005136A8" w:rsidRDefault="005136A8" w:rsidP="000236F7">
            <w:pPr>
              <w:widowControl/>
              <w:rPr>
                <w:rFonts w:ascii="Arial" w:hAnsi="Arial"/>
                <w:lang w:val="fr-BE"/>
              </w:rPr>
            </w:pPr>
            <w:r>
              <w:rPr>
                <w:rFonts w:ascii="Arial" w:hAnsi="Arial"/>
                <w:sz w:val="16"/>
                <w:lang w:val="fr-BE"/>
              </w:rPr>
              <w:t>(dénomination juridique</w:t>
            </w:r>
            <w:r>
              <w:rPr>
                <w:rFonts w:ascii="Arial" w:hAnsi="Arial"/>
                <w:b/>
                <w:sz w:val="16"/>
                <w:lang w:val="fr-BE"/>
              </w:rPr>
              <w:t>)</w:t>
            </w:r>
          </w:p>
        </w:tc>
        <w:tc>
          <w:tcPr>
            <w:tcW w:w="7087" w:type="dxa"/>
          </w:tcPr>
          <w:p w:rsidR="005136A8" w:rsidRDefault="009B332B" w:rsidP="000236F7">
            <w:pPr>
              <w:widowControl/>
              <w:rPr>
                <w:rFonts w:ascii="Arial" w:hAnsi="Arial"/>
                <w:lang w:val="fr-BE"/>
              </w:rPr>
            </w:pP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55A6" w:rsidRPr="00523399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</w:tc>
      </w:tr>
      <w:tr w:rsidR="005855A6" w:rsidTr="00702081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35"/>
        </w:trPr>
        <w:tc>
          <w:tcPr>
            <w:tcW w:w="2765" w:type="dxa"/>
            <w:tcBorders>
              <w:top w:val="single" w:sz="6" w:space="0" w:color="auto"/>
              <w:bottom w:val="nil"/>
              <w:right w:val="nil"/>
            </w:tcBorders>
          </w:tcPr>
          <w:p w:rsidR="005855A6" w:rsidRDefault="00702081" w:rsidP="000236F7">
            <w:pPr>
              <w:widowControl/>
              <w:rPr>
                <w:rFonts w:ascii="Arial" w:hAnsi="Arial"/>
                <w:b/>
                <w:lang w:val="nl-NL"/>
              </w:rPr>
            </w:pPr>
            <w:proofErr w:type="gramStart"/>
            <w:r>
              <w:rPr>
                <w:rFonts w:ascii="Arial" w:hAnsi="Arial"/>
                <w:lang w:val="nl-NL"/>
              </w:rPr>
              <w:t>A</w:t>
            </w:r>
            <w:r w:rsidR="005855A6">
              <w:rPr>
                <w:rFonts w:ascii="Arial" w:hAnsi="Arial"/>
                <w:lang w:val="nl-NL"/>
              </w:rPr>
              <w:t>dresse :</w:t>
            </w:r>
            <w:proofErr w:type="gramEnd"/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5855A6" w:rsidRDefault="009B332B" w:rsidP="000236F7">
            <w:pPr>
              <w:widowControl/>
              <w:rPr>
                <w:rFonts w:ascii="Arial" w:hAnsi="Arial"/>
                <w:b/>
                <w:lang w:val="nl-NL"/>
              </w:rPr>
            </w:pP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55A6" w:rsidRPr="00523399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r w:rsidR="005855A6">
              <w:rPr>
                <w:rFonts w:ascii="Arial" w:hAnsi="Arial"/>
                <w:b/>
                <w:lang w:val="nl-NL"/>
              </w:rPr>
              <w:br/>
            </w:r>
          </w:p>
          <w:p w:rsidR="005855A6" w:rsidRDefault="005855A6" w:rsidP="000236F7">
            <w:pPr>
              <w:rPr>
                <w:rFonts w:ascii="Arial" w:hAnsi="Arial"/>
                <w:b/>
                <w:lang w:val="nl-NL"/>
              </w:rPr>
            </w:pPr>
            <w:r>
              <w:rPr>
                <w:rFonts w:ascii="Arial" w:hAnsi="Arial"/>
                <w:b/>
                <w:lang w:val="nl-NL"/>
              </w:rPr>
              <w:br/>
            </w:r>
            <w:r>
              <w:rPr>
                <w:rFonts w:ascii="Arial" w:hAnsi="Arial"/>
                <w:b/>
                <w:lang w:val="nl-NL"/>
              </w:rPr>
              <w:br/>
            </w:r>
          </w:p>
        </w:tc>
      </w:tr>
      <w:tr w:rsidR="005855A6" w:rsidTr="00702081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53"/>
        </w:trPr>
        <w:tc>
          <w:tcPr>
            <w:tcW w:w="2765" w:type="dxa"/>
            <w:tcBorders>
              <w:top w:val="nil"/>
              <w:bottom w:val="single" w:sz="4" w:space="0" w:color="auto"/>
              <w:right w:val="nil"/>
            </w:tcBorders>
          </w:tcPr>
          <w:p w:rsidR="005855A6" w:rsidRDefault="005855A6" w:rsidP="000236F7">
            <w:pPr>
              <w:widowControl/>
              <w:rPr>
                <w:rFonts w:ascii="Arial" w:hAnsi="Arial"/>
                <w:b/>
                <w:lang w:val="nl-NL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855A6" w:rsidRDefault="005855A6" w:rsidP="000236F7">
            <w:pPr>
              <w:widowControl/>
              <w:rPr>
                <w:rFonts w:ascii="Arial" w:hAnsi="Arial"/>
                <w:b/>
                <w:lang w:val="nl-NL"/>
              </w:rPr>
            </w:pPr>
          </w:p>
        </w:tc>
      </w:tr>
      <w:tr w:rsidR="005136A8" w:rsidRPr="00D55D69" w:rsidTr="00702081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35"/>
        </w:trPr>
        <w:tc>
          <w:tcPr>
            <w:tcW w:w="2765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5136A8" w:rsidRPr="00D55D69" w:rsidRDefault="005136A8" w:rsidP="00702081">
            <w:pPr>
              <w:widowControl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</w:rPr>
              <w:t xml:space="preserve">N° </w:t>
            </w:r>
            <w:r w:rsidR="00702081">
              <w:rPr>
                <w:rFonts w:ascii="Arial" w:hAnsi="Arial"/>
              </w:rPr>
              <w:t xml:space="preserve">de </w:t>
            </w:r>
            <w:r>
              <w:rPr>
                <w:rFonts w:ascii="Arial" w:hAnsi="Arial"/>
              </w:rPr>
              <w:t>TVA</w:t>
            </w:r>
            <w:r w:rsidR="0070208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36A8" w:rsidRPr="00D55D69" w:rsidRDefault="009B332B" w:rsidP="000236F7">
            <w:pPr>
              <w:widowControl/>
              <w:rPr>
                <w:rFonts w:ascii="Arial" w:hAnsi="Arial"/>
                <w:b/>
                <w:lang w:val="en-US"/>
              </w:rPr>
            </w:pP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55A6" w:rsidRPr="00523399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</w:tc>
      </w:tr>
      <w:tr w:rsidR="005136A8" w:rsidTr="00702081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26"/>
        </w:trPr>
        <w:tc>
          <w:tcPr>
            <w:tcW w:w="2765" w:type="dxa"/>
            <w:tcBorders>
              <w:top w:val="nil"/>
              <w:bottom w:val="single" w:sz="6" w:space="0" w:color="auto"/>
              <w:right w:val="nil"/>
            </w:tcBorders>
          </w:tcPr>
          <w:p w:rsidR="005855A6" w:rsidRDefault="005855A6" w:rsidP="005855A6">
            <w:pPr>
              <w:widowControl/>
              <w:rPr>
                <w:rFonts w:ascii="Arial" w:hAnsi="Arial"/>
                <w:lang w:val="nl-NL"/>
              </w:rPr>
            </w:pPr>
            <w:proofErr w:type="gramStart"/>
            <w:r>
              <w:rPr>
                <w:rFonts w:ascii="Arial" w:hAnsi="Arial"/>
                <w:lang w:val="nl-NL"/>
              </w:rPr>
              <w:t>Téléphone :</w:t>
            </w:r>
            <w:proofErr w:type="gramEnd"/>
          </w:p>
          <w:p w:rsidR="005136A8" w:rsidRDefault="005136A8" w:rsidP="005855A6">
            <w:pPr>
              <w:widowControl/>
              <w:rPr>
                <w:rFonts w:ascii="Arial" w:hAnsi="Arial"/>
                <w:b/>
                <w:lang w:val="nl-NL"/>
              </w:rPr>
            </w:pPr>
            <w:r>
              <w:rPr>
                <w:rFonts w:ascii="Arial" w:hAnsi="Arial"/>
                <w:lang w:val="nl-NL"/>
              </w:rPr>
              <w:t>e-</w:t>
            </w:r>
            <w:proofErr w:type="gramStart"/>
            <w:r>
              <w:rPr>
                <w:rFonts w:ascii="Arial" w:hAnsi="Arial"/>
                <w:lang w:val="nl-NL"/>
              </w:rPr>
              <w:t>mail :</w:t>
            </w:r>
            <w:proofErr w:type="gramEnd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36A8" w:rsidRDefault="009B332B" w:rsidP="000236F7">
            <w:pPr>
              <w:widowControl/>
              <w:rPr>
                <w:rFonts w:ascii="Arial" w:hAnsi="Arial" w:cs="Arial"/>
                <w:b/>
                <w:sz w:val="22"/>
                <w:lang w:val="fr-BE"/>
              </w:rPr>
            </w:pP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55A6" w:rsidRPr="00523399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  <w:p w:rsidR="005855A6" w:rsidRDefault="009B332B" w:rsidP="000236F7">
            <w:pPr>
              <w:widowControl/>
              <w:rPr>
                <w:rFonts w:ascii="Arial" w:hAnsi="Arial"/>
                <w:b/>
                <w:lang w:val="nl-NL"/>
              </w:rPr>
            </w:pP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55A6" w:rsidRPr="00523399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</w:tc>
      </w:tr>
    </w:tbl>
    <w:p w:rsidR="005136A8" w:rsidRDefault="005136A8" w:rsidP="005136A8">
      <w:pPr>
        <w:widowControl/>
        <w:jc w:val="both"/>
        <w:rPr>
          <w:rFonts w:ascii="Arial" w:hAnsi="Arial"/>
          <w:lang w:val="nl-NL"/>
        </w:rPr>
      </w:pPr>
    </w:p>
    <w:p w:rsidR="005136A8" w:rsidRDefault="005136A8" w:rsidP="005136A8">
      <w:pPr>
        <w:widowControl/>
        <w:ind w:left="-284" w:firstLine="284"/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Déclare par la présente que la société mentionnée ci-dessus est le :</w:t>
      </w:r>
    </w:p>
    <w:p w:rsidR="005136A8" w:rsidRDefault="005136A8" w:rsidP="005136A8">
      <w:pPr>
        <w:widowControl/>
        <w:jc w:val="both"/>
        <w:rPr>
          <w:rFonts w:ascii="Arial" w:hAnsi="Arial"/>
          <w:lang w:val="fr-BE"/>
        </w:rPr>
      </w:pPr>
    </w:p>
    <w:tbl>
      <w:tblPr>
        <w:tblW w:w="10002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63"/>
        <w:gridCol w:w="3119"/>
        <w:gridCol w:w="5220"/>
      </w:tblGrid>
      <w:tr w:rsidR="005136A8" w:rsidTr="00702081">
        <w:trPr>
          <w:trHeight w:val="320"/>
        </w:trPr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A8" w:rsidRDefault="009B332B" w:rsidP="000236F7">
            <w:pPr>
              <w:widowControl/>
              <w:jc w:val="both"/>
              <w:rPr>
                <w:rFonts w:ascii="Arial" w:hAnsi="Arial"/>
                <w:lang w:val="nl-NL"/>
              </w:rPr>
            </w:pPr>
            <w:r>
              <w:rPr>
                <w:rFonts w:ascii="Arial" w:hAnsi="Arial" w:cs="Arial"/>
                <w:bCs/>
                <w:sz w:val="22"/>
                <w:lang w:val="fr-BE"/>
              </w:rPr>
              <w:fldChar w:fldCharType="begin">
                <w:ffData>
                  <w:name w:val="ForceMajeu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ForceMajeur"/>
            <w:r w:rsidR="00702081">
              <w:rPr>
                <w:rFonts w:ascii="Arial" w:hAnsi="Arial" w:cs="Arial"/>
                <w:bCs/>
                <w:sz w:val="22"/>
                <w:lang w:val="fr-BE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2"/>
                <w:lang w:val="fr-BE"/>
              </w:rPr>
            </w:r>
            <w:r>
              <w:rPr>
                <w:rFonts w:ascii="Arial" w:hAnsi="Arial" w:cs="Arial"/>
                <w:bCs/>
                <w:sz w:val="22"/>
                <w:lang w:val="fr-BE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lang w:val="fr-BE"/>
              </w:rPr>
              <w:fldChar w:fldCharType="end"/>
            </w:r>
            <w:bookmarkEnd w:id="0"/>
            <w:r w:rsidR="00702081">
              <w:rPr>
                <w:rFonts w:ascii="Arial" w:hAnsi="Arial" w:cs="Arial"/>
                <w:bCs/>
                <w:sz w:val="22"/>
                <w:lang w:val="fr-BE"/>
              </w:rPr>
              <w:t xml:space="preserve"> </w:t>
            </w:r>
            <w:r w:rsidR="005136A8">
              <w:rPr>
                <w:rFonts w:ascii="Arial" w:hAnsi="Arial"/>
                <w:lang w:val="nl-NL"/>
              </w:rPr>
              <w:t>constructeur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A8" w:rsidRDefault="005136A8" w:rsidP="00702081">
            <w:pPr>
              <w:widowControl/>
              <w:ind w:left="-70"/>
              <w:jc w:val="both"/>
              <w:rPr>
                <w:rFonts w:ascii="Arial" w:hAnsi="Arial"/>
                <w:lang w:val="fr-BE"/>
              </w:rPr>
            </w:pPr>
            <w:r>
              <w:rPr>
                <w:rFonts w:ascii="Arial" w:hAnsi="Arial"/>
                <w:lang w:val="fr-BE"/>
              </w:rPr>
              <w:t xml:space="preserve">  </w:t>
            </w:r>
            <w:r w:rsidR="009B332B">
              <w:rPr>
                <w:rFonts w:ascii="Arial" w:hAnsi="Arial" w:cs="Arial"/>
                <w:bCs/>
                <w:sz w:val="22"/>
                <w:lang w:val="fr-BE"/>
              </w:rPr>
              <w:fldChar w:fldCharType="begin">
                <w:ffData>
                  <w:name w:val="ForceMajeu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2081">
              <w:rPr>
                <w:rFonts w:ascii="Arial" w:hAnsi="Arial" w:cs="Arial"/>
                <w:bCs/>
                <w:sz w:val="22"/>
                <w:lang w:val="fr-BE"/>
              </w:rPr>
              <w:instrText xml:space="preserve"> FORMCHECKBOX </w:instrText>
            </w:r>
            <w:r w:rsidR="009B332B">
              <w:rPr>
                <w:rFonts w:ascii="Arial" w:hAnsi="Arial" w:cs="Arial"/>
                <w:bCs/>
                <w:sz w:val="22"/>
                <w:lang w:val="fr-BE"/>
              </w:rPr>
            </w:r>
            <w:r w:rsidR="009B332B">
              <w:rPr>
                <w:rFonts w:ascii="Arial" w:hAnsi="Arial" w:cs="Arial"/>
                <w:bCs/>
                <w:sz w:val="22"/>
                <w:lang w:val="fr-BE"/>
              </w:rPr>
              <w:fldChar w:fldCharType="separate"/>
            </w:r>
            <w:r w:rsidR="009B332B">
              <w:rPr>
                <w:rFonts w:ascii="Arial" w:hAnsi="Arial" w:cs="Arial"/>
                <w:bCs/>
                <w:sz w:val="22"/>
                <w:lang w:val="fr-BE"/>
              </w:rPr>
              <w:fldChar w:fldCharType="end"/>
            </w:r>
            <w:r w:rsidR="00702081">
              <w:rPr>
                <w:rFonts w:ascii="Arial" w:hAnsi="Arial" w:cs="Arial"/>
                <w:bCs/>
                <w:sz w:val="22"/>
                <w:lang w:val="fr-BE"/>
              </w:rPr>
              <w:t xml:space="preserve"> </w:t>
            </w:r>
            <w:r>
              <w:rPr>
                <w:rFonts w:ascii="Arial" w:hAnsi="Arial"/>
                <w:lang w:val="fr-BE"/>
              </w:rPr>
              <w:t xml:space="preserve">représentant du constructeur   </w:t>
            </w:r>
          </w:p>
        </w:tc>
        <w:tc>
          <w:tcPr>
            <w:tcW w:w="5220" w:type="dxa"/>
            <w:tcBorders>
              <w:left w:val="nil"/>
            </w:tcBorders>
          </w:tcPr>
          <w:p w:rsidR="005136A8" w:rsidRDefault="005136A8" w:rsidP="000236F7">
            <w:pPr>
              <w:widowControl/>
              <w:jc w:val="both"/>
              <w:rPr>
                <w:rFonts w:ascii="Arial" w:hAnsi="Arial"/>
                <w:lang w:val="nl-NL"/>
              </w:rPr>
            </w:pPr>
          </w:p>
        </w:tc>
      </w:tr>
    </w:tbl>
    <w:p w:rsidR="005136A8" w:rsidRDefault="005136A8" w:rsidP="005136A8">
      <w:pPr>
        <w:widowControl/>
        <w:jc w:val="both"/>
        <w:rPr>
          <w:rFonts w:ascii="Arial" w:hAnsi="Arial"/>
          <w:lang w:val="nl-NL"/>
        </w:rPr>
      </w:pPr>
    </w:p>
    <w:p w:rsidR="005136A8" w:rsidRDefault="005136A8" w:rsidP="005136A8">
      <w:pPr>
        <w:widowControl/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Du véhicule de construction spéciale :</w:t>
      </w:r>
    </w:p>
    <w:tbl>
      <w:tblPr>
        <w:tblW w:w="9900" w:type="dxa"/>
        <w:tblInd w:w="-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8460"/>
      </w:tblGrid>
      <w:tr w:rsidR="005136A8" w:rsidTr="005136A8">
        <w:tc>
          <w:tcPr>
            <w:tcW w:w="1440" w:type="dxa"/>
          </w:tcPr>
          <w:p w:rsidR="005136A8" w:rsidRDefault="00702081" w:rsidP="000236F7">
            <w:pPr>
              <w:widowControl/>
              <w:jc w:val="both"/>
              <w:rPr>
                <w:rFonts w:ascii="Arial" w:hAnsi="Arial"/>
                <w:lang w:val="fr-BE"/>
              </w:rPr>
            </w:pPr>
            <w:r>
              <w:rPr>
                <w:rFonts w:ascii="Arial" w:hAnsi="Arial"/>
                <w:lang w:val="fr-BE"/>
              </w:rPr>
              <w:t>Marque (</w:t>
            </w:r>
            <w:r w:rsidR="005136A8">
              <w:rPr>
                <w:rFonts w:ascii="Arial" w:hAnsi="Arial"/>
                <w:lang w:val="fr-BE"/>
              </w:rPr>
              <w:t>*) :</w:t>
            </w:r>
          </w:p>
          <w:p w:rsidR="005136A8" w:rsidRDefault="005136A8" w:rsidP="000236F7">
            <w:pPr>
              <w:widowControl/>
              <w:jc w:val="both"/>
              <w:rPr>
                <w:rFonts w:ascii="Arial" w:hAnsi="Arial"/>
                <w:lang w:val="fr-BE"/>
              </w:rPr>
            </w:pPr>
          </w:p>
        </w:tc>
        <w:tc>
          <w:tcPr>
            <w:tcW w:w="8460" w:type="dxa"/>
          </w:tcPr>
          <w:p w:rsidR="005136A8" w:rsidRDefault="009B332B" w:rsidP="000236F7">
            <w:pPr>
              <w:widowControl/>
              <w:jc w:val="both"/>
              <w:rPr>
                <w:rFonts w:ascii="Arial" w:hAnsi="Arial"/>
                <w:lang w:val="fr-BE"/>
              </w:rPr>
            </w:pP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55A6" w:rsidRPr="00523399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</w:tc>
      </w:tr>
      <w:tr w:rsidR="005136A8" w:rsidTr="005136A8">
        <w:tc>
          <w:tcPr>
            <w:tcW w:w="1440" w:type="dxa"/>
          </w:tcPr>
          <w:p w:rsidR="005136A8" w:rsidRDefault="00702081" w:rsidP="000236F7">
            <w:pPr>
              <w:widowControl/>
              <w:jc w:val="both"/>
              <w:rPr>
                <w:rFonts w:ascii="Arial" w:hAnsi="Arial"/>
                <w:lang w:val="fr-BE"/>
              </w:rPr>
            </w:pPr>
            <w:r>
              <w:rPr>
                <w:rFonts w:ascii="Arial" w:hAnsi="Arial"/>
                <w:lang w:val="fr-BE"/>
              </w:rPr>
              <w:t>Type (s) (*</w:t>
            </w:r>
            <w:r w:rsidR="005136A8">
              <w:rPr>
                <w:rFonts w:ascii="Arial" w:hAnsi="Arial"/>
                <w:lang w:val="fr-BE"/>
              </w:rPr>
              <w:t>):</w:t>
            </w:r>
          </w:p>
          <w:p w:rsidR="005136A8" w:rsidRDefault="005136A8" w:rsidP="000236F7">
            <w:pPr>
              <w:widowControl/>
              <w:jc w:val="both"/>
              <w:rPr>
                <w:rFonts w:ascii="Arial" w:hAnsi="Arial"/>
                <w:lang w:val="fr-BE"/>
              </w:rPr>
            </w:pPr>
          </w:p>
          <w:p w:rsidR="005136A8" w:rsidRDefault="005136A8" w:rsidP="000236F7">
            <w:pPr>
              <w:widowControl/>
              <w:jc w:val="both"/>
              <w:rPr>
                <w:rFonts w:ascii="Arial" w:hAnsi="Arial"/>
                <w:lang w:val="fr-BE"/>
              </w:rPr>
            </w:pPr>
          </w:p>
          <w:p w:rsidR="005136A8" w:rsidRDefault="005136A8" w:rsidP="000236F7">
            <w:pPr>
              <w:widowControl/>
              <w:jc w:val="both"/>
              <w:rPr>
                <w:rFonts w:ascii="Arial" w:hAnsi="Arial"/>
                <w:lang w:val="fr-BE"/>
              </w:rPr>
            </w:pPr>
          </w:p>
          <w:p w:rsidR="005136A8" w:rsidRDefault="005136A8" w:rsidP="000236F7">
            <w:pPr>
              <w:widowControl/>
              <w:jc w:val="both"/>
              <w:rPr>
                <w:rFonts w:ascii="Arial" w:hAnsi="Arial"/>
                <w:lang w:val="fr-BE"/>
              </w:rPr>
            </w:pPr>
          </w:p>
        </w:tc>
        <w:tc>
          <w:tcPr>
            <w:tcW w:w="8460" w:type="dxa"/>
          </w:tcPr>
          <w:p w:rsidR="005136A8" w:rsidRDefault="009B332B" w:rsidP="000236F7">
            <w:pPr>
              <w:widowControl/>
              <w:jc w:val="both"/>
              <w:rPr>
                <w:rFonts w:ascii="Arial" w:hAnsi="Arial"/>
                <w:lang w:val="fr-BE"/>
              </w:rPr>
            </w:pP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55A6" w:rsidRPr="00523399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  <w:p w:rsidR="005136A8" w:rsidRDefault="005136A8" w:rsidP="000236F7">
            <w:pPr>
              <w:widowControl/>
              <w:jc w:val="both"/>
              <w:rPr>
                <w:rFonts w:ascii="Arial" w:hAnsi="Arial"/>
                <w:lang w:val="fr-BE"/>
              </w:rPr>
            </w:pPr>
          </w:p>
          <w:p w:rsidR="005136A8" w:rsidRDefault="005136A8" w:rsidP="000236F7">
            <w:pPr>
              <w:widowControl/>
              <w:jc w:val="both"/>
              <w:rPr>
                <w:rFonts w:ascii="Arial" w:hAnsi="Arial"/>
                <w:lang w:val="fr-BE"/>
              </w:rPr>
            </w:pPr>
          </w:p>
        </w:tc>
      </w:tr>
    </w:tbl>
    <w:p w:rsidR="005136A8" w:rsidRDefault="005136A8" w:rsidP="005136A8">
      <w:pPr>
        <w:widowControl/>
        <w:jc w:val="both"/>
        <w:rPr>
          <w:rFonts w:ascii="Arial" w:hAnsi="Arial"/>
          <w:lang w:val="fr-BE"/>
        </w:rPr>
      </w:pPr>
    </w:p>
    <w:p w:rsidR="005136A8" w:rsidRDefault="005136A8" w:rsidP="005136A8">
      <w:pPr>
        <w:widowControl/>
        <w:jc w:val="both"/>
        <w:rPr>
          <w:rFonts w:ascii="Arial" w:hAnsi="Arial"/>
          <w:lang w:val="fr-BE"/>
        </w:rPr>
      </w:pPr>
      <w:proofErr w:type="gramStart"/>
      <w:r>
        <w:rPr>
          <w:rFonts w:ascii="Arial" w:hAnsi="Arial"/>
          <w:lang w:val="fr-BE"/>
        </w:rPr>
        <w:t>pour</w:t>
      </w:r>
      <w:proofErr w:type="gramEnd"/>
      <w:r>
        <w:rPr>
          <w:rFonts w:ascii="Arial" w:hAnsi="Arial"/>
          <w:lang w:val="fr-BE"/>
        </w:rPr>
        <w:t xml:space="preserve"> lequel, par la présente, une demande de reconnaissance comme matériel de construction spéciale tel que visé à l’article 3, § 1, 4</w:t>
      </w:r>
      <w:r>
        <w:rPr>
          <w:rFonts w:ascii="Arial" w:hAnsi="Arial"/>
          <w:vertAlign w:val="superscript"/>
          <w:lang w:val="fr-BE"/>
        </w:rPr>
        <w:t>e</w:t>
      </w:r>
      <w:r>
        <w:rPr>
          <w:rFonts w:ascii="Arial" w:hAnsi="Arial"/>
          <w:lang w:val="fr-BE"/>
        </w:rPr>
        <w:t>, e, de l’</w:t>
      </w:r>
      <w:r w:rsidR="005855A6">
        <w:rPr>
          <w:rFonts w:ascii="Arial" w:hAnsi="Arial"/>
          <w:lang w:val="fr-BE"/>
        </w:rPr>
        <w:t>A</w:t>
      </w:r>
      <w:r>
        <w:rPr>
          <w:rFonts w:ascii="Arial" w:hAnsi="Arial"/>
          <w:lang w:val="fr-BE"/>
        </w:rPr>
        <w:t>rrêté royal du 15 mars 1968 (procès-verbal de dénomination – P.V.D.) est introduite et dont la documentation technique est jointe en double exemplaire.</w:t>
      </w:r>
    </w:p>
    <w:p w:rsidR="005136A8" w:rsidRDefault="005136A8" w:rsidP="005136A8">
      <w:pPr>
        <w:widowControl/>
        <w:ind w:hanging="284"/>
        <w:jc w:val="both"/>
        <w:rPr>
          <w:rFonts w:ascii="Arial" w:hAnsi="Arial"/>
          <w:lang w:val="fr-BE"/>
        </w:rPr>
      </w:pPr>
    </w:p>
    <w:p w:rsidR="005136A8" w:rsidRDefault="005136A8" w:rsidP="005136A8">
      <w:pPr>
        <w:widowControl/>
        <w:ind w:firstLine="1"/>
        <w:jc w:val="both"/>
        <w:rPr>
          <w:rFonts w:ascii="Arial" w:hAnsi="Arial"/>
          <w:lang w:val="fr-BE"/>
        </w:rPr>
      </w:pPr>
      <w:r>
        <w:rPr>
          <w:rFonts w:ascii="Arial" w:hAnsi="Arial"/>
        </w:rPr>
        <w:t>Le soussigné certifie que les renseignements repris ci-dessus ainsi que dans la documentation ci-jointe correspondent à la réalité.</w:t>
      </w:r>
    </w:p>
    <w:p w:rsidR="005136A8" w:rsidRDefault="005136A8" w:rsidP="005136A8">
      <w:pPr>
        <w:widowControl/>
        <w:jc w:val="both"/>
        <w:rPr>
          <w:rFonts w:ascii="Arial" w:hAnsi="Arial"/>
          <w:lang w:val="fr-BE"/>
        </w:rPr>
      </w:pPr>
    </w:p>
    <w:p w:rsidR="005136A8" w:rsidRDefault="005136A8" w:rsidP="005136A8">
      <w:pPr>
        <w:widowControl/>
        <w:jc w:val="both"/>
        <w:rPr>
          <w:rFonts w:ascii="Arial" w:hAnsi="Arial"/>
          <w:lang w:val="fr-BE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47"/>
        <w:gridCol w:w="2297"/>
        <w:gridCol w:w="3986"/>
      </w:tblGrid>
      <w:tr w:rsidR="005136A8" w:rsidTr="000236F7">
        <w:tc>
          <w:tcPr>
            <w:tcW w:w="2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36A8" w:rsidRDefault="005136A8" w:rsidP="000236F7">
            <w:pPr>
              <w:widowControl/>
              <w:jc w:val="center"/>
              <w:rPr>
                <w:rFonts w:ascii="Arial" w:hAnsi="Arial"/>
                <w:sz w:val="16"/>
                <w:u w:val="single"/>
                <w:lang w:val="fr-BE"/>
              </w:rPr>
            </w:pPr>
          </w:p>
          <w:p w:rsidR="005136A8" w:rsidRDefault="005136A8" w:rsidP="000236F7">
            <w:pPr>
              <w:pStyle w:val="Titre1"/>
            </w:pPr>
            <w:r>
              <w:t>Sceau de la firme</w:t>
            </w:r>
          </w:p>
        </w:tc>
        <w:tc>
          <w:tcPr>
            <w:tcW w:w="2297" w:type="dxa"/>
            <w:tcBorders>
              <w:left w:val="nil"/>
            </w:tcBorders>
          </w:tcPr>
          <w:p w:rsidR="005136A8" w:rsidRDefault="005136A8" w:rsidP="000236F7">
            <w:pPr>
              <w:widowControl/>
              <w:jc w:val="both"/>
              <w:rPr>
                <w:rFonts w:ascii="Arial" w:hAnsi="Arial"/>
                <w:lang w:val="fr-BE"/>
              </w:rPr>
            </w:pPr>
          </w:p>
        </w:tc>
        <w:tc>
          <w:tcPr>
            <w:tcW w:w="3986" w:type="dxa"/>
          </w:tcPr>
          <w:p w:rsidR="005136A8" w:rsidRDefault="005136A8" w:rsidP="000236F7">
            <w:pPr>
              <w:tabs>
                <w:tab w:val="left" w:pos="2127"/>
                <w:tab w:val="center" w:pos="6379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Fait à :</w:t>
            </w:r>
            <w:r w:rsidR="005855A6">
              <w:rPr>
                <w:rFonts w:ascii="Arial" w:hAnsi="Arial"/>
              </w:rPr>
              <w:t xml:space="preserve"> </w:t>
            </w:r>
            <w:r w:rsidR="009B332B" w:rsidRPr="00523399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55A6" w:rsidRPr="00523399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="009B332B" w:rsidRPr="00523399">
              <w:rPr>
                <w:rFonts w:ascii="Arial" w:hAnsi="Arial" w:cs="Arial"/>
                <w:b/>
                <w:sz w:val="22"/>
                <w:lang w:val="fr-BE"/>
              </w:rPr>
            </w:r>
            <w:r w:rsidR="009B332B" w:rsidRPr="00523399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9B332B" w:rsidRPr="00523399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</w:tc>
      </w:tr>
      <w:tr w:rsidR="005136A8" w:rsidTr="000236F7">
        <w:trPr>
          <w:trHeight w:val="1701"/>
        </w:trPr>
        <w:tc>
          <w:tcPr>
            <w:tcW w:w="29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A8" w:rsidRDefault="005136A8" w:rsidP="000236F7">
            <w:pPr>
              <w:widowControl/>
              <w:jc w:val="both"/>
              <w:rPr>
                <w:rFonts w:ascii="Arial" w:hAnsi="Arial"/>
              </w:rPr>
            </w:pPr>
          </w:p>
          <w:p w:rsidR="005136A8" w:rsidRDefault="009B332B" w:rsidP="00702081">
            <w:pPr>
              <w:widowControl/>
              <w:jc w:val="center"/>
              <w:rPr>
                <w:rFonts w:ascii="Arial" w:hAnsi="Arial"/>
              </w:rPr>
            </w:pP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02081" w:rsidRPr="00523399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702081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702081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702081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702081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702081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Pr="00523399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  <w:p w:rsidR="005136A8" w:rsidRDefault="005136A8" w:rsidP="000236F7">
            <w:pPr>
              <w:widowControl/>
              <w:jc w:val="both"/>
              <w:rPr>
                <w:rFonts w:ascii="Arial" w:hAnsi="Arial"/>
              </w:rPr>
            </w:pPr>
          </w:p>
          <w:p w:rsidR="005136A8" w:rsidRDefault="005136A8" w:rsidP="000236F7">
            <w:pPr>
              <w:widowControl/>
              <w:jc w:val="both"/>
              <w:rPr>
                <w:rFonts w:ascii="Arial" w:hAnsi="Arial"/>
              </w:rPr>
            </w:pPr>
          </w:p>
        </w:tc>
        <w:tc>
          <w:tcPr>
            <w:tcW w:w="2297" w:type="dxa"/>
            <w:tcBorders>
              <w:left w:val="nil"/>
            </w:tcBorders>
          </w:tcPr>
          <w:p w:rsidR="005136A8" w:rsidRDefault="005136A8" w:rsidP="000236F7">
            <w:pPr>
              <w:widowControl/>
              <w:jc w:val="both"/>
              <w:rPr>
                <w:rFonts w:ascii="Arial" w:hAnsi="Arial"/>
              </w:rPr>
            </w:pPr>
          </w:p>
        </w:tc>
        <w:tc>
          <w:tcPr>
            <w:tcW w:w="3986" w:type="dxa"/>
          </w:tcPr>
          <w:p w:rsidR="005136A8" w:rsidRDefault="005136A8" w:rsidP="000236F7">
            <w:pPr>
              <w:tabs>
                <w:tab w:val="left" w:pos="2127"/>
                <w:tab w:val="center" w:pos="6379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Date :</w:t>
            </w:r>
            <w:r w:rsidR="005855A6">
              <w:rPr>
                <w:rFonts w:ascii="Arial" w:hAnsi="Arial"/>
              </w:rPr>
              <w:t xml:space="preserve"> </w:t>
            </w:r>
            <w:r w:rsidR="009B332B" w:rsidRPr="00523399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55A6" w:rsidRPr="00523399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="009B332B" w:rsidRPr="00523399">
              <w:rPr>
                <w:rFonts w:ascii="Arial" w:hAnsi="Arial" w:cs="Arial"/>
                <w:b/>
                <w:sz w:val="22"/>
                <w:lang w:val="fr-BE"/>
              </w:rPr>
            </w:r>
            <w:r w:rsidR="009B332B" w:rsidRPr="00523399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9B332B" w:rsidRPr="00523399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  <w:p w:rsidR="005136A8" w:rsidRDefault="005136A8" w:rsidP="000236F7">
            <w:pPr>
              <w:tabs>
                <w:tab w:val="left" w:pos="2127"/>
                <w:tab w:val="center" w:pos="6379"/>
              </w:tabs>
              <w:jc w:val="both"/>
              <w:rPr>
                <w:rFonts w:ascii="Arial" w:hAnsi="Arial"/>
              </w:rPr>
            </w:pPr>
          </w:p>
          <w:p w:rsidR="005136A8" w:rsidRDefault="005136A8" w:rsidP="000236F7">
            <w:pPr>
              <w:tabs>
                <w:tab w:val="left" w:pos="2127"/>
                <w:tab w:val="center" w:pos="6379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Signature :</w:t>
            </w:r>
            <w:r w:rsidR="005855A6">
              <w:rPr>
                <w:rFonts w:ascii="Arial" w:hAnsi="Arial"/>
              </w:rPr>
              <w:t xml:space="preserve"> </w:t>
            </w:r>
            <w:r w:rsidR="009B332B" w:rsidRPr="00523399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55A6" w:rsidRPr="00523399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="009B332B" w:rsidRPr="00523399">
              <w:rPr>
                <w:rFonts w:ascii="Arial" w:hAnsi="Arial" w:cs="Arial"/>
                <w:b/>
                <w:sz w:val="22"/>
                <w:lang w:val="fr-BE"/>
              </w:rPr>
            </w:r>
            <w:r w:rsidR="009B332B" w:rsidRPr="00523399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5855A6">
              <w:rPr>
                <w:rFonts w:ascii="Arial" w:hAnsi="Arial" w:cs="Arial"/>
                <w:b/>
                <w:sz w:val="22"/>
                <w:lang w:val="fr-BE"/>
              </w:rPr>
              <w:t> </w:t>
            </w:r>
            <w:r w:rsidR="009B332B" w:rsidRPr="00523399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</w:tc>
      </w:tr>
    </w:tbl>
    <w:p w:rsidR="005136A8" w:rsidRDefault="005136A8" w:rsidP="005136A8">
      <w:pPr>
        <w:widowControl/>
        <w:ind w:hanging="284"/>
        <w:jc w:val="both"/>
        <w:rPr>
          <w:rFonts w:ascii="Arial" w:hAnsi="Arial"/>
          <w:lang w:val="nl-NL"/>
        </w:rPr>
      </w:pPr>
    </w:p>
    <w:p w:rsidR="005136A8" w:rsidRDefault="005136A8" w:rsidP="005136A8">
      <w:pPr>
        <w:widowControl/>
        <w:ind w:hanging="284"/>
        <w:jc w:val="both"/>
        <w:rPr>
          <w:rFonts w:ascii="Arial" w:hAnsi="Arial"/>
          <w:lang w:val="nl-NL"/>
        </w:rPr>
      </w:pPr>
    </w:p>
    <w:p w:rsidR="00702081" w:rsidRDefault="00702081" w:rsidP="005136A8">
      <w:pPr>
        <w:widowControl/>
        <w:ind w:hanging="284"/>
        <w:jc w:val="both"/>
        <w:rPr>
          <w:rFonts w:ascii="Arial" w:hAnsi="Arial"/>
          <w:lang w:val="nl-NL"/>
        </w:rPr>
      </w:pPr>
    </w:p>
    <w:p w:rsidR="00702081" w:rsidRDefault="00702081" w:rsidP="005136A8">
      <w:pPr>
        <w:widowControl/>
        <w:ind w:hanging="284"/>
        <w:jc w:val="both"/>
        <w:rPr>
          <w:rFonts w:ascii="Arial" w:hAnsi="Arial"/>
          <w:lang w:val="nl-NL"/>
        </w:rPr>
      </w:pPr>
    </w:p>
    <w:p w:rsidR="00702081" w:rsidRDefault="00702081" w:rsidP="005136A8">
      <w:pPr>
        <w:widowControl/>
        <w:ind w:hanging="284"/>
        <w:jc w:val="both"/>
        <w:rPr>
          <w:rFonts w:ascii="Arial" w:hAnsi="Arial"/>
          <w:lang w:val="nl-NL"/>
        </w:rPr>
      </w:pPr>
    </w:p>
    <w:p w:rsidR="00702081" w:rsidRDefault="00702081" w:rsidP="005136A8">
      <w:pPr>
        <w:widowControl/>
        <w:ind w:hanging="284"/>
        <w:jc w:val="both"/>
        <w:rPr>
          <w:rFonts w:ascii="Arial" w:hAnsi="Arial"/>
          <w:lang w:val="nl-NL"/>
        </w:rPr>
      </w:pPr>
    </w:p>
    <w:p w:rsidR="005136A8" w:rsidRDefault="009B332B" w:rsidP="005136A8">
      <w:pPr>
        <w:widowControl/>
        <w:ind w:hanging="284"/>
        <w:jc w:val="both"/>
        <w:rPr>
          <w:rFonts w:ascii="Arial" w:hAnsi="Arial"/>
          <w:lang w:val="nl-NL"/>
        </w:rPr>
      </w:pPr>
      <w:r w:rsidRPr="009B332B">
        <w:rPr>
          <w:rFonts w:ascii="Arial" w:hAnsi="Arial"/>
          <w:noProof/>
        </w:rPr>
        <w:pict>
          <v:line id="_x0000_s1028" style="position:absolute;left:0;text-align:left;z-index:251660288" from="-14.1pt,5.55pt" to="120.85pt,5.6pt" o:allowincell="f" strokeweight=".25pt">
            <v:stroke startarrowwidth="narrow" startarrowlength="short" endarrowwidth="narrow" endarrowlength="short"/>
          </v:line>
        </w:pict>
      </w:r>
    </w:p>
    <w:p w:rsidR="004736E5" w:rsidRPr="005136A8" w:rsidRDefault="00702081" w:rsidP="005136A8">
      <w:pPr>
        <w:widowControl/>
        <w:ind w:hanging="284"/>
        <w:jc w:val="both"/>
        <w:rPr>
          <w:rFonts w:ascii="Arial" w:hAnsi="Arial"/>
          <w:lang w:val="fr-BE"/>
        </w:rPr>
      </w:pPr>
      <w:r>
        <w:rPr>
          <w:rFonts w:ascii="Arial" w:hAnsi="Arial"/>
          <w:sz w:val="16"/>
          <w:lang w:val="fr-BE"/>
        </w:rPr>
        <w:t xml:space="preserve"> (*</w:t>
      </w:r>
      <w:r w:rsidR="005136A8">
        <w:rPr>
          <w:rFonts w:ascii="Arial" w:hAnsi="Arial"/>
          <w:sz w:val="16"/>
          <w:lang w:val="fr-BE"/>
        </w:rPr>
        <w:t xml:space="preserve">) </w:t>
      </w:r>
      <w:proofErr w:type="gramStart"/>
      <w:r w:rsidR="005136A8">
        <w:rPr>
          <w:rFonts w:ascii="Arial" w:hAnsi="Arial"/>
          <w:sz w:val="16"/>
          <w:lang w:val="fr-BE"/>
        </w:rPr>
        <w:t>les</w:t>
      </w:r>
      <w:proofErr w:type="gramEnd"/>
      <w:r w:rsidR="005136A8">
        <w:rPr>
          <w:rFonts w:ascii="Arial" w:hAnsi="Arial"/>
          <w:sz w:val="16"/>
          <w:lang w:val="fr-BE"/>
        </w:rPr>
        <w:t xml:space="preserve"> dénominations des marque et type(s) doivent être identiques à celles reprises dans la documentation et sur les documents de douane 705.  Toute discordance entraînera un refus à l’immatriculation. </w:t>
      </w:r>
    </w:p>
    <w:sectPr w:rsidR="004736E5" w:rsidRPr="005136A8" w:rsidSect="005855A6">
      <w:headerReference w:type="first" r:id="rId8"/>
      <w:footerReference w:type="first" r:id="rId9"/>
      <w:pgSz w:w="12240" w:h="15840"/>
      <w:pgMar w:top="567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6F7" w:rsidRDefault="000236F7" w:rsidP="005855A6">
      <w:r>
        <w:separator/>
      </w:r>
    </w:p>
  </w:endnote>
  <w:endnote w:type="continuationSeparator" w:id="0">
    <w:p w:rsidR="000236F7" w:rsidRDefault="000236F7" w:rsidP="00585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24" w:type="dxa"/>
      <w:tblInd w:w="-134" w:type="dxa"/>
      <w:tblLook w:val="0000"/>
    </w:tblPr>
    <w:tblGrid>
      <w:gridCol w:w="5237"/>
      <w:gridCol w:w="5387"/>
    </w:tblGrid>
    <w:tr w:rsidR="000236F7" w:rsidRPr="00BA37C0" w:rsidTr="006376F2">
      <w:trPr>
        <w:trHeight w:val="264"/>
      </w:trPr>
      <w:tc>
        <w:tcPr>
          <w:tcW w:w="5237" w:type="dxa"/>
          <w:tcMar>
            <w:left w:w="0" w:type="dxa"/>
          </w:tcMar>
          <w:vAlign w:val="center"/>
        </w:tcPr>
        <w:p w:rsidR="000236F7" w:rsidRPr="00A17C9F" w:rsidRDefault="000236F7" w:rsidP="000236F7">
          <w:pPr>
            <w:rPr>
              <w:rFonts w:ascii="Arial" w:hAnsi="Arial" w:cs="Arial"/>
              <w:b/>
              <w:bCs/>
              <w:kern w:val="16"/>
              <w:sz w:val="24"/>
              <w:szCs w:val="24"/>
            </w:rPr>
          </w:pPr>
          <w:r w:rsidRPr="00A17C9F">
            <w:rPr>
              <w:rFonts w:ascii="Arial" w:hAnsi="Arial" w:cs="Arial"/>
              <w:b/>
              <w:bCs/>
              <w:sz w:val="24"/>
              <w:szCs w:val="24"/>
            </w:rPr>
            <w:t>http://mobilite.wallonie.be</w:t>
          </w:r>
        </w:p>
      </w:tc>
      <w:tc>
        <w:tcPr>
          <w:tcW w:w="5387" w:type="dxa"/>
          <w:vAlign w:val="center"/>
        </w:tcPr>
        <w:p w:rsidR="000236F7" w:rsidRPr="006376F2" w:rsidRDefault="006376F2" w:rsidP="006376F2">
          <w:pPr>
            <w:pStyle w:val="Pieddepage"/>
            <w:tabs>
              <w:tab w:val="clear" w:pos="4680"/>
            </w:tabs>
            <w:ind w:left="34"/>
            <w:jc w:val="center"/>
            <w:rPr>
              <w:rFonts w:ascii="Tahoma" w:hAnsi="Tahoma" w:cs="Tahoma"/>
              <w:sz w:val="24"/>
              <w:szCs w:val="24"/>
            </w:rPr>
          </w:pPr>
          <w:r w:rsidRPr="006376F2">
            <w:rPr>
              <w:rFonts w:ascii="Arial" w:hAnsi="Arial" w:cs="Arial"/>
              <w:b/>
              <w:bCs/>
              <w:color w:val="0071B9"/>
              <w:sz w:val="24"/>
              <w:szCs w:val="24"/>
            </w:rPr>
            <w:t>mobilité voies hydrauliques</w:t>
          </w:r>
        </w:p>
      </w:tc>
    </w:tr>
  </w:tbl>
  <w:p w:rsidR="000236F7" w:rsidRDefault="000236F7" w:rsidP="005855A6">
    <w:pPr>
      <w:pStyle w:val="Pieddepage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6F7" w:rsidRDefault="000236F7" w:rsidP="005855A6">
      <w:r>
        <w:separator/>
      </w:r>
    </w:p>
  </w:footnote>
  <w:footnote w:type="continuationSeparator" w:id="0">
    <w:p w:rsidR="000236F7" w:rsidRDefault="000236F7" w:rsidP="00585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6F7" w:rsidRPr="00843DB7" w:rsidRDefault="000236F7" w:rsidP="005855A6">
    <w:pPr>
      <w:ind w:left="3402" w:right="1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lang w:val="fr-BE" w:eastAsia="fr-B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-2540</wp:posOffset>
          </wp:positionV>
          <wp:extent cx="1800225" cy="895350"/>
          <wp:effectExtent l="19050" t="0" r="9525" b="0"/>
          <wp:wrapNone/>
          <wp:docPr id="18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3DB7">
      <w:rPr>
        <w:rFonts w:ascii="Arial" w:hAnsi="Arial" w:cs="Arial"/>
        <w:b/>
      </w:rPr>
      <w:t xml:space="preserve">Département de la Stratégie de la </w:t>
    </w:r>
    <w:r>
      <w:rPr>
        <w:rFonts w:ascii="Arial" w:hAnsi="Arial" w:cs="Arial"/>
        <w:b/>
      </w:rPr>
      <w:t>M</w:t>
    </w:r>
    <w:r w:rsidRPr="00843DB7">
      <w:rPr>
        <w:rFonts w:ascii="Arial" w:hAnsi="Arial" w:cs="Arial"/>
        <w:b/>
      </w:rPr>
      <w:t>obilité</w:t>
    </w:r>
    <w:r w:rsidRPr="00843DB7">
      <w:rPr>
        <w:rFonts w:ascii="Arial" w:hAnsi="Arial" w:cs="Arial"/>
        <w:b/>
      </w:rPr>
      <w:br/>
    </w:r>
    <w:r w:rsidRPr="008653E2">
      <w:rPr>
        <w:rFonts w:ascii="Arial" w:hAnsi="Arial" w:cs="Arial"/>
        <w:b/>
        <w:color w:val="0071B9"/>
      </w:rPr>
      <w:t>Direction de la Certification et de l’Homologation</w:t>
    </w:r>
    <w:r>
      <w:rPr>
        <w:rFonts w:ascii="Arial" w:hAnsi="Arial" w:cs="Arial"/>
        <w:b/>
        <w:sz w:val="18"/>
        <w:szCs w:val="18"/>
      </w:rPr>
      <w:br/>
    </w:r>
    <w:r w:rsidRPr="00843DB7">
      <w:rPr>
        <w:rFonts w:ascii="Arial" w:hAnsi="Arial" w:cs="Arial"/>
      </w:rPr>
      <w:t>Boulevard du Nord, 8</w:t>
    </w:r>
  </w:p>
  <w:p w:rsidR="000236F7" w:rsidRPr="00843DB7" w:rsidRDefault="000236F7" w:rsidP="005855A6">
    <w:pPr>
      <w:ind w:left="3402" w:right="1"/>
      <w:jc w:val="right"/>
    </w:pPr>
    <w:r w:rsidRPr="00843DB7">
      <w:rPr>
        <w:rFonts w:ascii="Arial" w:hAnsi="Arial" w:cs="Arial"/>
      </w:rPr>
      <w:t>B-5000 NAMUR</w:t>
    </w:r>
    <w:r w:rsidRPr="00843DB7">
      <w:rPr>
        <w:rFonts w:ascii="Arial" w:hAnsi="Arial" w:cs="Arial"/>
      </w:rPr>
      <w:br/>
    </w:r>
    <w:r>
      <w:rPr>
        <w:rFonts w:ascii="Arial" w:hAnsi="Arial" w:cs="Arial"/>
      </w:rPr>
      <w:t>homologation.vehicules</w:t>
    </w:r>
    <w:r w:rsidRPr="00843DB7">
      <w:rPr>
        <w:rFonts w:ascii="Arial" w:hAnsi="Arial" w:cs="Arial"/>
      </w:rPr>
      <w:t>@spw.wallonie.be</w:t>
    </w:r>
    <w:r w:rsidRPr="00843DB7">
      <w:t xml:space="preserve"> </w:t>
    </w:r>
  </w:p>
  <w:p w:rsidR="000236F7" w:rsidRDefault="000236F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529A"/>
    <w:multiLevelType w:val="singleLevel"/>
    <w:tmpl w:val="48D47E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58E17984"/>
    <w:multiLevelType w:val="hybridMultilevel"/>
    <w:tmpl w:val="35E04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ocumentProtection w:edit="forms" w:enforcement="1" w:cryptProviderType="rsaFull" w:cryptAlgorithmClass="hash" w:cryptAlgorithmType="typeAny" w:cryptAlgorithmSid="4" w:cryptSpinCount="100000" w:hash="8IS5+XMBHqEvbDUFRH9LpydQOY4=" w:salt="tZiTiRF1BtPZe0fAqrhc/Q==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6A8"/>
    <w:rsid w:val="000236F7"/>
    <w:rsid w:val="0046669A"/>
    <w:rsid w:val="004736E5"/>
    <w:rsid w:val="004E68B3"/>
    <w:rsid w:val="005136A8"/>
    <w:rsid w:val="005668F4"/>
    <w:rsid w:val="005855A6"/>
    <w:rsid w:val="006376F2"/>
    <w:rsid w:val="00702081"/>
    <w:rsid w:val="007D321F"/>
    <w:rsid w:val="008E7037"/>
    <w:rsid w:val="0099586B"/>
    <w:rsid w:val="009B332B"/>
    <w:rsid w:val="009E1FFA"/>
    <w:rsid w:val="00B02AE8"/>
    <w:rsid w:val="00B159D4"/>
    <w:rsid w:val="00DD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6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itre1">
    <w:name w:val="heading 1"/>
    <w:basedOn w:val="Normal"/>
    <w:next w:val="Normal"/>
    <w:link w:val="Titre1Car"/>
    <w:qFormat/>
    <w:rsid w:val="005136A8"/>
    <w:pPr>
      <w:keepNext/>
      <w:widowControl/>
      <w:jc w:val="center"/>
      <w:outlineLvl w:val="0"/>
    </w:pPr>
    <w:rPr>
      <w:rFonts w:ascii="Arial" w:hAnsi="Arial"/>
      <w:sz w:val="16"/>
      <w:u w:val="single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36A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5136A8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Pieddepage">
    <w:name w:val="footer"/>
    <w:basedOn w:val="Normal"/>
    <w:link w:val="PieddepageCar"/>
    <w:unhideWhenUsed/>
    <w:rsid w:val="005136A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5136A8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lev">
    <w:name w:val="Strong"/>
    <w:basedOn w:val="Policepardfaut"/>
    <w:uiPriority w:val="22"/>
    <w:qFormat/>
    <w:rsid w:val="005136A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36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36A8"/>
    <w:rPr>
      <w:rFonts w:ascii="Tahoma" w:eastAsia="Times New Roman" w:hAnsi="Tahoma" w:cs="Tahoma"/>
      <w:sz w:val="16"/>
      <w:szCs w:val="16"/>
      <w:lang w:val="fr-FR"/>
    </w:rPr>
  </w:style>
  <w:style w:type="character" w:customStyle="1" w:styleId="Titre1Car">
    <w:name w:val="Titre 1 Car"/>
    <w:basedOn w:val="Policepardfaut"/>
    <w:link w:val="Titre1"/>
    <w:rsid w:val="005136A8"/>
    <w:rPr>
      <w:rFonts w:ascii="Arial" w:eastAsia="Times New Roman" w:hAnsi="Arial" w:cs="Times New Roman"/>
      <w:sz w:val="16"/>
      <w:szCs w:val="20"/>
      <w:u w:val="single"/>
    </w:rPr>
  </w:style>
  <w:style w:type="character" w:styleId="Lienhypertexte">
    <w:name w:val="Hyperlink"/>
    <w:basedOn w:val="Policepardfaut"/>
    <w:uiPriority w:val="99"/>
    <w:unhideWhenUsed/>
    <w:rsid w:val="008E70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mologation.vehicules@spw.walloni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42642</dc:creator>
  <cp:lastModifiedBy>48108</cp:lastModifiedBy>
  <cp:revision>11</cp:revision>
  <dcterms:created xsi:type="dcterms:W3CDTF">2015-04-20T12:46:00Z</dcterms:created>
  <dcterms:modified xsi:type="dcterms:W3CDTF">2018-11-12T08:37:00Z</dcterms:modified>
</cp:coreProperties>
</file>