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17FA" w14:textId="20E8BFA1" w:rsidR="009364BF" w:rsidRPr="009364BF" w:rsidRDefault="00D91930" w:rsidP="009364BF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C49C6" wp14:editId="4F94FC5D">
                <wp:simplePos x="0" y="0"/>
                <wp:positionH relativeFrom="column">
                  <wp:posOffset>3963228</wp:posOffset>
                </wp:positionH>
                <wp:positionV relativeFrom="paragraph">
                  <wp:posOffset>-1467595</wp:posOffset>
                </wp:positionV>
                <wp:extent cx="2782128" cy="1391368"/>
                <wp:effectExtent l="0" t="0" r="18415" b="18415"/>
                <wp:wrapNone/>
                <wp:docPr id="19917929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128" cy="13913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5EBC2" w14:textId="1508A422" w:rsidR="00D91930" w:rsidRPr="00D91930" w:rsidRDefault="00D91930" w:rsidP="00D9193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193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joindre au formulaire de demande de transfert disponible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via notre site :</w:t>
                            </w:r>
                          </w:p>
                          <w:p w14:paraId="75EC0245" w14:textId="23423EBB" w:rsidR="00D91930" w:rsidRPr="00D91930" w:rsidRDefault="00000000" w:rsidP="00D9193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D91930" w:rsidRPr="00D91930">
                                <w:rPr>
                                  <w:rStyle w:val="Lienhypertexte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Soutien à l'emploi dans les Secteurs d'Activités Marchands (Sesam) - Emploi et Formation professionnelle en Wallonie</w:t>
                              </w:r>
                            </w:hyperlink>
                          </w:p>
                          <w:p w14:paraId="2BEBDF50" w14:textId="6783A00E" w:rsidR="00D91930" w:rsidRPr="00D91930" w:rsidRDefault="00D9193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04D6CF1" w14:textId="21FC814D" w:rsidR="00D91930" w:rsidRPr="00D91930" w:rsidRDefault="00D9193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193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Ce document seul n’est pas une demande de transfert</w:t>
                            </w:r>
                            <w:r w:rsidRPr="00D9193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49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2.05pt;margin-top:-115.55pt;width:219.0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" fillcolor="white [3201]" strokecolor="black [3200]" strokeweight="2pt">
                <v:textbox>
                  <w:txbxContent>
                    <w:p w14:paraId="4855EBC2" w14:textId="1508A422" w:rsidR="00D91930" w:rsidRPr="00D91930" w:rsidRDefault="00D91930" w:rsidP="00D91930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D9193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A joindre au formulaire de demande de transfert disponible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via notre site :</w:t>
                      </w:r>
                    </w:p>
                    <w:p w14:paraId="75EC0245" w14:textId="23423EBB" w:rsidR="00D91930" w:rsidRPr="00D91930" w:rsidRDefault="00000000" w:rsidP="00D9193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hyperlink r:id="rId9" w:history="1">
                        <w:r w:rsidR="00D91930" w:rsidRPr="00D91930">
                          <w:rPr>
                            <w:rStyle w:val="Lienhypertexte"/>
                            <w:rFonts w:ascii="Century Gothic" w:hAnsi="Century Gothic"/>
                            <w:sz w:val="20"/>
                            <w:szCs w:val="20"/>
                          </w:rPr>
                          <w:t>Soutien à l'emploi dans les Secteurs d'Activités Marchands (Sesam) - Emploi et Formation professionnelle en Wallonie</w:t>
                        </w:r>
                      </w:hyperlink>
                    </w:p>
                    <w:p w14:paraId="2BEBDF50" w14:textId="6783A00E" w:rsidR="00D91930" w:rsidRPr="00D91930" w:rsidRDefault="00D9193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04D6CF1" w14:textId="21FC814D" w:rsidR="00D91930" w:rsidRPr="00D91930" w:rsidRDefault="00D91930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193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Ce document seul n’est pas une demande de transfert</w:t>
                      </w:r>
                      <w:r w:rsidRPr="00D9193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64BF" w:rsidRPr="009364BF">
        <w:rPr>
          <w:rFonts w:ascii="Century Gothic" w:hAnsi="Century Gothic"/>
          <w:b/>
          <w:bCs/>
          <w:sz w:val="32"/>
          <w:szCs w:val="32"/>
        </w:rPr>
        <w:t>Attestation sur l’honneur dans le cadre d’une demande de transfert du bénéfic</w:t>
      </w:r>
      <w:r w:rsidR="00FA3497">
        <w:rPr>
          <w:rFonts w:ascii="Century Gothic" w:hAnsi="Century Gothic"/>
          <w:b/>
          <w:bCs/>
          <w:sz w:val="32"/>
          <w:szCs w:val="32"/>
        </w:rPr>
        <w:t xml:space="preserve">e </w:t>
      </w:r>
      <w:r w:rsidR="009364BF" w:rsidRPr="009364BF">
        <w:rPr>
          <w:rFonts w:ascii="Century Gothic" w:hAnsi="Century Gothic"/>
          <w:b/>
          <w:bCs/>
          <w:sz w:val="32"/>
          <w:szCs w:val="32"/>
        </w:rPr>
        <w:t>d’un octroi SESAM</w:t>
      </w:r>
    </w:p>
    <w:p w14:paraId="38ED824B" w14:textId="77777777" w:rsidR="00DB4044" w:rsidRDefault="00DB4044" w:rsidP="009364BF">
      <w:pPr>
        <w:rPr>
          <w:rFonts w:ascii="Century Gothic" w:hAnsi="Century Gothic"/>
          <w:sz w:val="20"/>
          <w:szCs w:val="20"/>
        </w:rPr>
      </w:pPr>
    </w:p>
    <w:p w14:paraId="5D5D6832" w14:textId="271A185D" w:rsidR="009364BF" w:rsidRDefault="00FA4D9D" w:rsidP="00FA4D9D">
      <w:pPr>
        <w:spacing w:before="120"/>
        <w:rPr>
          <w:rFonts w:ascii="Century Gothic" w:hAnsi="Century Gothic"/>
          <w:sz w:val="20"/>
          <w:szCs w:val="20"/>
        </w:rPr>
      </w:pPr>
      <w:r w:rsidRPr="00FA4D9D">
        <w:rPr>
          <w:rFonts w:ascii="Century Gothic" w:hAnsi="Century Gothic"/>
          <w:b/>
          <w:bCs/>
          <w:sz w:val="20"/>
          <w:szCs w:val="20"/>
        </w:rPr>
        <w:t>ENTRE</w:t>
      </w:r>
      <w:r w:rsidR="009364BF" w:rsidRPr="009364BF">
        <w:rPr>
          <w:rFonts w:ascii="Century Gothic" w:hAnsi="Century Gothic"/>
          <w:sz w:val="20"/>
          <w:szCs w:val="20"/>
        </w:rPr>
        <w:t xml:space="preserve"> les soussignés</w:t>
      </w:r>
      <w:r w:rsidR="00252D14">
        <w:rPr>
          <w:rFonts w:ascii="Century Gothic" w:hAnsi="Century Gothic"/>
          <w:sz w:val="20"/>
          <w:szCs w:val="20"/>
        </w:rPr>
        <w:t xml:space="preserve"> </w:t>
      </w:r>
      <w:r w:rsidR="00252D14" w:rsidRPr="009364BF">
        <w:rPr>
          <w:rFonts w:ascii="Century Gothic" w:hAnsi="Century Gothic"/>
          <w:sz w:val="20"/>
          <w:szCs w:val="20"/>
        </w:rPr>
        <w:t xml:space="preserve">(Identité de l’entreprise/personne physique </w:t>
      </w:r>
      <w:r w:rsidR="00252D14" w:rsidRPr="00FA4D9D">
        <w:rPr>
          <w:rFonts w:ascii="Century Gothic" w:hAnsi="Century Gothic"/>
          <w:sz w:val="20"/>
          <w:szCs w:val="20"/>
        </w:rPr>
        <w:t>cédant</w:t>
      </w:r>
      <w:r w:rsidR="00252D14" w:rsidRPr="009364BF">
        <w:rPr>
          <w:rFonts w:ascii="Century Gothic" w:hAnsi="Century Gothic"/>
          <w:sz w:val="20"/>
          <w:szCs w:val="20"/>
        </w:rPr>
        <w:t>)</w:t>
      </w:r>
      <w:r w:rsidR="009364BF" w:rsidRPr="009364BF">
        <w:rPr>
          <w:rFonts w:ascii="Century Gothic" w:hAnsi="Century Gothic"/>
          <w:sz w:val="20"/>
          <w:szCs w:val="20"/>
        </w:rPr>
        <w:t> :</w:t>
      </w:r>
      <w:r w:rsidR="00F01AEA">
        <w:rPr>
          <w:rFonts w:ascii="Century Gothic" w:hAnsi="Century Gothic"/>
          <w:sz w:val="20"/>
          <w:szCs w:val="20"/>
        </w:rPr>
        <w:t xml:space="preserve"> </w:t>
      </w:r>
      <w:r w:rsidR="009364BF" w:rsidRPr="009364BF">
        <w:rPr>
          <w:rFonts w:ascii="Century Gothic" w:hAnsi="Century Gothic"/>
          <w:sz w:val="20"/>
          <w:szCs w:val="20"/>
        </w:rPr>
        <w:t>………………………………</w:t>
      </w:r>
      <w:r w:rsidR="00F01AEA">
        <w:rPr>
          <w:rFonts w:ascii="Century Gothic" w:hAnsi="Century Gothic"/>
          <w:sz w:val="20"/>
          <w:szCs w:val="20"/>
        </w:rPr>
        <w:t xml:space="preserve">.   </w:t>
      </w:r>
    </w:p>
    <w:p w14:paraId="0DDA04A8" w14:textId="29659BAC" w:rsidR="009364BF" w:rsidRPr="009364BF" w:rsidRDefault="009364BF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A4659BF" w14:textId="38071F71" w:rsidR="009364BF" w:rsidRDefault="009364BF" w:rsidP="00FA4D9D">
      <w:pPr>
        <w:spacing w:before="120"/>
        <w:rPr>
          <w:rFonts w:ascii="Century Gothic" w:hAnsi="Century Gothic"/>
          <w:sz w:val="20"/>
          <w:szCs w:val="20"/>
        </w:rPr>
      </w:pPr>
      <w:bookmarkStart w:id="0" w:name="_Hlk145661527"/>
      <w:r w:rsidRPr="009364BF">
        <w:rPr>
          <w:rFonts w:ascii="Century Gothic" w:hAnsi="Century Gothic"/>
          <w:sz w:val="20"/>
          <w:szCs w:val="20"/>
        </w:rPr>
        <w:t>Dont le numéro d’entreprise est :</w:t>
      </w:r>
      <w:r w:rsidR="00F01AEA"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</w:t>
      </w:r>
      <w:r w:rsidR="00F01AEA">
        <w:rPr>
          <w:rFonts w:ascii="Century Gothic" w:hAnsi="Century Gothic"/>
          <w:sz w:val="20"/>
          <w:szCs w:val="20"/>
        </w:rPr>
        <w:t>…</w:t>
      </w:r>
    </w:p>
    <w:p w14:paraId="27EDEB73" w14:textId="2AC3F9CE" w:rsidR="009364BF" w:rsidRPr="009364BF" w:rsidRDefault="009364BF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Dont le siège social est situé à :</w:t>
      </w:r>
      <w:r w:rsidR="00F01AEA"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……………………………………………………………………………………</w:t>
      </w:r>
    </w:p>
    <w:p w14:paraId="6D6E664D" w14:textId="2B12F7B2" w:rsidR="009364BF" w:rsidRPr="009364BF" w:rsidRDefault="009364BF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Représenté légalement</w:t>
      </w:r>
      <w:r w:rsidR="00F01AEA"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par</w:t>
      </w:r>
      <w:r w:rsidR="00F01AEA">
        <w:rPr>
          <w:rFonts w:ascii="Century Gothic" w:hAnsi="Century Gothic"/>
          <w:sz w:val="20"/>
          <w:szCs w:val="20"/>
        </w:rPr>
        <w:t xml:space="preserve"> : </w:t>
      </w: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</w:t>
      </w:r>
    </w:p>
    <w:bookmarkEnd w:id="0"/>
    <w:p w14:paraId="49FB41EF" w14:textId="03CA1516" w:rsidR="009364BF" w:rsidRDefault="009364BF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b/>
          <w:bCs/>
          <w:sz w:val="20"/>
          <w:szCs w:val="20"/>
        </w:rPr>
        <w:t>ET</w:t>
      </w:r>
      <w:r w:rsidR="00252D1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52D14" w:rsidRPr="009364BF">
        <w:rPr>
          <w:rFonts w:ascii="Century Gothic" w:hAnsi="Century Gothic"/>
          <w:sz w:val="20"/>
          <w:szCs w:val="20"/>
        </w:rPr>
        <w:t xml:space="preserve">(Identité de l’entreprise/personne physique </w:t>
      </w:r>
      <w:r w:rsidR="00FA4D9D">
        <w:rPr>
          <w:rFonts w:ascii="Century Gothic" w:hAnsi="Century Gothic"/>
          <w:sz w:val="20"/>
          <w:szCs w:val="20"/>
        </w:rPr>
        <w:t>cessionnaire</w:t>
      </w:r>
      <w:r w:rsidR="00252D14" w:rsidRPr="009364BF">
        <w:rPr>
          <w:rFonts w:ascii="Century Gothic" w:hAnsi="Century Gothic"/>
          <w:sz w:val="20"/>
          <w:szCs w:val="20"/>
        </w:rPr>
        <w:t>)</w:t>
      </w:r>
      <w:r w:rsidR="00FA4D9D">
        <w:rPr>
          <w:rFonts w:ascii="Century Gothic" w:hAnsi="Century Gothic"/>
          <w:sz w:val="20"/>
          <w:szCs w:val="20"/>
        </w:rPr>
        <w:t xml:space="preserve"> : </w:t>
      </w:r>
      <w:r w:rsidRPr="009364BF">
        <w:rPr>
          <w:rFonts w:ascii="Century Gothic" w:hAnsi="Century Gothic"/>
          <w:sz w:val="20"/>
          <w:szCs w:val="20"/>
        </w:rPr>
        <w:t>………………………………………………</w:t>
      </w:r>
    </w:p>
    <w:p w14:paraId="49B7B1E7" w14:textId="77777777" w:rsidR="009364BF" w:rsidRPr="009364BF" w:rsidRDefault="009364BF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859D8D6" w14:textId="77777777" w:rsidR="00FA4D9D" w:rsidRDefault="00FA4D9D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Dont le numéro d’entreprise est :</w:t>
      </w:r>
      <w:r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</w:t>
      </w:r>
    </w:p>
    <w:p w14:paraId="4E8771C0" w14:textId="77777777" w:rsidR="00FA4D9D" w:rsidRPr="009364BF" w:rsidRDefault="00FA4D9D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Dont le siège social est situé à :</w:t>
      </w:r>
      <w:r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……………………………………………………………………………………</w:t>
      </w:r>
    </w:p>
    <w:p w14:paraId="1EDFD4AA" w14:textId="77777777" w:rsidR="00FA4D9D" w:rsidRPr="009364BF" w:rsidRDefault="00FA4D9D" w:rsidP="00FA4D9D">
      <w:pPr>
        <w:spacing w:before="120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Représenté légalement</w:t>
      </w:r>
      <w:r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par</w:t>
      </w:r>
      <w:r>
        <w:rPr>
          <w:rFonts w:ascii="Century Gothic" w:hAnsi="Century Gothic"/>
          <w:sz w:val="20"/>
          <w:szCs w:val="20"/>
        </w:rPr>
        <w:t xml:space="preserve"> : </w:t>
      </w:r>
      <w:r w:rsidRPr="009364BF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</w:t>
      </w:r>
    </w:p>
    <w:p w14:paraId="4EB0BEF6" w14:textId="77777777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</w:p>
    <w:p w14:paraId="6D9AB88F" w14:textId="68A2403E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b/>
          <w:bCs/>
          <w:sz w:val="20"/>
          <w:szCs w:val="20"/>
        </w:rPr>
        <w:t>ILS DECLARENT ET ACCEPTENT CE QUI SUIT</w:t>
      </w:r>
      <w:r w:rsidRPr="009364BF">
        <w:rPr>
          <w:rFonts w:ascii="Century Gothic" w:hAnsi="Century Gothic"/>
          <w:sz w:val="20"/>
          <w:szCs w:val="20"/>
        </w:rPr>
        <w:t> :</w:t>
      </w:r>
    </w:p>
    <w:p w14:paraId="00C84BC2" w14:textId="77777777" w:rsidR="009364BF" w:rsidRDefault="009364BF" w:rsidP="009364BF">
      <w:pPr>
        <w:rPr>
          <w:rFonts w:ascii="Century Gothic" w:hAnsi="Century Gothic"/>
          <w:sz w:val="20"/>
          <w:szCs w:val="20"/>
        </w:rPr>
      </w:pPr>
    </w:p>
    <w:p w14:paraId="1D8B4773" w14:textId="373026C9" w:rsidR="009364BF" w:rsidRDefault="009364BF" w:rsidP="009364BF">
      <w:pPr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Le cédant déclare son intention de transférer au cessionnaire en date du</w:t>
      </w:r>
      <w:r>
        <w:rPr>
          <w:rFonts w:ascii="Century Gothic" w:hAnsi="Century Gothic"/>
          <w:sz w:val="20"/>
          <w:szCs w:val="20"/>
        </w:rPr>
        <w:t xml:space="preserve"> …</w:t>
      </w:r>
      <w:r w:rsidR="00252D14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.-…</w:t>
      </w:r>
      <w:r w:rsidR="00252D14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.-…………</w:t>
      </w:r>
      <w:r w:rsidRPr="009364BF">
        <w:rPr>
          <w:rFonts w:ascii="Century Gothic" w:hAnsi="Century Gothic"/>
          <w:sz w:val="20"/>
          <w:szCs w:val="20"/>
        </w:rPr>
        <w:t xml:space="preserve"> le bénéfice de sa subvention SESAM dont la</w:t>
      </w:r>
      <w:r w:rsidR="00FA4D9D"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référence</w:t>
      </w:r>
      <w:r w:rsidR="00FA4D9D"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est</w:t>
      </w:r>
      <w:r w:rsidR="00FA4D9D">
        <w:rPr>
          <w:rFonts w:ascii="Century Gothic" w:hAnsi="Century Gothic"/>
          <w:sz w:val="20"/>
          <w:szCs w:val="20"/>
        </w:rPr>
        <w:t> SAM-………………</w:t>
      </w:r>
      <w:r w:rsidRPr="009364BF">
        <w:rPr>
          <w:rFonts w:ascii="Century Gothic" w:hAnsi="Century Gothic"/>
          <w:sz w:val="20"/>
          <w:szCs w:val="20"/>
        </w:rPr>
        <w:t xml:space="preserve"> </w:t>
      </w:r>
    </w:p>
    <w:p w14:paraId="3B7D5469" w14:textId="77777777" w:rsidR="00FA4D9D" w:rsidRDefault="00FA4D9D" w:rsidP="00DB4044">
      <w:pPr>
        <w:rPr>
          <w:rFonts w:ascii="Century Gothic" w:hAnsi="Century Gothic"/>
          <w:sz w:val="20"/>
          <w:szCs w:val="20"/>
        </w:rPr>
      </w:pPr>
    </w:p>
    <w:p w14:paraId="20809745" w14:textId="7F78ACC9" w:rsidR="009364BF" w:rsidRPr="00DB4044" w:rsidRDefault="00DB4044" w:rsidP="00DB4044">
      <w:pPr>
        <w:rPr>
          <w:rFonts w:ascii="Century Gothic" w:hAnsi="Century Gothic"/>
          <w:sz w:val="20"/>
          <w:szCs w:val="20"/>
        </w:rPr>
      </w:pPr>
      <w:r w:rsidRPr="00DB4044">
        <w:rPr>
          <w:rFonts w:ascii="Century Gothic" w:hAnsi="Century Gothic"/>
          <w:sz w:val="20"/>
          <w:szCs w:val="20"/>
        </w:rPr>
        <w:t>L</w:t>
      </w:r>
      <w:r w:rsidR="009364BF" w:rsidRPr="00DB4044">
        <w:rPr>
          <w:rFonts w:ascii="Century Gothic" w:hAnsi="Century Gothic"/>
          <w:sz w:val="20"/>
          <w:szCs w:val="20"/>
        </w:rPr>
        <w:t>es parties déclarent sur l’honneur que le présent transfert s’inscrit dans le cadre d’un/une :</w:t>
      </w:r>
    </w:p>
    <w:p w14:paraId="0037E911" w14:textId="52D6DF3F" w:rsidR="009364BF" w:rsidRPr="009364BF" w:rsidRDefault="009364BF" w:rsidP="009364BF">
      <w:pPr>
        <w:pStyle w:val="Paragraphedeliste"/>
        <w:numPr>
          <w:ilvl w:val="0"/>
          <w:numId w:val="30"/>
        </w:numPr>
        <w:spacing w:after="160" w:line="240" w:lineRule="auto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Scission</w:t>
      </w:r>
    </w:p>
    <w:p w14:paraId="7BF4F116" w14:textId="5D72727A" w:rsidR="009364BF" w:rsidRPr="009364BF" w:rsidRDefault="009364BF" w:rsidP="009364BF">
      <w:pPr>
        <w:pStyle w:val="Paragraphedeliste"/>
        <w:numPr>
          <w:ilvl w:val="0"/>
          <w:numId w:val="30"/>
        </w:numPr>
        <w:spacing w:after="160" w:line="240" w:lineRule="auto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Fusion</w:t>
      </w:r>
    </w:p>
    <w:p w14:paraId="7ED1D6DF" w14:textId="31775C08" w:rsidR="009364BF" w:rsidRPr="009364BF" w:rsidRDefault="009364BF" w:rsidP="009364BF">
      <w:pPr>
        <w:pStyle w:val="Paragraphedeliste"/>
        <w:numPr>
          <w:ilvl w:val="0"/>
          <w:numId w:val="30"/>
        </w:numPr>
        <w:spacing w:after="160" w:line="240" w:lineRule="auto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Cession d’universalité ou d’une branche d’activité</w:t>
      </w:r>
    </w:p>
    <w:p w14:paraId="532D173B" w14:textId="76D2039B" w:rsidR="009364BF" w:rsidRPr="009364BF" w:rsidRDefault="009364BF" w:rsidP="009364BF">
      <w:pPr>
        <w:pStyle w:val="Paragraphedeliste"/>
        <w:numPr>
          <w:ilvl w:val="0"/>
          <w:numId w:val="30"/>
        </w:numPr>
        <w:spacing w:after="160" w:line="240" w:lineRule="auto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Apport d’universalité ou d’une branche d’activité</w:t>
      </w:r>
    </w:p>
    <w:p w14:paraId="03E113C5" w14:textId="1934F643" w:rsidR="009364BF" w:rsidRPr="009364BF" w:rsidRDefault="009364BF" w:rsidP="009364BF">
      <w:pPr>
        <w:pStyle w:val="Paragraphedeliste"/>
        <w:numPr>
          <w:ilvl w:val="0"/>
          <w:numId w:val="30"/>
        </w:numPr>
        <w:spacing w:after="160" w:line="240" w:lineRule="auto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Cas visés par le Livre XX « Insolvabilité des entreprises » du Code de droit économique</w:t>
      </w:r>
    </w:p>
    <w:p w14:paraId="6CC01E2B" w14:textId="4AB1BAF4" w:rsidR="009364BF" w:rsidRPr="009364BF" w:rsidRDefault="009364BF" w:rsidP="00DB4044">
      <w:pPr>
        <w:pStyle w:val="Paragraphedeliste"/>
        <w:numPr>
          <w:ilvl w:val="0"/>
          <w:numId w:val="30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Passage en société d’une personne physique</w:t>
      </w:r>
    </w:p>
    <w:p w14:paraId="6AAA7D51" w14:textId="77777777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</w:p>
    <w:p w14:paraId="29967E9E" w14:textId="77777777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Le cédant et le cessionnaire s’engagent à mettre à disposition de l’Administration, à sa demande, toutes pièces permettant de justifier le présent transfert.</w:t>
      </w:r>
    </w:p>
    <w:p w14:paraId="054641F9" w14:textId="77777777" w:rsidR="00DB4044" w:rsidRDefault="00DB4044" w:rsidP="009364BF">
      <w:pPr>
        <w:rPr>
          <w:rFonts w:ascii="Century Gothic" w:hAnsi="Century Gothic"/>
          <w:sz w:val="20"/>
          <w:szCs w:val="20"/>
        </w:rPr>
      </w:pPr>
    </w:p>
    <w:p w14:paraId="0D844659" w14:textId="08FF9A3D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Les parties déclarent que les informations communiquées sont</w:t>
      </w:r>
      <w:r w:rsidRPr="009364BF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9364BF">
        <w:rPr>
          <w:rFonts w:ascii="Century Gothic" w:hAnsi="Century Gothic"/>
          <w:b/>
          <w:bCs/>
          <w:i/>
          <w:iCs/>
          <w:sz w:val="20"/>
          <w:szCs w:val="20"/>
        </w:rPr>
        <w:t>sincères</w:t>
      </w:r>
      <w:r w:rsidRPr="009364B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 xml:space="preserve">et </w:t>
      </w:r>
      <w:r w:rsidRPr="009364BF">
        <w:rPr>
          <w:rFonts w:ascii="Century Gothic" w:hAnsi="Century Gothic"/>
          <w:b/>
          <w:bCs/>
          <w:i/>
          <w:iCs/>
          <w:sz w:val="20"/>
          <w:szCs w:val="20"/>
        </w:rPr>
        <w:t>complète</w:t>
      </w:r>
      <w:r w:rsidRPr="009364BF">
        <w:rPr>
          <w:rFonts w:ascii="Century Gothic" w:hAnsi="Century Gothic"/>
          <w:b/>
          <w:bCs/>
          <w:sz w:val="20"/>
          <w:szCs w:val="20"/>
        </w:rPr>
        <w:t>s</w:t>
      </w:r>
      <w:r w:rsidRPr="009364BF">
        <w:rPr>
          <w:rFonts w:ascii="Century Gothic" w:hAnsi="Century Gothic"/>
          <w:sz w:val="20"/>
          <w:szCs w:val="20"/>
        </w:rPr>
        <w:t xml:space="preserve"> conformément à l’Arrêté Royal du 31 mai 1933 concernant les déclarations à faire en matière de subventions et allocations</w:t>
      </w:r>
      <w:r w:rsidRPr="009364BF">
        <w:rPr>
          <w:rStyle w:val="Appelnotedebasdep"/>
          <w:rFonts w:ascii="Century Gothic" w:hAnsi="Century Gothic"/>
          <w:sz w:val="20"/>
          <w:szCs w:val="20"/>
        </w:rPr>
        <w:footnoteReference w:id="1"/>
      </w:r>
      <w:r w:rsidRPr="009364BF">
        <w:rPr>
          <w:rFonts w:ascii="Century Gothic" w:hAnsi="Century Gothic"/>
          <w:sz w:val="20"/>
          <w:szCs w:val="20"/>
        </w:rPr>
        <w:t>.</w:t>
      </w:r>
    </w:p>
    <w:p w14:paraId="24C34C68" w14:textId="77777777" w:rsidR="00DB4044" w:rsidRPr="009364BF" w:rsidRDefault="00DB4044" w:rsidP="009364BF">
      <w:pPr>
        <w:rPr>
          <w:rFonts w:ascii="Century Gothic" w:hAnsi="Century Gothic"/>
          <w:sz w:val="20"/>
          <w:szCs w:val="20"/>
        </w:rPr>
      </w:pPr>
    </w:p>
    <w:p w14:paraId="4FF02CD4" w14:textId="2656A52B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>Fait à ……………………………………………………………,</w:t>
      </w:r>
      <w:r w:rsidR="00DB4044">
        <w:rPr>
          <w:rFonts w:ascii="Century Gothic" w:hAnsi="Century Gothic"/>
          <w:sz w:val="20"/>
          <w:szCs w:val="20"/>
        </w:rPr>
        <w:t xml:space="preserve"> </w:t>
      </w:r>
      <w:r w:rsidRPr="009364BF">
        <w:rPr>
          <w:rFonts w:ascii="Century Gothic" w:hAnsi="Century Gothic"/>
          <w:sz w:val="20"/>
          <w:szCs w:val="20"/>
        </w:rPr>
        <w:t>le…………………………………………………</w:t>
      </w:r>
    </w:p>
    <w:p w14:paraId="17E904B3" w14:textId="77777777" w:rsidR="00FA4D9D" w:rsidRDefault="00FA4D9D" w:rsidP="009364BF">
      <w:pPr>
        <w:rPr>
          <w:rFonts w:ascii="Century Gothic" w:hAnsi="Century Gothic"/>
          <w:b/>
          <w:bCs/>
          <w:sz w:val="20"/>
          <w:szCs w:val="20"/>
        </w:rPr>
      </w:pPr>
    </w:p>
    <w:p w14:paraId="00BD828E" w14:textId="25AA78CD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b/>
          <w:bCs/>
          <w:sz w:val="20"/>
          <w:szCs w:val="20"/>
        </w:rPr>
        <w:t>Le cédant,</w:t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B4044">
        <w:rPr>
          <w:rFonts w:ascii="Century Gothic" w:hAnsi="Century Gothic"/>
          <w:b/>
          <w:bCs/>
          <w:sz w:val="20"/>
          <w:szCs w:val="20"/>
        </w:rPr>
        <w:tab/>
      </w:r>
      <w:r w:rsidR="00DB4044">
        <w:rPr>
          <w:rFonts w:ascii="Century Gothic" w:hAnsi="Century Gothic"/>
          <w:b/>
          <w:bCs/>
          <w:sz w:val="20"/>
          <w:szCs w:val="20"/>
        </w:rPr>
        <w:tab/>
      </w:r>
      <w:r w:rsidRPr="009364BF">
        <w:rPr>
          <w:rFonts w:ascii="Century Gothic" w:hAnsi="Century Gothic"/>
          <w:b/>
          <w:bCs/>
          <w:sz w:val="20"/>
          <w:szCs w:val="20"/>
        </w:rPr>
        <w:t>Le cessionnaire,</w:t>
      </w:r>
    </w:p>
    <w:p w14:paraId="01463717" w14:textId="5377FF31" w:rsidR="009364BF" w:rsidRPr="00DB4044" w:rsidRDefault="009364BF" w:rsidP="009364BF">
      <w:pPr>
        <w:rPr>
          <w:rFonts w:ascii="Century Gothic" w:hAnsi="Century Gothic"/>
          <w:sz w:val="18"/>
          <w:szCs w:val="18"/>
        </w:rPr>
      </w:pPr>
      <w:r w:rsidRPr="00DB4044">
        <w:rPr>
          <w:rFonts w:ascii="Century Gothic" w:hAnsi="Century Gothic"/>
          <w:sz w:val="18"/>
          <w:szCs w:val="18"/>
        </w:rPr>
        <w:t>Précédé de la mention « </w:t>
      </w:r>
      <w:r w:rsidRPr="00DB4044">
        <w:rPr>
          <w:rFonts w:ascii="Century Gothic" w:hAnsi="Century Gothic"/>
          <w:i/>
          <w:iCs/>
          <w:sz w:val="18"/>
          <w:szCs w:val="18"/>
        </w:rPr>
        <w:t>Lu et approuvé</w:t>
      </w:r>
      <w:r w:rsidRPr="00DB4044">
        <w:rPr>
          <w:rFonts w:ascii="Century Gothic" w:hAnsi="Century Gothic"/>
          <w:sz w:val="18"/>
          <w:szCs w:val="18"/>
        </w:rPr>
        <w:t> »</w:t>
      </w:r>
      <w:r w:rsidR="00DB4044" w:rsidRPr="00DB4044">
        <w:rPr>
          <w:rFonts w:ascii="Century Gothic" w:hAnsi="Century Gothic"/>
          <w:sz w:val="18"/>
          <w:szCs w:val="18"/>
        </w:rPr>
        <w:tab/>
      </w:r>
      <w:r w:rsidR="00DB4044" w:rsidRPr="00DB4044">
        <w:rPr>
          <w:rFonts w:ascii="Century Gothic" w:hAnsi="Century Gothic"/>
          <w:sz w:val="18"/>
          <w:szCs w:val="18"/>
        </w:rPr>
        <w:tab/>
      </w:r>
      <w:r w:rsidRPr="00DB4044">
        <w:rPr>
          <w:rFonts w:ascii="Century Gothic" w:hAnsi="Century Gothic"/>
          <w:sz w:val="18"/>
          <w:szCs w:val="18"/>
        </w:rPr>
        <w:t xml:space="preserve">Précédé de la mention « </w:t>
      </w:r>
      <w:r w:rsidRPr="00DB4044">
        <w:rPr>
          <w:rFonts w:ascii="Century Gothic" w:hAnsi="Century Gothic"/>
          <w:i/>
          <w:iCs/>
          <w:sz w:val="18"/>
          <w:szCs w:val="18"/>
        </w:rPr>
        <w:t>Lu et approuvé</w:t>
      </w:r>
      <w:r w:rsidRPr="00DB4044">
        <w:rPr>
          <w:rFonts w:ascii="Century Gothic" w:hAnsi="Century Gothic"/>
          <w:sz w:val="18"/>
          <w:szCs w:val="18"/>
        </w:rPr>
        <w:t xml:space="preserve"> »</w:t>
      </w:r>
    </w:p>
    <w:p w14:paraId="7DBC14FE" w14:textId="3D85EF8A" w:rsidR="009364BF" w:rsidRPr="00DB4044" w:rsidRDefault="009364BF" w:rsidP="009364BF">
      <w:pPr>
        <w:rPr>
          <w:rFonts w:ascii="Century Gothic" w:hAnsi="Century Gothic"/>
          <w:sz w:val="18"/>
          <w:szCs w:val="18"/>
        </w:rPr>
      </w:pPr>
      <w:r w:rsidRPr="00DB4044">
        <w:rPr>
          <w:rFonts w:ascii="Century Gothic" w:hAnsi="Century Gothic"/>
          <w:sz w:val="18"/>
          <w:szCs w:val="18"/>
        </w:rPr>
        <w:t>(Nom et signature)</w:t>
      </w:r>
      <w:r w:rsidRPr="00DB4044">
        <w:rPr>
          <w:rFonts w:ascii="Century Gothic" w:hAnsi="Century Gothic"/>
          <w:sz w:val="18"/>
          <w:szCs w:val="18"/>
        </w:rPr>
        <w:tab/>
      </w:r>
      <w:r w:rsidRPr="00DB4044">
        <w:rPr>
          <w:rFonts w:ascii="Century Gothic" w:hAnsi="Century Gothic"/>
          <w:sz w:val="18"/>
          <w:szCs w:val="18"/>
        </w:rPr>
        <w:tab/>
      </w:r>
      <w:r w:rsidRPr="00DB4044">
        <w:rPr>
          <w:rFonts w:ascii="Century Gothic" w:hAnsi="Century Gothic"/>
          <w:sz w:val="18"/>
          <w:szCs w:val="18"/>
        </w:rPr>
        <w:tab/>
      </w:r>
      <w:r w:rsidR="00DB4044" w:rsidRPr="00DB4044">
        <w:rPr>
          <w:rFonts w:ascii="Century Gothic" w:hAnsi="Century Gothic"/>
          <w:sz w:val="18"/>
          <w:szCs w:val="18"/>
        </w:rPr>
        <w:tab/>
      </w:r>
      <w:r w:rsidR="00DB4044" w:rsidRPr="00DB4044">
        <w:rPr>
          <w:rFonts w:ascii="Century Gothic" w:hAnsi="Century Gothic"/>
          <w:sz w:val="18"/>
          <w:szCs w:val="18"/>
        </w:rPr>
        <w:tab/>
      </w:r>
      <w:r w:rsidRPr="00DB4044">
        <w:rPr>
          <w:rFonts w:ascii="Century Gothic" w:hAnsi="Century Gothic"/>
          <w:sz w:val="18"/>
          <w:szCs w:val="18"/>
        </w:rPr>
        <w:t>(Nom et signature)</w:t>
      </w:r>
    </w:p>
    <w:p w14:paraId="337E3CFC" w14:textId="77777777" w:rsidR="009364BF" w:rsidRPr="009364BF" w:rsidRDefault="009364BF" w:rsidP="009364BF">
      <w:pPr>
        <w:rPr>
          <w:rFonts w:ascii="Century Gothic" w:hAnsi="Century Gothic"/>
          <w:sz w:val="20"/>
          <w:szCs w:val="20"/>
        </w:rPr>
      </w:pP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  <w:r w:rsidRPr="009364BF">
        <w:rPr>
          <w:rFonts w:ascii="Century Gothic" w:hAnsi="Century Gothic"/>
          <w:sz w:val="20"/>
          <w:szCs w:val="20"/>
        </w:rPr>
        <w:tab/>
      </w:r>
    </w:p>
    <w:p w14:paraId="6E475413" w14:textId="398D7582" w:rsidR="009364BF" w:rsidRPr="00FA4D9D" w:rsidRDefault="009364BF" w:rsidP="00FA4D9D">
      <w:pPr>
        <w:rPr>
          <w:rFonts w:ascii="Century Gothic" w:hAnsi="Century Gothic"/>
          <w:sz w:val="20"/>
          <w:szCs w:val="20"/>
        </w:rPr>
      </w:pPr>
    </w:p>
    <w:p w14:paraId="2E6F288C" w14:textId="7973470A" w:rsidR="00DB4044" w:rsidRPr="00FA4D9D" w:rsidRDefault="00DB4044" w:rsidP="00DB4044">
      <w:pPr>
        <w:rPr>
          <w:rFonts w:ascii="Century Gothic" w:hAnsi="Century Gothic"/>
          <w:sz w:val="20"/>
          <w:szCs w:val="20"/>
        </w:rPr>
      </w:pPr>
    </w:p>
    <w:p w14:paraId="56795613" w14:textId="77777777" w:rsidR="00DB4044" w:rsidRPr="00DB4044" w:rsidRDefault="00DB4044" w:rsidP="00DB4044">
      <w:pPr>
        <w:jc w:val="center"/>
        <w:rPr>
          <w:rFonts w:ascii="Century Gothic" w:hAnsi="Century Gothic" w:cs="CenturyGothic"/>
          <w:sz w:val="4"/>
          <w:szCs w:val="4"/>
        </w:rPr>
      </w:pPr>
    </w:p>
    <w:sectPr w:rsidR="00DB4044" w:rsidRPr="00DB4044" w:rsidSect="00FA4D9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67" w:right="1134" w:bottom="1389" w:left="1134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EA42" w14:textId="77777777" w:rsidR="00152F23" w:rsidRDefault="00152F23">
      <w:r>
        <w:separator/>
      </w:r>
    </w:p>
  </w:endnote>
  <w:endnote w:type="continuationSeparator" w:id="0">
    <w:p w14:paraId="6F376449" w14:textId="77777777" w:rsidR="00152F23" w:rsidRDefault="0015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4F69" w14:textId="77777777" w:rsidR="00300645" w:rsidRDefault="0030064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AEBB" w14:textId="38D10E01" w:rsidR="00300645" w:rsidRDefault="001153E5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3A43AA4" wp14:editId="39F64C11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002D5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8DA2B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" fillcolor="#002d59" stroked="f">
              <w10:wrap anchorx="margin" anchory="page"/>
            </v:rect>
          </w:pict>
        </mc:Fallback>
      </mc:AlternateContent>
    </w:r>
  </w:p>
  <w:p w14:paraId="01CD356A" w14:textId="77777777" w:rsidR="00300645" w:rsidRDefault="0030064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D805DE">
      <w:rPr>
        <w:rFonts w:ascii="Century Gothic" w:hAnsi="Century Gothic" w:cs="Arial"/>
        <w:b/>
        <w:bCs/>
        <w:color w:val="002D59"/>
        <w:spacing w:val="-10"/>
        <w:sz w:val="18"/>
        <w:szCs w:val="18"/>
      </w:rPr>
      <w:t xml:space="preserve">économie </w:t>
    </w:r>
    <w:proofErr w:type="gramStart"/>
    <w:r w:rsidRPr="00D805DE">
      <w:rPr>
        <w:rFonts w:ascii="Century Gothic" w:hAnsi="Century Gothic" w:cs="Arial"/>
        <w:b/>
        <w:bCs/>
        <w:color w:val="002D59"/>
        <w:spacing w:val="-10"/>
        <w:sz w:val="18"/>
        <w:szCs w:val="18"/>
      </w:rPr>
      <w:t xml:space="preserve">emploi </w:t>
    </w:r>
    <w:r>
      <w:rPr>
        <w:rFonts w:ascii="Century Gothic" w:hAnsi="Century Gothic" w:cs="Arial"/>
        <w:b/>
        <w:bCs/>
        <w:color w:val="002D59"/>
        <w:spacing w:val="-10"/>
        <w:sz w:val="18"/>
        <w:szCs w:val="18"/>
      </w:rPr>
      <w:t xml:space="preserve"> </w:t>
    </w:r>
    <w:r w:rsidRPr="00D805DE">
      <w:rPr>
        <w:rFonts w:ascii="Century Gothic" w:hAnsi="Century Gothic" w:cs="Arial"/>
        <w:b/>
        <w:bCs/>
        <w:color w:val="002D59"/>
        <w:spacing w:val="-10"/>
        <w:sz w:val="18"/>
        <w:szCs w:val="18"/>
      </w:rPr>
      <w:t>recherche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4013" w14:textId="2EF7148B" w:rsidR="00300645" w:rsidRPr="009364BF" w:rsidRDefault="001153E5" w:rsidP="009364BF">
    <w:pPr>
      <w:pStyle w:val="Pieddepage"/>
      <w:tabs>
        <w:tab w:val="clear" w:pos="9072"/>
      </w:tabs>
      <w:ind w:right="-567"/>
      <w:rPr>
        <w:rFonts w:ascii="Century Gothic" w:hAnsi="Century Gothic"/>
        <w:noProof/>
        <w:sz w:val="16"/>
        <w:szCs w:val="16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46E0F19E" wp14:editId="4014D48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002D5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50D13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" fillcolor="#002d59" stroked="f">
              <w10:wrap anchorx="margin" anchory="page"/>
            </v:rect>
          </w:pict>
        </mc:Fallback>
      </mc:AlternateContent>
    </w:r>
  </w:p>
  <w:p w14:paraId="6B4B35B1" w14:textId="7BD61C27" w:rsidR="00300645" w:rsidRDefault="0030064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D805DE">
      <w:rPr>
        <w:rFonts w:ascii="Century Gothic" w:hAnsi="Century Gothic" w:cs="Arial"/>
        <w:b/>
        <w:bCs/>
        <w:color w:val="002D59"/>
        <w:spacing w:val="-10"/>
        <w:sz w:val="18"/>
        <w:szCs w:val="18"/>
      </w:rPr>
      <w:t xml:space="preserve">économie </w:t>
    </w:r>
    <w:r w:rsidR="00716628">
      <w:rPr>
        <w:rFonts w:ascii="Century Gothic" w:hAnsi="Century Gothic" w:cs="Arial"/>
        <w:b/>
        <w:bCs/>
        <w:color w:val="002D59"/>
        <w:spacing w:val="-10"/>
        <w:sz w:val="18"/>
        <w:szCs w:val="18"/>
      </w:rPr>
      <w:t>emploi</w:t>
    </w:r>
    <w:r w:rsidRPr="00D805DE">
      <w:rPr>
        <w:rFonts w:ascii="Century Gothic" w:hAnsi="Century Gothic" w:cs="Arial"/>
        <w:b/>
        <w:bCs/>
        <w:color w:val="002D59"/>
        <w:spacing w:val="-10"/>
        <w:sz w:val="18"/>
        <w:szCs w:val="18"/>
      </w:rPr>
      <w:t xml:space="preserve"> recherche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2112" w14:textId="77777777" w:rsidR="00152F23" w:rsidRDefault="00152F23">
      <w:r>
        <w:separator/>
      </w:r>
    </w:p>
  </w:footnote>
  <w:footnote w:type="continuationSeparator" w:id="0">
    <w:p w14:paraId="49A68C9A" w14:textId="77777777" w:rsidR="00152F23" w:rsidRDefault="00152F23">
      <w:r>
        <w:continuationSeparator/>
      </w:r>
    </w:p>
  </w:footnote>
  <w:footnote w:id="1">
    <w:p w14:paraId="0CF65FA6" w14:textId="77777777" w:rsidR="009364BF" w:rsidRPr="009F2B06" w:rsidRDefault="009364BF" w:rsidP="009364BF">
      <w:pPr>
        <w:pStyle w:val="Notedebasdepage"/>
        <w:rPr>
          <w:rFonts w:ascii="Century Gothic" w:hAnsi="Century Gothic"/>
          <w:sz w:val="16"/>
          <w:szCs w:val="16"/>
        </w:rPr>
      </w:pPr>
      <w:r w:rsidRPr="009F2B06">
        <w:rPr>
          <w:rStyle w:val="Appelnotedebasdep"/>
          <w:rFonts w:ascii="Century Gothic" w:hAnsi="Century Gothic"/>
          <w:sz w:val="16"/>
          <w:szCs w:val="16"/>
        </w:rPr>
        <w:footnoteRef/>
      </w:r>
      <w:r w:rsidRPr="009F2B06">
        <w:rPr>
          <w:rFonts w:ascii="Century Gothic" w:hAnsi="Century Gothic"/>
          <w:sz w:val="16"/>
          <w:szCs w:val="16"/>
        </w:rPr>
        <w:t xml:space="preserve"> Arrêté royal du 31 mai 1933 concernant les déclarations à faire en matière de subventions et allocations (Mon. b., 1er juin 1933) qui prévoit que les déclarations inexactes ou incomplètes à l'occasion d'une demande tendant à obtenir ou à conserver une subvention, sont </w:t>
      </w:r>
      <w:r w:rsidRPr="009F2B06">
        <w:rPr>
          <w:rFonts w:ascii="Century Gothic" w:hAnsi="Century Gothic"/>
          <w:b/>
          <w:bCs/>
          <w:sz w:val="16"/>
          <w:szCs w:val="16"/>
          <w:u w:val="single"/>
        </w:rPr>
        <w:t>passibles de sanctions pénales</w:t>
      </w:r>
      <w:r w:rsidRPr="009F2B06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209C796D" w14:textId="77777777" w:rsidR="005E29FC" w:rsidRPr="005E29FC" w:rsidRDefault="005E29FC">
        <w:pPr>
          <w:pStyle w:val="En-tte"/>
          <w:jc w:val="right"/>
          <w:rPr>
            <w:sz w:val="20"/>
            <w:szCs w:val="20"/>
          </w:rPr>
        </w:pPr>
        <w:r w:rsidRPr="00C44FCD">
          <w:rPr>
            <w:rFonts w:ascii="Century Gothic" w:hAnsi="Century Gothic"/>
            <w:sz w:val="16"/>
            <w:szCs w:val="16"/>
          </w:rPr>
          <w:t xml:space="preserve">Page </w:t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instrText>PAGE</w:instrText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t>2</w:t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fldChar w:fldCharType="end"/>
        </w:r>
        <w:r w:rsidRPr="00C44FCD">
          <w:rPr>
            <w:rFonts w:ascii="Century Gothic" w:hAnsi="Century Gothic"/>
            <w:sz w:val="16"/>
            <w:szCs w:val="16"/>
          </w:rPr>
          <w:t xml:space="preserve"> sur </w:t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instrText>NUMPAGES</w:instrText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t>2</w:t>
        </w:r>
        <w:r w:rsidRPr="00C44FCD">
          <w:rPr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52DE9141" w14:textId="4BE8A81E" w:rsidR="00300645" w:rsidRDefault="003006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300645" w14:paraId="0FB50E67" w14:textId="77777777">
      <w:trPr>
        <w:trHeight w:val="1556"/>
      </w:trPr>
      <w:tc>
        <w:tcPr>
          <w:tcW w:w="7143" w:type="dxa"/>
        </w:tcPr>
        <w:p w14:paraId="2A3CB8D7" w14:textId="77777777" w:rsidR="00300645" w:rsidRDefault="0030064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8240" behindDoc="0" locked="0" layoutInCell="1" allowOverlap="1" wp14:anchorId="14923B1D" wp14:editId="48F289EC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3052830" cy="892800"/>
                <wp:effectExtent l="0" t="0" r="0" b="0"/>
                <wp:wrapThrough wrapText="bothSides">
                  <wp:wrapPolygon edited="0">
                    <wp:start x="1078" y="0"/>
                    <wp:lineTo x="0" y="6764"/>
                    <wp:lineTo x="0" y="11069"/>
                    <wp:lineTo x="3415" y="19678"/>
                    <wp:lineTo x="4134" y="20908"/>
                    <wp:lineTo x="9346" y="20908"/>
                    <wp:lineTo x="9346" y="19678"/>
                    <wp:lineTo x="21389" y="13529"/>
                    <wp:lineTo x="21389" y="615"/>
                    <wp:lineTo x="2157" y="0"/>
                    <wp:lineTo x="1078" y="0"/>
                  </wp:wrapPolygon>
                </wp:wrapThrough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2830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080A56EA" w14:textId="77777777" w:rsidR="00300645" w:rsidRDefault="00300645">
          <w:pPr>
            <w:rPr>
              <w:rFonts w:ascii="Arial" w:hAnsi="Arial" w:cs="Arial"/>
            </w:rPr>
          </w:pPr>
        </w:p>
      </w:tc>
    </w:tr>
  </w:tbl>
  <w:p w14:paraId="2FF62C28" w14:textId="1B8BAB2A" w:rsidR="00300645" w:rsidRDefault="00300645" w:rsidP="00FA4D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7D2"/>
    <w:multiLevelType w:val="hybridMultilevel"/>
    <w:tmpl w:val="DE52819C"/>
    <w:lvl w:ilvl="0" w:tplc="08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A72BEB"/>
    <w:multiLevelType w:val="hybridMultilevel"/>
    <w:tmpl w:val="754EB4F6"/>
    <w:lvl w:ilvl="0" w:tplc="6736E6BC">
      <w:numFmt w:val="bullet"/>
      <w:lvlText w:val="-"/>
      <w:lvlJc w:val="left"/>
      <w:pPr>
        <w:ind w:left="1554" w:hanging="360"/>
      </w:pPr>
      <w:rPr>
        <w:rFonts w:ascii="Century Gothic" w:eastAsiaTheme="minorEastAsia" w:hAnsi="Century Gothic" w:cs="MinionPro-Regular" w:hint="default"/>
      </w:rPr>
    </w:lvl>
    <w:lvl w:ilvl="1" w:tplc="080C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" w15:restartNumberingAfterBreak="0">
    <w:nsid w:val="0C9D22AB"/>
    <w:multiLevelType w:val="hybridMultilevel"/>
    <w:tmpl w:val="89005444"/>
    <w:lvl w:ilvl="0" w:tplc="46B05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062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C2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A7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45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90E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C1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C3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321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6D06F4"/>
    <w:multiLevelType w:val="hybridMultilevel"/>
    <w:tmpl w:val="F222A4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07C6D"/>
    <w:multiLevelType w:val="hybridMultilevel"/>
    <w:tmpl w:val="4B6CCC5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296B"/>
    <w:multiLevelType w:val="hybridMultilevel"/>
    <w:tmpl w:val="48F2FCB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935D52"/>
    <w:multiLevelType w:val="hybridMultilevel"/>
    <w:tmpl w:val="E634F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1576A"/>
    <w:multiLevelType w:val="hybridMultilevel"/>
    <w:tmpl w:val="8D381F04"/>
    <w:lvl w:ilvl="0" w:tplc="83A278E8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FB56F67"/>
    <w:multiLevelType w:val="hybridMultilevel"/>
    <w:tmpl w:val="17521DE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64FF9"/>
    <w:multiLevelType w:val="hybridMultilevel"/>
    <w:tmpl w:val="D4AA1E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F7D4D"/>
    <w:multiLevelType w:val="hybridMultilevel"/>
    <w:tmpl w:val="64F45C9E"/>
    <w:lvl w:ilvl="0" w:tplc="DAF21860">
      <w:numFmt w:val="bullet"/>
      <w:lvlText w:val="-"/>
      <w:lvlJc w:val="left"/>
      <w:pPr>
        <w:ind w:left="155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2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06FC8"/>
    <w:multiLevelType w:val="hybridMultilevel"/>
    <w:tmpl w:val="5DD4E9F0"/>
    <w:lvl w:ilvl="0" w:tplc="080C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4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A09CA"/>
    <w:multiLevelType w:val="hybridMultilevel"/>
    <w:tmpl w:val="7BA84BA0"/>
    <w:lvl w:ilvl="0" w:tplc="08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115BF4"/>
    <w:multiLevelType w:val="hybridMultilevel"/>
    <w:tmpl w:val="E4D8B7C2"/>
    <w:lvl w:ilvl="0" w:tplc="0B063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06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869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27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02A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A3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3A8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465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E6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3B723D"/>
    <w:multiLevelType w:val="hybridMultilevel"/>
    <w:tmpl w:val="C4A0C608"/>
    <w:lvl w:ilvl="0" w:tplc="D8827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6E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C63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22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AAC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E6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A7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84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C3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29604A"/>
    <w:multiLevelType w:val="hybridMultilevel"/>
    <w:tmpl w:val="01D6BA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07942DD"/>
    <w:multiLevelType w:val="hybridMultilevel"/>
    <w:tmpl w:val="0B62226A"/>
    <w:lvl w:ilvl="0" w:tplc="83A27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BE27EA7"/>
    <w:multiLevelType w:val="hybridMultilevel"/>
    <w:tmpl w:val="1400A858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123F13"/>
    <w:multiLevelType w:val="hybridMultilevel"/>
    <w:tmpl w:val="98D4A9EA"/>
    <w:lvl w:ilvl="0" w:tplc="B316E368">
      <w:numFmt w:val="bullet"/>
      <w:lvlText w:val="-"/>
      <w:lvlJc w:val="left"/>
      <w:pPr>
        <w:ind w:left="1554" w:hanging="360"/>
      </w:pPr>
      <w:rPr>
        <w:rFonts w:ascii="Century Gothic" w:eastAsiaTheme="minorEastAsia" w:hAnsi="Century Gothic" w:cs="MinionPro-Regular" w:hint="default"/>
      </w:rPr>
    </w:lvl>
    <w:lvl w:ilvl="1" w:tplc="080C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5" w15:restartNumberingAfterBreak="0">
    <w:nsid w:val="6DF469C8"/>
    <w:multiLevelType w:val="hybridMultilevel"/>
    <w:tmpl w:val="A47A5F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8" w15:restartNumberingAfterBreak="0">
    <w:nsid w:val="7D5568FA"/>
    <w:multiLevelType w:val="hybridMultilevel"/>
    <w:tmpl w:val="05DE65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E0D2F"/>
    <w:multiLevelType w:val="hybridMultilevel"/>
    <w:tmpl w:val="CB028630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534521">
    <w:abstractNumId w:val="20"/>
  </w:num>
  <w:num w:numId="2" w16cid:durableId="1255476353">
    <w:abstractNumId w:val="22"/>
  </w:num>
  <w:num w:numId="3" w16cid:durableId="737170626">
    <w:abstractNumId w:val="27"/>
  </w:num>
  <w:num w:numId="4" w16cid:durableId="569969415">
    <w:abstractNumId w:val="4"/>
  </w:num>
  <w:num w:numId="5" w16cid:durableId="698314466">
    <w:abstractNumId w:val="30"/>
  </w:num>
  <w:num w:numId="6" w16cid:durableId="231238096">
    <w:abstractNumId w:val="14"/>
  </w:num>
  <w:num w:numId="7" w16cid:durableId="1337077744">
    <w:abstractNumId w:val="12"/>
  </w:num>
  <w:num w:numId="8" w16cid:durableId="1909683856">
    <w:abstractNumId w:val="15"/>
  </w:num>
  <w:num w:numId="9" w16cid:durableId="1754546156">
    <w:abstractNumId w:val="26"/>
  </w:num>
  <w:num w:numId="10" w16cid:durableId="196358639">
    <w:abstractNumId w:val="11"/>
  </w:num>
  <w:num w:numId="11" w16cid:durableId="1331719191">
    <w:abstractNumId w:val="1"/>
  </w:num>
  <w:num w:numId="12" w16cid:durableId="1512378258">
    <w:abstractNumId w:val="18"/>
  </w:num>
  <w:num w:numId="13" w16cid:durableId="1312949760">
    <w:abstractNumId w:val="17"/>
  </w:num>
  <w:num w:numId="14" w16cid:durableId="460539456">
    <w:abstractNumId w:val="2"/>
  </w:num>
  <w:num w:numId="15" w16cid:durableId="492374870">
    <w:abstractNumId w:val="24"/>
  </w:num>
  <w:num w:numId="16" w16cid:durableId="331760040">
    <w:abstractNumId w:val="28"/>
  </w:num>
  <w:num w:numId="17" w16cid:durableId="128667130">
    <w:abstractNumId w:val="7"/>
  </w:num>
  <w:num w:numId="18" w16cid:durableId="1260143981">
    <w:abstractNumId w:val="13"/>
  </w:num>
  <w:num w:numId="19" w16cid:durableId="5447484">
    <w:abstractNumId w:val="0"/>
  </w:num>
  <w:num w:numId="20" w16cid:durableId="1932271788">
    <w:abstractNumId w:val="19"/>
  </w:num>
  <w:num w:numId="21" w16cid:durableId="1561865645">
    <w:abstractNumId w:val="10"/>
  </w:num>
  <w:num w:numId="22" w16cid:durableId="1737822424">
    <w:abstractNumId w:val="5"/>
  </w:num>
  <w:num w:numId="23" w16cid:durableId="2023777480">
    <w:abstractNumId w:val="9"/>
  </w:num>
  <w:num w:numId="24" w16cid:durableId="278492462">
    <w:abstractNumId w:val="25"/>
  </w:num>
  <w:num w:numId="25" w16cid:durableId="2032367534">
    <w:abstractNumId w:val="16"/>
  </w:num>
  <w:num w:numId="26" w16cid:durableId="100684394">
    <w:abstractNumId w:val="23"/>
  </w:num>
  <w:num w:numId="27" w16cid:durableId="1136609927">
    <w:abstractNumId w:val="6"/>
  </w:num>
  <w:num w:numId="28" w16cid:durableId="418448889">
    <w:abstractNumId w:val="3"/>
  </w:num>
  <w:num w:numId="29" w16cid:durableId="1400208834">
    <w:abstractNumId w:val="29"/>
  </w:num>
  <w:num w:numId="30" w16cid:durableId="1329869594">
    <w:abstractNumId w:val="21"/>
  </w:num>
  <w:num w:numId="31" w16cid:durableId="61938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02A38"/>
    <w:rsid w:val="000202FB"/>
    <w:rsid w:val="000229F2"/>
    <w:rsid w:val="00027F48"/>
    <w:rsid w:val="0003412C"/>
    <w:rsid w:val="000425CD"/>
    <w:rsid w:val="0004509C"/>
    <w:rsid w:val="00070753"/>
    <w:rsid w:val="00073756"/>
    <w:rsid w:val="00081628"/>
    <w:rsid w:val="00094DED"/>
    <w:rsid w:val="0009501B"/>
    <w:rsid w:val="00097AE8"/>
    <w:rsid w:val="000A2443"/>
    <w:rsid w:val="000A5530"/>
    <w:rsid w:val="000A66EB"/>
    <w:rsid w:val="000C0805"/>
    <w:rsid w:val="000C2533"/>
    <w:rsid w:val="000C5013"/>
    <w:rsid w:val="000C5EE7"/>
    <w:rsid w:val="000E063D"/>
    <w:rsid w:val="000E068A"/>
    <w:rsid w:val="000E2BAE"/>
    <w:rsid w:val="000E366D"/>
    <w:rsid w:val="000F1949"/>
    <w:rsid w:val="000F1E46"/>
    <w:rsid w:val="000F596D"/>
    <w:rsid w:val="000F7B72"/>
    <w:rsid w:val="00100B07"/>
    <w:rsid w:val="00100B33"/>
    <w:rsid w:val="00101D05"/>
    <w:rsid w:val="001030BD"/>
    <w:rsid w:val="001057C0"/>
    <w:rsid w:val="00110ACA"/>
    <w:rsid w:val="00112CBC"/>
    <w:rsid w:val="00114450"/>
    <w:rsid w:val="001153E5"/>
    <w:rsid w:val="001344C1"/>
    <w:rsid w:val="00134908"/>
    <w:rsid w:val="00135879"/>
    <w:rsid w:val="00141120"/>
    <w:rsid w:val="001453C4"/>
    <w:rsid w:val="00151DFE"/>
    <w:rsid w:val="00152F23"/>
    <w:rsid w:val="00153B86"/>
    <w:rsid w:val="001560AB"/>
    <w:rsid w:val="00156AF7"/>
    <w:rsid w:val="00163E74"/>
    <w:rsid w:val="001647FB"/>
    <w:rsid w:val="00171803"/>
    <w:rsid w:val="00171E58"/>
    <w:rsid w:val="00174B37"/>
    <w:rsid w:val="00175562"/>
    <w:rsid w:val="00180B20"/>
    <w:rsid w:val="00192FB9"/>
    <w:rsid w:val="001A4861"/>
    <w:rsid w:val="001A4F67"/>
    <w:rsid w:val="001A5638"/>
    <w:rsid w:val="001A5AAD"/>
    <w:rsid w:val="001A6C83"/>
    <w:rsid w:val="001A7D90"/>
    <w:rsid w:val="001B4272"/>
    <w:rsid w:val="001C105E"/>
    <w:rsid w:val="001C32B0"/>
    <w:rsid w:val="001D1AF5"/>
    <w:rsid w:val="001D6A32"/>
    <w:rsid w:val="001E4965"/>
    <w:rsid w:val="001E4C52"/>
    <w:rsid w:val="001E667E"/>
    <w:rsid w:val="001F1C97"/>
    <w:rsid w:val="001F4E1B"/>
    <w:rsid w:val="001F6D9E"/>
    <w:rsid w:val="002000FD"/>
    <w:rsid w:val="002047C8"/>
    <w:rsid w:val="002064CB"/>
    <w:rsid w:val="00214AD3"/>
    <w:rsid w:val="00220BFB"/>
    <w:rsid w:val="00235C1E"/>
    <w:rsid w:val="00244DDC"/>
    <w:rsid w:val="00252D14"/>
    <w:rsid w:val="00252E28"/>
    <w:rsid w:val="00255957"/>
    <w:rsid w:val="00265105"/>
    <w:rsid w:val="00272DEE"/>
    <w:rsid w:val="00274603"/>
    <w:rsid w:val="00282B74"/>
    <w:rsid w:val="002952B6"/>
    <w:rsid w:val="002A02F1"/>
    <w:rsid w:val="002A684D"/>
    <w:rsid w:val="002B4069"/>
    <w:rsid w:val="002C3A81"/>
    <w:rsid w:val="002C3AF4"/>
    <w:rsid w:val="002D470C"/>
    <w:rsid w:val="002E2A47"/>
    <w:rsid w:val="002F2AA0"/>
    <w:rsid w:val="002F4A4B"/>
    <w:rsid w:val="00300467"/>
    <w:rsid w:val="00300645"/>
    <w:rsid w:val="00305F37"/>
    <w:rsid w:val="0031304D"/>
    <w:rsid w:val="00321C97"/>
    <w:rsid w:val="00332C18"/>
    <w:rsid w:val="003426D4"/>
    <w:rsid w:val="00343A76"/>
    <w:rsid w:val="00344C02"/>
    <w:rsid w:val="00354239"/>
    <w:rsid w:val="00370A89"/>
    <w:rsid w:val="003764ED"/>
    <w:rsid w:val="00383B53"/>
    <w:rsid w:val="003903B1"/>
    <w:rsid w:val="00394EA0"/>
    <w:rsid w:val="00397CE0"/>
    <w:rsid w:val="003A3E35"/>
    <w:rsid w:val="003A6375"/>
    <w:rsid w:val="003C2A88"/>
    <w:rsid w:val="003C595A"/>
    <w:rsid w:val="003C6840"/>
    <w:rsid w:val="003D3269"/>
    <w:rsid w:val="003D6A0B"/>
    <w:rsid w:val="003D728B"/>
    <w:rsid w:val="003E3D65"/>
    <w:rsid w:val="003F63F4"/>
    <w:rsid w:val="0041189C"/>
    <w:rsid w:val="00417A8E"/>
    <w:rsid w:val="00441452"/>
    <w:rsid w:val="00441573"/>
    <w:rsid w:val="004507ED"/>
    <w:rsid w:val="00451D5E"/>
    <w:rsid w:val="00464256"/>
    <w:rsid w:val="00466C32"/>
    <w:rsid w:val="00471FFE"/>
    <w:rsid w:val="00481B0F"/>
    <w:rsid w:val="004904F2"/>
    <w:rsid w:val="00491357"/>
    <w:rsid w:val="004925BB"/>
    <w:rsid w:val="0049499A"/>
    <w:rsid w:val="00495B2F"/>
    <w:rsid w:val="004A35EC"/>
    <w:rsid w:val="004B03AD"/>
    <w:rsid w:val="004B49C3"/>
    <w:rsid w:val="004C01CD"/>
    <w:rsid w:val="004C0CD4"/>
    <w:rsid w:val="004C6323"/>
    <w:rsid w:val="004D32DF"/>
    <w:rsid w:val="004D3C69"/>
    <w:rsid w:val="004D6C34"/>
    <w:rsid w:val="004E50B9"/>
    <w:rsid w:val="004E6FD9"/>
    <w:rsid w:val="004F0261"/>
    <w:rsid w:val="005008DA"/>
    <w:rsid w:val="00513F13"/>
    <w:rsid w:val="00515942"/>
    <w:rsid w:val="00520180"/>
    <w:rsid w:val="00520CD1"/>
    <w:rsid w:val="00521CDA"/>
    <w:rsid w:val="0052796D"/>
    <w:rsid w:val="0053078F"/>
    <w:rsid w:val="00533686"/>
    <w:rsid w:val="005359FD"/>
    <w:rsid w:val="00540C8B"/>
    <w:rsid w:val="005612BB"/>
    <w:rsid w:val="0057247B"/>
    <w:rsid w:val="00572B37"/>
    <w:rsid w:val="00573D02"/>
    <w:rsid w:val="005804BD"/>
    <w:rsid w:val="00585363"/>
    <w:rsid w:val="005A3A1F"/>
    <w:rsid w:val="005A6D0A"/>
    <w:rsid w:val="005B27A2"/>
    <w:rsid w:val="005B5A89"/>
    <w:rsid w:val="005C4CBC"/>
    <w:rsid w:val="005C7A28"/>
    <w:rsid w:val="005D6271"/>
    <w:rsid w:val="005D7B4E"/>
    <w:rsid w:val="005E28B3"/>
    <w:rsid w:val="005E29FC"/>
    <w:rsid w:val="005E4606"/>
    <w:rsid w:val="005E60A1"/>
    <w:rsid w:val="005F43FF"/>
    <w:rsid w:val="00600E37"/>
    <w:rsid w:val="00606C11"/>
    <w:rsid w:val="00616AEF"/>
    <w:rsid w:val="00623D98"/>
    <w:rsid w:val="00624598"/>
    <w:rsid w:val="00630B03"/>
    <w:rsid w:val="006350E9"/>
    <w:rsid w:val="00635FDC"/>
    <w:rsid w:val="00651494"/>
    <w:rsid w:val="006560B6"/>
    <w:rsid w:val="00666626"/>
    <w:rsid w:val="00670F13"/>
    <w:rsid w:val="006835A2"/>
    <w:rsid w:val="00683733"/>
    <w:rsid w:val="0068679C"/>
    <w:rsid w:val="00686C36"/>
    <w:rsid w:val="00690FD6"/>
    <w:rsid w:val="006928EB"/>
    <w:rsid w:val="00693739"/>
    <w:rsid w:val="006960C1"/>
    <w:rsid w:val="006C1532"/>
    <w:rsid w:val="006D3FB5"/>
    <w:rsid w:val="006D4B0B"/>
    <w:rsid w:val="006E406D"/>
    <w:rsid w:val="006E5CDB"/>
    <w:rsid w:val="006F0189"/>
    <w:rsid w:val="006F6AF5"/>
    <w:rsid w:val="006F7B08"/>
    <w:rsid w:val="00701D66"/>
    <w:rsid w:val="0070714B"/>
    <w:rsid w:val="00716628"/>
    <w:rsid w:val="007174FD"/>
    <w:rsid w:val="00722231"/>
    <w:rsid w:val="007240EA"/>
    <w:rsid w:val="007252E2"/>
    <w:rsid w:val="00743FE5"/>
    <w:rsid w:val="00745A84"/>
    <w:rsid w:val="00756292"/>
    <w:rsid w:val="00772EA0"/>
    <w:rsid w:val="007763B3"/>
    <w:rsid w:val="0077689D"/>
    <w:rsid w:val="00782263"/>
    <w:rsid w:val="00786ED3"/>
    <w:rsid w:val="00794AAF"/>
    <w:rsid w:val="007B1B4B"/>
    <w:rsid w:val="007B7618"/>
    <w:rsid w:val="007F19C3"/>
    <w:rsid w:val="007F2559"/>
    <w:rsid w:val="007F287A"/>
    <w:rsid w:val="007F5A34"/>
    <w:rsid w:val="007F6CE9"/>
    <w:rsid w:val="007F7020"/>
    <w:rsid w:val="007F7607"/>
    <w:rsid w:val="0081222C"/>
    <w:rsid w:val="008136EF"/>
    <w:rsid w:val="00820C6F"/>
    <w:rsid w:val="00823523"/>
    <w:rsid w:val="00832AC5"/>
    <w:rsid w:val="00834DAC"/>
    <w:rsid w:val="008363AB"/>
    <w:rsid w:val="0083659B"/>
    <w:rsid w:val="00840925"/>
    <w:rsid w:val="008444F4"/>
    <w:rsid w:val="008457CD"/>
    <w:rsid w:val="0085681E"/>
    <w:rsid w:val="008878EB"/>
    <w:rsid w:val="00893987"/>
    <w:rsid w:val="008943A3"/>
    <w:rsid w:val="008A754A"/>
    <w:rsid w:val="008B281D"/>
    <w:rsid w:val="008B2DCB"/>
    <w:rsid w:val="008C28D6"/>
    <w:rsid w:val="008C2F0C"/>
    <w:rsid w:val="008C5C29"/>
    <w:rsid w:val="008E2690"/>
    <w:rsid w:val="008E2B5E"/>
    <w:rsid w:val="008F068B"/>
    <w:rsid w:val="008F3EF1"/>
    <w:rsid w:val="008F6951"/>
    <w:rsid w:val="008F7963"/>
    <w:rsid w:val="00906C0F"/>
    <w:rsid w:val="00915D07"/>
    <w:rsid w:val="009219F0"/>
    <w:rsid w:val="0092570D"/>
    <w:rsid w:val="0092678F"/>
    <w:rsid w:val="009364BF"/>
    <w:rsid w:val="00943981"/>
    <w:rsid w:val="00944E1C"/>
    <w:rsid w:val="00947AB5"/>
    <w:rsid w:val="009513C8"/>
    <w:rsid w:val="009563D3"/>
    <w:rsid w:val="009575ED"/>
    <w:rsid w:val="00967723"/>
    <w:rsid w:val="009713C0"/>
    <w:rsid w:val="00983F27"/>
    <w:rsid w:val="00986905"/>
    <w:rsid w:val="00991234"/>
    <w:rsid w:val="00995CCF"/>
    <w:rsid w:val="00997E4C"/>
    <w:rsid w:val="009A15EA"/>
    <w:rsid w:val="009A584B"/>
    <w:rsid w:val="009A7BE6"/>
    <w:rsid w:val="009C2764"/>
    <w:rsid w:val="009C4E7D"/>
    <w:rsid w:val="009C5262"/>
    <w:rsid w:val="009D14E5"/>
    <w:rsid w:val="009D4344"/>
    <w:rsid w:val="009D58DC"/>
    <w:rsid w:val="009D6CFF"/>
    <w:rsid w:val="009E19CB"/>
    <w:rsid w:val="009E24CC"/>
    <w:rsid w:val="009E2A11"/>
    <w:rsid w:val="009F2110"/>
    <w:rsid w:val="009F2B06"/>
    <w:rsid w:val="00A14A3A"/>
    <w:rsid w:val="00A2337A"/>
    <w:rsid w:val="00A254AA"/>
    <w:rsid w:val="00A25BE4"/>
    <w:rsid w:val="00A3558B"/>
    <w:rsid w:val="00A426A2"/>
    <w:rsid w:val="00A571E2"/>
    <w:rsid w:val="00A5739F"/>
    <w:rsid w:val="00A61303"/>
    <w:rsid w:val="00A62A46"/>
    <w:rsid w:val="00A65671"/>
    <w:rsid w:val="00A744C2"/>
    <w:rsid w:val="00A7647C"/>
    <w:rsid w:val="00A769B2"/>
    <w:rsid w:val="00A82476"/>
    <w:rsid w:val="00A90E78"/>
    <w:rsid w:val="00A9302F"/>
    <w:rsid w:val="00AA5200"/>
    <w:rsid w:val="00AB4AD3"/>
    <w:rsid w:val="00AC5BD6"/>
    <w:rsid w:val="00AC66D7"/>
    <w:rsid w:val="00AC6707"/>
    <w:rsid w:val="00AD2CAA"/>
    <w:rsid w:val="00AE29A5"/>
    <w:rsid w:val="00AE4031"/>
    <w:rsid w:val="00AE6554"/>
    <w:rsid w:val="00AF7632"/>
    <w:rsid w:val="00B01ED5"/>
    <w:rsid w:val="00B067BE"/>
    <w:rsid w:val="00B10EFD"/>
    <w:rsid w:val="00B13397"/>
    <w:rsid w:val="00B14B77"/>
    <w:rsid w:val="00B15FCE"/>
    <w:rsid w:val="00B1669D"/>
    <w:rsid w:val="00B27654"/>
    <w:rsid w:val="00B3297D"/>
    <w:rsid w:val="00B36621"/>
    <w:rsid w:val="00B40C5F"/>
    <w:rsid w:val="00B4363A"/>
    <w:rsid w:val="00B53CA1"/>
    <w:rsid w:val="00B55CC3"/>
    <w:rsid w:val="00B5682E"/>
    <w:rsid w:val="00B57461"/>
    <w:rsid w:val="00B61AC6"/>
    <w:rsid w:val="00B65032"/>
    <w:rsid w:val="00B712D0"/>
    <w:rsid w:val="00B910BD"/>
    <w:rsid w:val="00BA5FBB"/>
    <w:rsid w:val="00BA7151"/>
    <w:rsid w:val="00BB750A"/>
    <w:rsid w:val="00BC06B5"/>
    <w:rsid w:val="00BD0AC9"/>
    <w:rsid w:val="00BD3268"/>
    <w:rsid w:val="00BD3C83"/>
    <w:rsid w:val="00BD3FDA"/>
    <w:rsid w:val="00BD4763"/>
    <w:rsid w:val="00BD7D8D"/>
    <w:rsid w:val="00BF7E26"/>
    <w:rsid w:val="00C0698D"/>
    <w:rsid w:val="00C23D4F"/>
    <w:rsid w:val="00C25646"/>
    <w:rsid w:val="00C3171B"/>
    <w:rsid w:val="00C333BC"/>
    <w:rsid w:val="00C358A7"/>
    <w:rsid w:val="00C3764E"/>
    <w:rsid w:val="00C42792"/>
    <w:rsid w:val="00C44FCD"/>
    <w:rsid w:val="00C53FC6"/>
    <w:rsid w:val="00C545CE"/>
    <w:rsid w:val="00C55251"/>
    <w:rsid w:val="00C56B44"/>
    <w:rsid w:val="00C62BDD"/>
    <w:rsid w:val="00C7083F"/>
    <w:rsid w:val="00C73714"/>
    <w:rsid w:val="00C77A83"/>
    <w:rsid w:val="00C84ED0"/>
    <w:rsid w:val="00CB1CEB"/>
    <w:rsid w:val="00CD7A76"/>
    <w:rsid w:val="00CE6699"/>
    <w:rsid w:val="00CF1DBE"/>
    <w:rsid w:val="00D0661C"/>
    <w:rsid w:val="00D06904"/>
    <w:rsid w:val="00D15982"/>
    <w:rsid w:val="00D16065"/>
    <w:rsid w:val="00D22E1B"/>
    <w:rsid w:val="00D26048"/>
    <w:rsid w:val="00D33417"/>
    <w:rsid w:val="00D33EA1"/>
    <w:rsid w:val="00D35B2D"/>
    <w:rsid w:val="00D42CB6"/>
    <w:rsid w:val="00D43690"/>
    <w:rsid w:val="00D65BED"/>
    <w:rsid w:val="00D72C7C"/>
    <w:rsid w:val="00D73844"/>
    <w:rsid w:val="00D766FD"/>
    <w:rsid w:val="00D876AC"/>
    <w:rsid w:val="00D91930"/>
    <w:rsid w:val="00D94FE8"/>
    <w:rsid w:val="00DB0B30"/>
    <w:rsid w:val="00DB2309"/>
    <w:rsid w:val="00DB3AE4"/>
    <w:rsid w:val="00DB4044"/>
    <w:rsid w:val="00DB45FE"/>
    <w:rsid w:val="00DC3D30"/>
    <w:rsid w:val="00DD1C29"/>
    <w:rsid w:val="00DE0EC0"/>
    <w:rsid w:val="00DE2590"/>
    <w:rsid w:val="00DE3602"/>
    <w:rsid w:val="00DE7D11"/>
    <w:rsid w:val="00E10AA4"/>
    <w:rsid w:val="00E134B3"/>
    <w:rsid w:val="00E17DAD"/>
    <w:rsid w:val="00E25A6A"/>
    <w:rsid w:val="00E25A9D"/>
    <w:rsid w:val="00E26D74"/>
    <w:rsid w:val="00E34613"/>
    <w:rsid w:val="00E37A8B"/>
    <w:rsid w:val="00E473B7"/>
    <w:rsid w:val="00E54D94"/>
    <w:rsid w:val="00E60F88"/>
    <w:rsid w:val="00E73ACA"/>
    <w:rsid w:val="00E74C55"/>
    <w:rsid w:val="00E83C20"/>
    <w:rsid w:val="00E9376A"/>
    <w:rsid w:val="00E96C6F"/>
    <w:rsid w:val="00EB01C4"/>
    <w:rsid w:val="00EB1AFA"/>
    <w:rsid w:val="00EB6F9F"/>
    <w:rsid w:val="00EC0854"/>
    <w:rsid w:val="00EC5822"/>
    <w:rsid w:val="00ED0461"/>
    <w:rsid w:val="00ED20E1"/>
    <w:rsid w:val="00ED47DD"/>
    <w:rsid w:val="00ED693B"/>
    <w:rsid w:val="00EE3FE7"/>
    <w:rsid w:val="00EE5F32"/>
    <w:rsid w:val="00EE6101"/>
    <w:rsid w:val="00EF1811"/>
    <w:rsid w:val="00F01AEA"/>
    <w:rsid w:val="00F12A38"/>
    <w:rsid w:val="00F143D6"/>
    <w:rsid w:val="00F32CED"/>
    <w:rsid w:val="00F4475D"/>
    <w:rsid w:val="00F54CBB"/>
    <w:rsid w:val="00F62AE3"/>
    <w:rsid w:val="00F62D7C"/>
    <w:rsid w:val="00F65210"/>
    <w:rsid w:val="00F71EE3"/>
    <w:rsid w:val="00F86858"/>
    <w:rsid w:val="00F91165"/>
    <w:rsid w:val="00F96233"/>
    <w:rsid w:val="00FA07A5"/>
    <w:rsid w:val="00FA1150"/>
    <w:rsid w:val="00FA3497"/>
    <w:rsid w:val="00FA4D9D"/>
    <w:rsid w:val="00FB4D89"/>
    <w:rsid w:val="00FB7912"/>
    <w:rsid w:val="00FC41AE"/>
    <w:rsid w:val="00FC4C89"/>
    <w:rsid w:val="00FD3213"/>
    <w:rsid w:val="00FD4EBE"/>
    <w:rsid w:val="00FD4F92"/>
    <w:rsid w:val="00FD7539"/>
    <w:rsid w:val="00FE178E"/>
    <w:rsid w:val="00FE621B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84032B"/>
  <w15:docId w15:val="{6DCA3775-BF98-4FE5-94CB-164DC080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33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332C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332C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332C18"/>
    <w:rPr>
      <w:color w:val="3D5B97"/>
      <w:u w:val="thick"/>
    </w:rPr>
  </w:style>
  <w:style w:type="character" w:styleId="Textedelespacerserv">
    <w:name w:val="Placeholder Text"/>
    <w:basedOn w:val="Policepardfaut"/>
    <w:uiPriority w:val="99"/>
    <w:semiHidden/>
    <w:rsid w:val="00540C8B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1304D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3F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3F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3FE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8536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fr-B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911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11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11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11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1165"/>
    <w:rPr>
      <w:b/>
      <w:bCs/>
      <w:sz w:val="20"/>
      <w:szCs w:val="20"/>
    </w:rPr>
  </w:style>
  <w:style w:type="paragraph" w:customStyle="1" w:styleId="Default">
    <w:name w:val="Default"/>
    <w:rsid w:val="00255957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val="fr-BE"/>
    </w:rPr>
  </w:style>
  <w:style w:type="paragraph" w:styleId="Rvision">
    <w:name w:val="Revision"/>
    <w:hidden/>
    <w:uiPriority w:val="99"/>
    <w:semiHidden/>
    <w:rsid w:val="0070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1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i.wallonie.be/home/aides-a-lemploi/sesam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ploi.wallonie.be/home/aides-a-lemploi/sesam.htm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CF7EF-C6B1-4510-B0FD-0431408B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Jean-Sébastien Cornélis</dc:creator>
  <cp:lastModifiedBy>BARBEAUX Julie</cp:lastModifiedBy>
  <cp:revision>2</cp:revision>
  <cp:lastPrinted>2022-10-18T12:04:00Z</cp:lastPrinted>
  <dcterms:created xsi:type="dcterms:W3CDTF">2025-01-13T14:15:00Z</dcterms:created>
  <dcterms:modified xsi:type="dcterms:W3CDTF">2025-01-13T14:15:00Z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2021-09-13T08:20:04Z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d50d293b-5ccc-44a6-916b-b8597c22aaa3</vt:lpwstr>
  </property>
  <property fmtid="{D5CDD505-2E9C-101B-9397-08002B2CF9AE}" pid="8" name="MSIP_Label_e72a09c5-6e26-4737-a926-47ef1ab198ae_ContentBits">
    <vt:lpwstr>8</vt:lpwstr>
  </property>
</Properties>
</file>