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9473" w14:textId="77777777" w:rsidR="00874059" w:rsidRPr="00B50795" w:rsidRDefault="00874059" w:rsidP="00874059">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lang w:val="fr-FR" w:eastAsia="fr-FR"/>
        </w:rPr>
      </w:pPr>
    </w:p>
    <w:p w14:paraId="7EABFDBA" w14:textId="77777777" w:rsidR="00874059" w:rsidRPr="00B50795" w:rsidRDefault="00874059" w:rsidP="00874059">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lang w:val="fr-FR" w:eastAsia="fr-FR"/>
        </w:rPr>
      </w:pPr>
      <w:r w:rsidRPr="00B50795">
        <w:rPr>
          <w:rFonts w:ascii="Arial" w:eastAsia="Times New Roman" w:hAnsi="Arial" w:cs="Arial"/>
          <w:b/>
          <w:lang w:val="fr-FR" w:eastAsia="fr-FR"/>
        </w:rPr>
        <w:t>QUESTIONNAIRE POUR L’AGREMENT PROVISOIRE</w:t>
      </w:r>
    </w:p>
    <w:p w14:paraId="2731D5D0" w14:textId="15BE3087" w:rsidR="00874059" w:rsidRPr="00B50795" w:rsidRDefault="00874059" w:rsidP="00874059">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lang w:val="fr-FR" w:eastAsia="fr-FR"/>
        </w:rPr>
      </w:pPr>
      <w:r w:rsidRPr="00B50795">
        <w:rPr>
          <w:rFonts w:ascii="Arial" w:eastAsia="Times New Roman" w:hAnsi="Arial" w:cs="Arial"/>
          <w:b/>
          <w:lang w:val="fr-FR" w:eastAsia="fr-FR"/>
        </w:rPr>
        <w:t>D</w:t>
      </w:r>
      <w:r w:rsidR="002F36B6">
        <w:rPr>
          <w:rFonts w:ascii="Arial" w:eastAsia="Times New Roman" w:hAnsi="Arial" w:cs="Arial"/>
          <w:b/>
          <w:lang w:val="fr-FR" w:eastAsia="fr-FR"/>
        </w:rPr>
        <w:t>’UNE</w:t>
      </w:r>
      <w:r w:rsidRPr="00B50795">
        <w:rPr>
          <w:rFonts w:ascii="Arial" w:eastAsia="Times New Roman" w:hAnsi="Arial" w:cs="Arial"/>
          <w:b/>
          <w:lang w:val="fr-FR" w:eastAsia="fr-FR"/>
        </w:rPr>
        <w:t xml:space="preserve"> FONCTION « COORDINATION LOCALE DES DONNEURS »</w:t>
      </w:r>
    </w:p>
    <w:p w14:paraId="3DE44F2D" w14:textId="77777777" w:rsidR="00874059" w:rsidRPr="00B50795" w:rsidRDefault="00874059" w:rsidP="00874059">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lang w:val="fr-FR" w:eastAsia="fr-FR"/>
        </w:rPr>
      </w:pPr>
    </w:p>
    <w:p w14:paraId="7ABE372D" w14:textId="77777777" w:rsidR="00874059" w:rsidRPr="00B50795" w:rsidRDefault="00874059" w:rsidP="00874059">
      <w:pPr>
        <w:spacing w:after="0"/>
        <w:rPr>
          <w:rFonts w:ascii="Arial" w:eastAsia="Times New Roman" w:hAnsi="Arial" w:cs="Arial"/>
          <w:lang w:val="fr-FR" w:eastAsia="fr-FR"/>
        </w:rPr>
      </w:pPr>
    </w:p>
    <w:p w14:paraId="40B81E44" w14:textId="5A79743C" w:rsidR="00874059" w:rsidRPr="00165756" w:rsidRDefault="00874059" w:rsidP="00874059">
      <w:pPr>
        <w:pStyle w:val="Paragraphedeliste"/>
        <w:numPr>
          <w:ilvl w:val="0"/>
          <w:numId w:val="1"/>
        </w:numPr>
        <w:rPr>
          <w:rFonts w:ascii="Arial" w:hAnsi="Arial" w:cs="Arial"/>
          <w:b/>
        </w:rPr>
      </w:pPr>
      <w:r w:rsidRPr="00B50795">
        <w:rPr>
          <w:rFonts w:ascii="Arial" w:hAnsi="Arial" w:cs="Arial"/>
          <w:b/>
        </w:rPr>
        <w:t xml:space="preserve">INFORMATIONS </w:t>
      </w:r>
      <w:r w:rsidRPr="00165756">
        <w:rPr>
          <w:rFonts w:ascii="Arial" w:hAnsi="Arial" w:cs="Arial"/>
          <w:b/>
        </w:rPr>
        <w:t xml:space="preserve">SUR </w:t>
      </w:r>
      <w:r>
        <w:rPr>
          <w:rFonts w:ascii="Arial" w:hAnsi="Arial" w:cs="Arial"/>
          <w:b/>
        </w:rPr>
        <w:t>L’EQUIPE PLURIDISCIPLINAIRE</w:t>
      </w:r>
    </w:p>
    <w:p w14:paraId="726DE826" w14:textId="77777777" w:rsidR="00874059" w:rsidRPr="00B50795" w:rsidRDefault="00874059" w:rsidP="00874059">
      <w:pPr>
        <w:pStyle w:val="Paragraphedeliste"/>
        <w:ind w:left="1800"/>
        <w:rPr>
          <w:rFonts w:ascii="Arial" w:hAnsi="Arial" w:cs="Arial"/>
        </w:rPr>
      </w:pPr>
    </w:p>
    <w:p w14:paraId="7D6FE4A6" w14:textId="77777777" w:rsidR="00874059" w:rsidRPr="00B50795" w:rsidRDefault="00874059" w:rsidP="00874059">
      <w:pPr>
        <w:pStyle w:val="Paragraphedeliste"/>
        <w:numPr>
          <w:ilvl w:val="1"/>
          <w:numId w:val="1"/>
        </w:numPr>
        <w:rPr>
          <w:rFonts w:ascii="Arial" w:hAnsi="Arial" w:cs="Arial"/>
          <w:b/>
        </w:rPr>
      </w:pPr>
      <w:r w:rsidRPr="00B50795">
        <w:rPr>
          <w:rFonts w:ascii="Arial" w:hAnsi="Arial" w:cs="Arial"/>
          <w:b/>
        </w:rPr>
        <w:t>Responsable(s) de la fonction</w:t>
      </w:r>
    </w:p>
    <w:p w14:paraId="48A3B568" w14:textId="77777777" w:rsidR="00874059" w:rsidRPr="00B50795" w:rsidRDefault="00874059" w:rsidP="00874059">
      <w:pPr>
        <w:pStyle w:val="Paragraphedeliste"/>
        <w:ind w:left="1080"/>
        <w:rPr>
          <w:rFonts w:ascii="Arial" w:hAnsi="Arial" w:cs="Arial"/>
          <w:b/>
        </w:rPr>
      </w:pPr>
    </w:p>
    <w:tbl>
      <w:tblPr>
        <w:tblStyle w:val="Grilledutableau"/>
        <w:tblW w:w="9262" w:type="dxa"/>
        <w:jc w:val="center"/>
        <w:tblLook w:val="04A0" w:firstRow="1" w:lastRow="0" w:firstColumn="1" w:lastColumn="0" w:noHBand="0" w:noVBand="1"/>
      </w:tblPr>
      <w:tblGrid>
        <w:gridCol w:w="6945"/>
        <w:gridCol w:w="1157"/>
        <w:gridCol w:w="1160"/>
      </w:tblGrid>
      <w:tr w:rsidR="00874059" w:rsidRPr="00B50795" w14:paraId="1FB16377" w14:textId="77777777" w:rsidTr="001A2EC1">
        <w:trPr>
          <w:trHeight w:val="274"/>
          <w:jc w:val="center"/>
        </w:trPr>
        <w:tc>
          <w:tcPr>
            <w:tcW w:w="6945" w:type="dxa"/>
          </w:tcPr>
          <w:p w14:paraId="4B732F6C" w14:textId="77777777" w:rsidR="00874059" w:rsidRPr="00B50795" w:rsidRDefault="00874059" w:rsidP="001A2EC1">
            <w:pPr>
              <w:pStyle w:val="Paragraphedeliste"/>
              <w:ind w:left="0"/>
              <w:jc w:val="center"/>
              <w:rPr>
                <w:rFonts w:ascii="Arial" w:hAnsi="Arial" w:cs="Arial"/>
                <w:b/>
              </w:rPr>
            </w:pPr>
          </w:p>
        </w:tc>
        <w:tc>
          <w:tcPr>
            <w:tcW w:w="1157" w:type="dxa"/>
          </w:tcPr>
          <w:p w14:paraId="1CEF1781"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OUI</w:t>
            </w:r>
          </w:p>
        </w:tc>
        <w:tc>
          <w:tcPr>
            <w:tcW w:w="1159" w:type="dxa"/>
          </w:tcPr>
          <w:p w14:paraId="1B657E77"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NON</w:t>
            </w:r>
          </w:p>
        </w:tc>
      </w:tr>
      <w:tr w:rsidR="00874059" w:rsidRPr="00B50795" w14:paraId="2BEF2C6C" w14:textId="77777777" w:rsidTr="001A2EC1">
        <w:trPr>
          <w:trHeight w:val="290"/>
          <w:jc w:val="center"/>
        </w:trPr>
        <w:tc>
          <w:tcPr>
            <w:tcW w:w="6945" w:type="dxa"/>
          </w:tcPr>
          <w:p w14:paraId="7341839A" w14:textId="35728506" w:rsidR="00874059" w:rsidRPr="00B50795" w:rsidRDefault="00874059" w:rsidP="001A2EC1">
            <w:pPr>
              <w:pStyle w:val="Paragraphedeliste"/>
              <w:ind w:left="0"/>
              <w:rPr>
                <w:rFonts w:ascii="Arial" w:hAnsi="Arial" w:cs="Arial"/>
              </w:rPr>
            </w:pPr>
            <w:r w:rsidRPr="00B50795">
              <w:rPr>
                <w:rFonts w:ascii="Arial" w:hAnsi="Arial" w:cs="Arial"/>
              </w:rPr>
              <w:t>Un médecin a-t-il été détaché pour assurer cette responsabilité</w:t>
            </w:r>
            <w:r w:rsidR="00B15DDD">
              <w:rPr>
                <w:rFonts w:ascii="Arial" w:hAnsi="Arial" w:cs="Arial"/>
              </w:rPr>
              <w:t> ?</w:t>
            </w:r>
          </w:p>
        </w:tc>
        <w:tc>
          <w:tcPr>
            <w:tcW w:w="1157" w:type="dxa"/>
          </w:tcPr>
          <w:p w14:paraId="33628DB4" w14:textId="77777777" w:rsidR="00874059" w:rsidRPr="00B50795" w:rsidRDefault="00874059" w:rsidP="001A2EC1">
            <w:pPr>
              <w:pStyle w:val="Paragraphedeliste"/>
              <w:ind w:left="0"/>
              <w:jc w:val="center"/>
              <w:rPr>
                <w:rFonts w:ascii="Arial" w:hAnsi="Arial" w:cs="Arial"/>
                <w:b/>
              </w:rPr>
            </w:pPr>
            <w:r w:rsidRPr="00B50795">
              <w:rPr>
                <w:rFonts w:ascii="Arial" w:eastAsia="MS Gothic" w:hAnsi="Arial" w:cs="Arial"/>
              </w:rPr>
              <w:t>☐</w:t>
            </w:r>
          </w:p>
        </w:tc>
        <w:tc>
          <w:tcPr>
            <w:tcW w:w="1159" w:type="dxa"/>
          </w:tcPr>
          <w:p w14:paraId="66E2F573" w14:textId="77777777" w:rsidR="00874059" w:rsidRPr="00B50795" w:rsidRDefault="00874059" w:rsidP="001A2EC1">
            <w:pPr>
              <w:pStyle w:val="Paragraphedeliste"/>
              <w:ind w:left="0"/>
              <w:jc w:val="center"/>
              <w:rPr>
                <w:rFonts w:ascii="Arial" w:hAnsi="Arial" w:cs="Arial"/>
                <w:b/>
              </w:rPr>
            </w:pPr>
            <w:r w:rsidRPr="00B50795">
              <w:rPr>
                <w:rFonts w:ascii="Arial" w:eastAsia="MS Gothic" w:hAnsi="Arial" w:cs="Arial"/>
              </w:rPr>
              <w:t>☐</w:t>
            </w:r>
          </w:p>
        </w:tc>
      </w:tr>
      <w:tr w:rsidR="00874059" w:rsidRPr="00B50795" w14:paraId="477D47B1" w14:textId="77777777" w:rsidTr="001A2EC1">
        <w:trPr>
          <w:trHeight w:val="274"/>
          <w:jc w:val="center"/>
        </w:trPr>
        <w:tc>
          <w:tcPr>
            <w:tcW w:w="6945" w:type="dxa"/>
          </w:tcPr>
          <w:p w14:paraId="1187F771" w14:textId="77777777" w:rsidR="00874059" w:rsidRPr="00B50795" w:rsidRDefault="00874059" w:rsidP="001A2EC1">
            <w:pPr>
              <w:pStyle w:val="Paragraphedeliste"/>
              <w:ind w:left="0"/>
              <w:jc w:val="right"/>
              <w:rPr>
                <w:rFonts w:ascii="Arial" w:hAnsi="Arial" w:cs="Arial"/>
                <w:b/>
              </w:rPr>
            </w:pPr>
            <w:r w:rsidRPr="00B50795">
              <w:rPr>
                <w:rFonts w:ascii="Arial" w:hAnsi="Arial" w:cs="Arial"/>
                <w:b/>
              </w:rPr>
              <w:t>Si OUI, à partir de quel service/fonction ?</w:t>
            </w:r>
          </w:p>
        </w:tc>
        <w:tc>
          <w:tcPr>
            <w:tcW w:w="2317" w:type="dxa"/>
            <w:gridSpan w:val="2"/>
          </w:tcPr>
          <w:p w14:paraId="282C531D" w14:textId="77777777" w:rsidR="00874059" w:rsidRPr="00B50795" w:rsidRDefault="00874059" w:rsidP="001A2EC1">
            <w:pPr>
              <w:pStyle w:val="Paragraphedeliste"/>
              <w:ind w:left="0"/>
              <w:jc w:val="center"/>
              <w:rPr>
                <w:rFonts w:ascii="Arial" w:hAnsi="Arial" w:cs="Arial"/>
                <w:b/>
              </w:rPr>
            </w:pPr>
          </w:p>
        </w:tc>
      </w:tr>
      <w:tr w:rsidR="00874059" w:rsidRPr="00B50795" w14:paraId="49390A9F" w14:textId="77777777" w:rsidTr="001A2EC1">
        <w:trPr>
          <w:trHeight w:val="274"/>
          <w:jc w:val="center"/>
        </w:trPr>
        <w:tc>
          <w:tcPr>
            <w:tcW w:w="6945" w:type="dxa"/>
          </w:tcPr>
          <w:p w14:paraId="2C342812" w14:textId="77777777" w:rsidR="00874059" w:rsidRPr="00B50795" w:rsidRDefault="00874059" w:rsidP="001A2EC1">
            <w:pPr>
              <w:pStyle w:val="Paragraphedeliste"/>
              <w:ind w:left="0"/>
              <w:jc w:val="right"/>
              <w:rPr>
                <w:rFonts w:ascii="Arial" w:hAnsi="Arial" w:cs="Arial"/>
                <w:b/>
              </w:rPr>
            </w:pPr>
            <w:r w:rsidRPr="00B50795">
              <w:rPr>
                <w:rFonts w:ascii="Arial" w:hAnsi="Arial" w:cs="Arial"/>
                <w:b/>
              </w:rPr>
              <w:t>Si OUI, à raison de combien d’équivalent temps plein ?</w:t>
            </w:r>
          </w:p>
        </w:tc>
        <w:tc>
          <w:tcPr>
            <w:tcW w:w="2317" w:type="dxa"/>
            <w:gridSpan w:val="2"/>
          </w:tcPr>
          <w:p w14:paraId="67F1FB0D"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 ETP</w:t>
            </w:r>
          </w:p>
        </w:tc>
      </w:tr>
      <w:tr w:rsidR="00874059" w:rsidRPr="00B50795" w14:paraId="4359B881" w14:textId="77777777" w:rsidTr="001A2EC1">
        <w:trPr>
          <w:trHeight w:val="353"/>
          <w:jc w:val="center"/>
        </w:trPr>
        <w:tc>
          <w:tcPr>
            <w:tcW w:w="6945" w:type="dxa"/>
          </w:tcPr>
          <w:p w14:paraId="2C595AFE" w14:textId="77777777" w:rsidR="00874059" w:rsidRPr="00B50795" w:rsidRDefault="00874059" w:rsidP="00B15DDD">
            <w:pPr>
              <w:pStyle w:val="Paragraphedeliste"/>
              <w:ind w:left="0"/>
              <w:jc w:val="both"/>
              <w:rPr>
                <w:rFonts w:ascii="Arial" w:hAnsi="Arial" w:cs="Arial"/>
              </w:rPr>
            </w:pPr>
            <w:r w:rsidRPr="00B50795">
              <w:rPr>
                <w:rFonts w:ascii="Arial" w:hAnsi="Arial" w:cs="Arial"/>
              </w:rPr>
              <w:t>Une infirmière a-t-elle été détachée pour assurer cette responsabilité ?</w:t>
            </w:r>
          </w:p>
        </w:tc>
        <w:tc>
          <w:tcPr>
            <w:tcW w:w="1157" w:type="dxa"/>
          </w:tcPr>
          <w:p w14:paraId="7B0484F5" w14:textId="3A6601FA" w:rsidR="00874059" w:rsidRPr="00B50795" w:rsidRDefault="00AA6EC5" w:rsidP="00AA6EC5">
            <w:pPr>
              <w:pStyle w:val="Paragraphedeliste"/>
              <w:ind w:left="0"/>
              <w:jc w:val="center"/>
              <w:rPr>
                <w:rFonts w:ascii="Arial" w:hAnsi="Arial" w:cs="Arial"/>
                <w:b/>
              </w:rPr>
            </w:pPr>
            <w:r w:rsidRPr="00B50795">
              <w:rPr>
                <w:rFonts w:ascii="Arial" w:eastAsia="MS Gothic" w:hAnsi="Arial" w:cs="Arial"/>
              </w:rPr>
              <w:t>☐</w:t>
            </w:r>
          </w:p>
        </w:tc>
        <w:tc>
          <w:tcPr>
            <w:tcW w:w="1159" w:type="dxa"/>
          </w:tcPr>
          <w:p w14:paraId="776D9E2A" w14:textId="7666B6F3" w:rsidR="00874059" w:rsidRPr="00B50795" w:rsidRDefault="00AA6EC5" w:rsidP="00AA6EC5">
            <w:pPr>
              <w:pStyle w:val="Paragraphedeliste"/>
              <w:ind w:left="0"/>
              <w:jc w:val="center"/>
              <w:rPr>
                <w:rFonts w:ascii="Arial" w:hAnsi="Arial" w:cs="Arial"/>
                <w:b/>
              </w:rPr>
            </w:pPr>
            <w:r w:rsidRPr="00B50795">
              <w:rPr>
                <w:rFonts w:ascii="Arial" w:eastAsia="MS Gothic" w:hAnsi="Arial" w:cs="Arial"/>
              </w:rPr>
              <w:t>☐</w:t>
            </w:r>
          </w:p>
        </w:tc>
      </w:tr>
      <w:tr w:rsidR="00874059" w:rsidRPr="00B50795" w14:paraId="2A1FBFDB" w14:textId="77777777" w:rsidTr="001A2EC1">
        <w:trPr>
          <w:trHeight w:val="290"/>
          <w:jc w:val="center"/>
        </w:trPr>
        <w:tc>
          <w:tcPr>
            <w:tcW w:w="6945" w:type="dxa"/>
          </w:tcPr>
          <w:p w14:paraId="64080175" w14:textId="77777777" w:rsidR="00874059" w:rsidRPr="00B50795" w:rsidRDefault="00874059" w:rsidP="001A2EC1">
            <w:pPr>
              <w:pStyle w:val="Paragraphedeliste"/>
              <w:ind w:left="0"/>
              <w:jc w:val="right"/>
              <w:rPr>
                <w:rFonts w:ascii="Arial" w:hAnsi="Arial" w:cs="Arial"/>
                <w:b/>
              </w:rPr>
            </w:pPr>
            <w:r w:rsidRPr="00B50795">
              <w:rPr>
                <w:rFonts w:ascii="Arial" w:hAnsi="Arial" w:cs="Arial"/>
                <w:b/>
              </w:rPr>
              <w:t>Si OUI, à partir de quel service/fonction ?</w:t>
            </w:r>
          </w:p>
        </w:tc>
        <w:tc>
          <w:tcPr>
            <w:tcW w:w="2317" w:type="dxa"/>
            <w:gridSpan w:val="2"/>
          </w:tcPr>
          <w:p w14:paraId="222CC21E" w14:textId="77777777" w:rsidR="00874059" w:rsidRPr="00B50795" w:rsidRDefault="00874059" w:rsidP="001A2EC1">
            <w:pPr>
              <w:pStyle w:val="Paragraphedeliste"/>
              <w:ind w:left="0"/>
              <w:jc w:val="center"/>
              <w:rPr>
                <w:rFonts w:ascii="Arial" w:hAnsi="Arial" w:cs="Arial"/>
                <w:b/>
              </w:rPr>
            </w:pPr>
          </w:p>
        </w:tc>
      </w:tr>
      <w:tr w:rsidR="00874059" w:rsidRPr="00B50795" w14:paraId="54180E32" w14:textId="77777777" w:rsidTr="001A2EC1">
        <w:trPr>
          <w:trHeight w:val="290"/>
          <w:jc w:val="center"/>
        </w:trPr>
        <w:tc>
          <w:tcPr>
            <w:tcW w:w="6945" w:type="dxa"/>
          </w:tcPr>
          <w:p w14:paraId="1F100EED" w14:textId="77777777" w:rsidR="00874059" w:rsidRPr="00B50795" w:rsidRDefault="00874059" w:rsidP="001A2EC1">
            <w:pPr>
              <w:pStyle w:val="Paragraphedeliste"/>
              <w:ind w:left="0"/>
              <w:jc w:val="right"/>
              <w:rPr>
                <w:rFonts w:ascii="Arial" w:hAnsi="Arial" w:cs="Arial"/>
                <w:b/>
              </w:rPr>
            </w:pPr>
            <w:r w:rsidRPr="00B50795">
              <w:rPr>
                <w:rFonts w:ascii="Arial" w:hAnsi="Arial" w:cs="Arial"/>
                <w:b/>
              </w:rPr>
              <w:t>Si OUI, à raison de combien d’équivalent temps plein ?</w:t>
            </w:r>
          </w:p>
        </w:tc>
        <w:tc>
          <w:tcPr>
            <w:tcW w:w="2317" w:type="dxa"/>
            <w:gridSpan w:val="2"/>
          </w:tcPr>
          <w:p w14:paraId="46194FD2"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 ETP</w:t>
            </w:r>
          </w:p>
        </w:tc>
      </w:tr>
    </w:tbl>
    <w:p w14:paraId="3060FD8E" w14:textId="77777777" w:rsidR="00874059" w:rsidRPr="005F0E17" w:rsidRDefault="00874059" w:rsidP="005F0E17">
      <w:pPr>
        <w:rPr>
          <w:rFonts w:ascii="Arial" w:hAnsi="Arial" w:cs="Arial"/>
          <w:color w:val="0070C0"/>
        </w:rPr>
      </w:pPr>
    </w:p>
    <w:p w14:paraId="13EC05C8" w14:textId="407E4E96" w:rsidR="00874059" w:rsidRPr="009D1FE6" w:rsidRDefault="00874059" w:rsidP="00874059">
      <w:pPr>
        <w:pStyle w:val="Paragraphedeliste"/>
        <w:numPr>
          <w:ilvl w:val="1"/>
          <w:numId w:val="2"/>
        </w:numPr>
        <w:rPr>
          <w:rFonts w:ascii="Arial" w:hAnsi="Arial" w:cs="Arial"/>
          <w:b/>
        </w:rPr>
      </w:pPr>
      <w:r w:rsidRPr="009D1FE6">
        <w:rPr>
          <w:rFonts w:ascii="Arial" w:hAnsi="Arial" w:cs="Arial"/>
          <w:b/>
        </w:rPr>
        <w:t xml:space="preserve">Composition de l’équipe </w:t>
      </w:r>
      <w:r w:rsidR="005F0E17">
        <w:rPr>
          <w:rFonts w:ascii="Arial" w:hAnsi="Arial" w:cs="Arial"/>
          <w:b/>
        </w:rPr>
        <w:t>pluridisciplinaire</w:t>
      </w:r>
      <w:r w:rsidRPr="009D1FE6">
        <w:rPr>
          <w:rFonts w:ascii="Arial" w:hAnsi="Arial" w:cs="Arial"/>
          <w:b/>
        </w:rPr>
        <w:t xml:space="preserve"> de la fonction « coordination locale des donneurs »</w:t>
      </w:r>
    </w:p>
    <w:p w14:paraId="60A69149" w14:textId="77777777" w:rsidR="00874059" w:rsidRPr="00B50795" w:rsidRDefault="00874059" w:rsidP="00874059">
      <w:pPr>
        <w:pStyle w:val="Paragraphedeliste"/>
        <w:ind w:left="1080"/>
        <w:rPr>
          <w:rFonts w:ascii="Arial" w:hAnsi="Arial" w:cs="Arial"/>
        </w:rPr>
      </w:pPr>
    </w:p>
    <w:tbl>
      <w:tblPr>
        <w:tblStyle w:val="Grilledutableau"/>
        <w:tblW w:w="9322" w:type="dxa"/>
        <w:tblLayout w:type="fixed"/>
        <w:tblLook w:val="04A0" w:firstRow="1" w:lastRow="0" w:firstColumn="1" w:lastColumn="0" w:noHBand="0" w:noVBand="1"/>
      </w:tblPr>
      <w:tblGrid>
        <w:gridCol w:w="1809"/>
        <w:gridCol w:w="3119"/>
        <w:gridCol w:w="4394"/>
      </w:tblGrid>
      <w:tr w:rsidR="00874059" w:rsidRPr="00B50795" w14:paraId="60E13375" w14:textId="77777777" w:rsidTr="001A2EC1">
        <w:tc>
          <w:tcPr>
            <w:tcW w:w="1809" w:type="dxa"/>
          </w:tcPr>
          <w:p w14:paraId="7120903B"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Fonction</w:t>
            </w:r>
          </w:p>
        </w:tc>
        <w:tc>
          <w:tcPr>
            <w:tcW w:w="3119" w:type="dxa"/>
          </w:tcPr>
          <w:p w14:paraId="094A2B29" w14:textId="77777777" w:rsidR="00874059" w:rsidRPr="00B50795" w:rsidRDefault="00874059" w:rsidP="001A2EC1">
            <w:pPr>
              <w:pStyle w:val="Paragraphedeliste"/>
              <w:ind w:left="0"/>
              <w:jc w:val="center"/>
              <w:rPr>
                <w:rFonts w:ascii="Arial" w:hAnsi="Arial" w:cs="Arial"/>
                <w:b/>
              </w:rPr>
            </w:pPr>
            <w:r w:rsidRPr="00B50795">
              <w:rPr>
                <w:rFonts w:ascii="Arial" w:hAnsi="Arial" w:cs="Arial"/>
                <w:b/>
              </w:rPr>
              <w:t>Nom - prénom</w:t>
            </w:r>
          </w:p>
        </w:tc>
        <w:tc>
          <w:tcPr>
            <w:tcW w:w="4394" w:type="dxa"/>
          </w:tcPr>
          <w:p w14:paraId="7D6683F4" w14:textId="77777777" w:rsidR="00874059" w:rsidRPr="00B50795" w:rsidRDefault="00874059" w:rsidP="001A2EC1">
            <w:pPr>
              <w:pStyle w:val="Paragraphedeliste"/>
              <w:ind w:left="0"/>
              <w:jc w:val="center"/>
              <w:rPr>
                <w:rFonts w:ascii="Arial" w:hAnsi="Arial" w:cs="Arial"/>
                <w:b/>
              </w:rPr>
            </w:pPr>
            <w:r>
              <w:rPr>
                <w:rFonts w:ascii="Arial" w:hAnsi="Arial" w:cs="Arial"/>
                <w:b/>
              </w:rPr>
              <w:t>Autre affectation (SUS ou USI) + ETP</w:t>
            </w:r>
          </w:p>
        </w:tc>
      </w:tr>
      <w:tr w:rsidR="00874059" w:rsidRPr="00B50795" w14:paraId="0028C4A5" w14:textId="77777777" w:rsidTr="001A2EC1">
        <w:tc>
          <w:tcPr>
            <w:tcW w:w="1809" w:type="dxa"/>
          </w:tcPr>
          <w:p w14:paraId="3A7FE73F" w14:textId="77777777" w:rsidR="00874059" w:rsidRPr="00B50795" w:rsidRDefault="00874059" w:rsidP="001A2EC1">
            <w:pPr>
              <w:pStyle w:val="Paragraphedeliste"/>
              <w:ind w:left="0"/>
              <w:rPr>
                <w:rFonts w:ascii="Arial" w:hAnsi="Arial" w:cs="Arial"/>
              </w:rPr>
            </w:pPr>
            <w:r w:rsidRPr="00B50795">
              <w:rPr>
                <w:rFonts w:ascii="Arial" w:hAnsi="Arial" w:cs="Arial"/>
              </w:rPr>
              <w:t>Médecin responsable</w:t>
            </w:r>
          </w:p>
        </w:tc>
        <w:tc>
          <w:tcPr>
            <w:tcW w:w="3119" w:type="dxa"/>
          </w:tcPr>
          <w:p w14:paraId="57D72A43" w14:textId="77777777" w:rsidR="00874059" w:rsidRPr="00B50795" w:rsidRDefault="00874059" w:rsidP="001A2EC1">
            <w:pPr>
              <w:pStyle w:val="Paragraphedeliste"/>
              <w:ind w:left="0"/>
              <w:rPr>
                <w:rFonts w:ascii="Arial" w:hAnsi="Arial" w:cs="Arial"/>
              </w:rPr>
            </w:pPr>
          </w:p>
        </w:tc>
        <w:tc>
          <w:tcPr>
            <w:tcW w:w="4394" w:type="dxa"/>
          </w:tcPr>
          <w:p w14:paraId="747D2607" w14:textId="77777777" w:rsidR="00874059" w:rsidRPr="00B50795" w:rsidRDefault="00874059" w:rsidP="001A2EC1">
            <w:pPr>
              <w:pStyle w:val="Paragraphedeliste"/>
              <w:ind w:left="0"/>
              <w:rPr>
                <w:rFonts w:ascii="Arial" w:hAnsi="Arial" w:cs="Arial"/>
              </w:rPr>
            </w:pPr>
          </w:p>
        </w:tc>
      </w:tr>
      <w:tr w:rsidR="00874059" w:rsidRPr="00B50795" w14:paraId="2FE17706" w14:textId="77777777" w:rsidTr="001A2EC1">
        <w:tc>
          <w:tcPr>
            <w:tcW w:w="1809" w:type="dxa"/>
          </w:tcPr>
          <w:p w14:paraId="370CA936" w14:textId="77777777" w:rsidR="00874059" w:rsidRPr="00B50795" w:rsidRDefault="00874059" w:rsidP="001A2EC1">
            <w:pPr>
              <w:pStyle w:val="Paragraphedeliste"/>
              <w:ind w:left="0"/>
              <w:rPr>
                <w:rFonts w:ascii="Arial" w:hAnsi="Arial" w:cs="Arial"/>
              </w:rPr>
            </w:pPr>
            <w:r w:rsidRPr="00B50795">
              <w:rPr>
                <w:rFonts w:ascii="Arial" w:hAnsi="Arial" w:cs="Arial"/>
              </w:rPr>
              <w:t>Infirmière responsable</w:t>
            </w:r>
          </w:p>
        </w:tc>
        <w:tc>
          <w:tcPr>
            <w:tcW w:w="3119" w:type="dxa"/>
          </w:tcPr>
          <w:p w14:paraId="7BC44A17" w14:textId="77777777" w:rsidR="00874059" w:rsidRPr="00B50795" w:rsidRDefault="00874059" w:rsidP="001A2EC1">
            <w:pPr>
              <w:pStyle w:val="Paragraphedeliste"/>
              <w:ind w:left="0"/>
              <w:rPr>
                <w:rFonts w:ascii="Arial" w:hAnsi="Arial" w:cs="Arial"/>
              </w:rPr>
            </w:pPr>
          </w:p>
        </w:tc>
        <w:tc>
          <w:tcPr>
            <w:tcW w:w="4394" w:type="dxa"/>
          </w:tcPr>
          <w:p w14:paraId="345B5BE7" w14:textId="77777777" w:rsidR="00874059" w:rsidRPr="00B50795" w:rsidRDefault="00874059" w:rsidP="001A2EC1">
            <w:pPr>
              <w:pStyle w:val="Paragraphedeliste"/>
              <w:ind w:left="0"/>
              <w:rPr>
                <w:rFonts w:ascii="Arial" w:hAnsi="Arial" w:cs="Arial"/>
              </w:rPr>
            </w:pPr>
          </w:p>
        </w:tc>
      </w:tr>
      <w:tr w:rsidR="00874059" w:rsidRPr="00B50795" w14:paraId="6DFD9576" w14:textId="77777777" w:rsidTr="001A2EC1">
        <w:tc>
          <w:tcPr>
            <w:tcW w:w="1809" w:type="dxa"/>
          </w:tcPr>
          <w:p w14:paraId="779FED4E" w14:textId="77777777" w:rsidR="00874059" w:rsidRPr="00B50795" w:rsidRDefault="00874059" w:rsidP="001A2EC1">
            <w:pPr>
              <w:pStyle w:val="Paragraphedeliste"/>
              <w:ind w:left="0"/>
              <w:rPr>
                <w:rFonts w:ascii="Arial" w:hAnsi="Arial" w:cs="Arial"/>
              </w:rPr>
            </w:pPr>
            <w:r w:rsidRPr="00B50795">
              <w:rPr>
                <w:rFonts w:ascii="Arial" w:hAnsi="Arial" w:cs="Arial"/>
              </w:rPr>
              <w:t>Membres de l’équipe</w:t>
            </w:r>
          </w:p>
        </w:tc>
        <w:tc>
          <w:tcPr>
            <w:tcW w:w="3119" w:type="dxa"/>
          </w:tcPr>
          <w:p w14:paraId="4D5FB828" w14:textId="77777777" w:rsidR="00874059" w:rsidRPr="00B50795" w:rsidRDefault="00874059" w:rsidP="001A2EC1">
            <w:pPr>
              <w:pStyle w:val="Paragraphedeliste"/>
              <w:ind w:left="0"/>
              <w:rPr>
                <w:rFonts w:ascii="Arial" w:hAnsi="Arial" w:cs="Arial"/>
              </w:rPr>
            </w:pPr>
          </w:p>
        </w:tc>
        <w:tc>
          <w:tcPr>
            <w:tcW w:w="4394" w:type="dxa"/>
          </w:tcPr>
          <w:p w14:paraId="6C28A2E1" w14:textId="77777777" w:rsidR="00874059" w:rsidRPr="00B50795" w:rsidRDefault="00874059" w:rsidP="001A2EC1">
            <w:pPr>
              <w:pStyle w:val="Paragraphedeliste"/>
              <w:ind w:left="0"/>
              <w:rPr>
                <w:rFonts w:ascii="Arial" w:hAnsi="Arial" w:cs="Arial"/>
              </w:rPr>
            </w:pPr>
          </w:p>
        </w:tc>
      </w:tr>
      <w:tr w:rsidR="00874059" w:rsidRPr="00B50795" w14:paraId="6D170017" w14:textId="77777777" w:rsidTr="001A2EC1">
        <w:tc>
          <w:tcPr>
            <w:tcW w:w="1809" w:type="dxa"/>
          </w:tcPr>
          <w:p w14:paraId="345BB64C" w14:textId="77777777" w:rsidR="00874059" w:rsidRPr="00B50795" w:rsidRDefault="00874059" w:rsidP="001A2EC1">
            <w:pPr>
              <w:pStyle w:val="Paragraphedeliste"/>
              <w:ind w:left="0"/>
              <w:rPr>
                <w:rFonts w:ascii="Arial" w:hAnsi="Arial" w:cs="Arial"/>
              </w:rPr>
            </w:pPr>
          </w:p>
        </w:tc>
        <w:tc>
          <w:tcPr>
            <w:tcW w:w="3119" w:type="dxa"/>
          </w:tcPr>
          <w:p w14:paraId="3D6D40C6" w14:textId="77777777" w:rsidR="00874059" w:rsidRPr="00B50795" w:rsidRDefault="00874059" w:rsidP="001A2EC1">
            <w:pPr>
              <w:pStyle w:val="Paragraphedeliste"/>
              <w:ind w:left="0"/>
              <w:rPr>
                <w:rFonts w:ascii="Arial" w:hAnsi="Arial" w:cs="Arial"/>
              </w:rPr>
            </w:pPr>
          </w:p>
        </w:tc>
        <w:tc>
          <w:tcPr>
            <w:tcW w:w="4394" w:type="dxa"/>
          </w:tcPr>
          <w:p w14:paraId="235ACA7E" w14:textId="77777777" w:rsidR="00874059" w:rsidRPr="00B50795" w:rsidRDefault="00874059" w:rsidP="001A2EC1">
            <w:pPr>
              <w:pStyle w:val="Paragraphedeliste"/>
              <w:ind w:left="0"/>
              <w:rPr>
                <w:rFonts w:ascii="Arial" w:hAnsi="Arial" w:cs="Arial"/>
              </w:rPr>
            </w:pPr>
          </w:p>
        </w:tc>
      </w:tr>
      <w:tr w:rsidR="00874059" w:rsidRPr="00B50795" w14:paraId="03B22FA5" w14:textId="77777777" w:rsidTr="001A2EC1">
        <w:tc>
          <w:tcPr>
            <w:tcW w:w="1809" w:type="dxa"/>
          </w:tcPr>
          <w:p w14:paraId="266B54AA" w14:textId="77777777" w:rsidR="00874059" w:rsidRPr="00B50795" w:rsidRDefault="00874059" w:rsidP="001A2EC1">
            <w:pPr>
              <w:pStyle w:val="Paragraphedeliste"/>
              <w:ind w:left="0"/>
              <w:rPr>
                <w:rFonts w:ascii="Arial" w:hAnsi="Arial" w:cs="Arial"/>
              </w:rPr>
            </w:pPr>
          </w:p>
        </w:tc>
        <w:tc>
          <w:tcPr>
            <w:tcW w:w="3119" w:type="dxa"/>
          </w:tcPr>
          <w:p w14:paraId="7E9BBD38" w14:textId="77777777" w:rsidR="00874059" w:rsidRPr="00B50795" w:rsidRDefault="00874059" w:rsidP="001A2EC1">
            <w:pPr>
              <w:pStyle w:val="Paragraphedeliste"/>
              <w:ind w:left="0"/>
              <w:rPr>
                <w:rFonts w:ascii="Arial" w:hAnsi="Arial" w:cs="Arial"/>
              </w:rPr>
            </w:pPr>
          </w:p>
        </w:tc>
        <w:tc>
          <w:tcPr>
            <w:tcW w:w="4394" w:type="dxa"/>
          </w:tcPr>
          <w:p w14:paraId="37B707C7" w14:textId="77777777" w:rsidR="00874059" w:rsidRPr="00B50795" w:rsidRDefault="00874059" w:rsidP="001A2EC1">
            <w:pPr>
              <w:pStyle w:val="Paragraphedeliste"/>
              <w:ind w:left="0"/>
              <w:rPr>
                <w:rFonts w:ascii="Arial" w:hAnsi="Arial" w:cs="Arial"/>
              </w:rPr>
            </w:pPr>
          </w:p>
        </w:tc>
      </w:tr>
      <w:tr w:rsidR="00874059" w:rsidRPr="00B50795" w14:paraId="676DDE8E" w14:textId="77777777" w:rsidTr="001A2EC1">
        <w:tc>
          <w:tcPr>
            <w:tcW w:w="1809" w:type="dxa"/>
          </w:tcPr>
          <w:p w14:paraId="65DA71F4" w14:textId="77777777" w:rsidR="00874059" w:rsidRPr="00B50795" w:rsidRDefault="00874059" w:rsidP="001A2EC1">
            <w:pPr>
              <w:pStyle w:val="Paragraphedeliste"/>
              <w:ind w:left="0"/>
              <w:rPr>
                <w:rFonts w:ascii="Arial" w:hAnsi="Arial" w:cs="Arial"/>
              </w:rPr>
            </w:pPr>
          </w:p>
        </w:tc>
        <w:tc>
          <w:tcPr>
            <w:tcW w:w="3119" w:type="dxa"/>
          </w:tcPr>
          <w:p w14:paraId="08529382" w14:textId="77777777" w:rsidR="00874059" w:rsidRPr="00B50795" w:rsidRDefault="00874059" w:rsidP="001A2EC1">
            <w:pPr>
              <w:pStyle w:val="Paragraphedeliste"/>
              <w:ind w:left="0"/>
              <w:rPr>
                <w:rFonts w:ascii="Arial" w:hAnsi="Arial" w:cs="Arial"/>
              </w:rPr>
            </w:pPr>
          </w:p>
        </w:tc>
        <w:tc>
          <w:tcPr>
            <w:tcW w:w="4394" w:type="dxa"/>
          </w:tcPr>
          <w:p w14:paraId="62F18AFC" w14:textId="77777777" w:rsidR="00874059" w:rsidRPr="00B50795" w:rsidRDefault="00874059" w:rsidP="001A2EC1">
            <w:pPr>
              <w:pStyle w:val="Paragraphedeliste"/>
              <w:ind w:left="0"/>
              <w:rPr>
                <w:rFonts w:ascii="Arial" w:hAnsi="Arial" w:cs="Arial"/>
              </w:rPr>
            </w:pPr>
          </w:p>
        </w:tc>
      </w:tr>
      <w:tr w:rsidR="00874059" w:rsidRPr="00B50795" w14:paraId="642F3CF8" w14:textId="77777777" w:rsidTr="001A2EC1">
        <w:tc>
          <w:tcPr>
            <w:tcW w:w="1809" w:type="dxa"/>
          </w:tcPr>
          <w:p w14:paraId="7CFFD4D5" w14:textId="77777777" w:rsidR="00874059" w:rsidRPr="00B50795" w:rsidRDefault="00874059" w:rsidP="001A2EC1">
            <w:pPr>
              <w:pStyle w:val="Paragraphedeliste"/>
              <w:ind w:left="0"/>
              <w:rPr>
                <w:rFonts w:ascii="Arial" w:hAnsi="Arial" w:cs="Arial"/>
              </w:rPr>
            </w:pPr>
          </w:p>
        </w:tc>
        <w:tc>
          <w:tcPr>
            <w:tcW w:w="3119" w:type="dxa"/>
          </w:tcPr>
          <w:p w14:paraId="7D94FB1E" w14:textId="77777777" w:rsidR="00874059" w:rsidRPr="00B50795" w:rsidRDefault="00874059" w:rsidP="001A2EC1">
            <w:pPr>
              <w:pStyle w:val="Paragraphedeliste"/>
              <w:ind w:left="0"/>
              <w:rPr>
                <w:rFonts w:ascii="Arial" w:hAnsi="Arial" w:cs="Arial"/>
              </w:rPr>
            </w:pPr>
          </w:p>
        </w:tc>
        <w:tc>
          <w:tcPr>
            <w:tcW w:w="4394" w:type="dxa"/>
          </w:tcPr>
          <w:p w14:paraId="5772A4F5" w14:textId="77777777" w:rsidR="00874059" w:rsidRPr="00B50795" w:rsidRDefault="00874059" w:rsidP="001A2EC1">
            <w:pPr>
              <w:pStyle w:val="Paragraphedeliste"/>
              <w:ind w:left="0"/>
              <w:rPr>
                <w:rFonts w:ascii="Arial" w:hAnsi="Arial" w:cs="Arial"/>
              </w:rPr>
            </w:pPr>
          </w:p>
        </w:tc>
      </w:tr>
      <w:tr w:rsidR="00874059" w:rsidRPr="00B50795" w14:paraId="7FF346DC" w14:textId="77777777" w:rsidTr="001A2EC1">
        <w:tc>
          <w:tcPr>
            <w:tcW w:w="1809" w:type="dxa"/>
          </w:tcPr>
          <w:p w14:paraId="0342DA80" w14:textId="77777777" w:rsidR="00874059" w:rsidRPr="00B50795" w:rsidRDefault="00874059" w:rsidP="001A2EC1">
            <w:pPr>
              <w:pStyle w:val="Paragraphedeliste"/>
              <w:ind w:left="0"/>
              <w:rPr>
                <w:rFonts w:ascii="Arial" w:hAnsi="Arial" w:cs="Arial"/>
              </w:rPr>
            </w:pPr>
          </w:p>
        </w:tc>
        <w:tc>
          <w:tcPr>
            <w:tcW w:w="3119" w:type="dxa"/>
          </w:tcPr>
          <w:p w14:paraId="36C52343" w14:textId="77777777" w:rsidR="00874059" w:rsidRPr="00B50795" w:rsidRDefault="00874059" w:rsidP="001A2EC1">
            <w:pPr>
              <w:pStyle w:val="Paragraphedeliste"/>
              <w:ind w:left="0"/>
              <w:rPr>
                <w:rFonts w:ascii="Arial" w:hAnsi="Arial" w:cs="Arial"/>
              </w:rPr>
            </w:pPr>
          </w:p>
        </w:tc>
        <w:tc>
          <w:tcPr>
            <w:tcW w:w="4394" w:type="dxa"/>
          </w:tcPr>
          <w:p w14:paraId="43E6951D" w14:textId="77777777" w:rsidR="00874059" w:rsidRPr="00B50795" w:rsidRDefault="00874059" w:rsidP="001A2EC1">
            <w:pPr>
              <w:pStyle w:val="Paragraphedeliste"/>
              <w:ind w:left="0"/>
              <w:rPr>
                <w:rFonts w:ascii="Arial" w:hAnsi="Arial" w:cs="Arial"/>
              </w:rPr>
            </w:pPr>
          </w:p>
        </w:tc>
      </w:tr>
      <w:tr w:rsidR="00874059" w:rsidRPr="00B50795" w14:paraId="33E0EB58" w14:textId="77777777" w:rsidTr="001A2EC1">
        <w:tc>
          <w:tcPr>
            <w:tcW w:w="1809" w:type="dxa"/>
          </w:tcPr>
          <w:p w14:paraId="32F25125" w14:textId="77777777" w:rsidR="00874059" w:rsidRPr="00B50795" w:rsidRDefault="00874059" w:rsidP="001A2EC1">
            <w:pPr>
              <w:pStyle w:val="Paragraphedeliste"/>
              <w:ind w:left="0"/>
              <w:rPr>
                <w:rFonts w:ascii="Arial" w:hAnsi="Arial" w:cs="Arial"/>
              </w:rPr>
            </w:pPr>
          </w:p>
        </w:tc>
        <w:tc>
          <w:tcPr>
            <w:tcW w:w="3119" w:type="dxa"/>
          </w:tcPr>
          <w:p w14:paraId="151FCF96" w14:textId="77777777" w:rsidR="00874059" w:rsidRPr="00B50795" w:rsidRDefault="00874059" w:rsidP="001A2EC1">
            <w:pPr>
              <w:pStyle w:val="Paragraphedeliste"/>
              <w:ind w:left="0"/>
              <w:rPr>
                <w:rFonts w:ascii="Arial" w:hAnsi="Arial" w:cs="Arial"/>
              </w:rPr>
            </w:pPr>
          </w:p>
        </w:tc>
        <w:tc>
          <w:tcPr>
            <w:tcW w:w="4394" w:type="dxa"/>
          </w:tcPr>
          <w:p w14:paraId="006B6A7D" w14:textId="77777777" w:rsidR="00874059" w:rsidRPr="00B50795" w:rsidRDefault="00874059" w:rsidP="001A2EC1">
            <w:pPr>
              <w:pStyle w:val="Paragraphedeliste"/>
              <w:ind w:left="0"/>
              <w:rPr>
                <w:rFonts w:ascii="Arial" w:hAnsi="Arial" w:cs="Arial"/>
              </w:rPr>
            </w:pPr>
          </w:p>
        </w:tc>
      </w:tr>
    </w:tbl>
    <w:p w14:paraId="56B14FB5" w14:textId="77777777" w:rsidR="00874059" w:rsidRDefault="00874059" w:rsidP="00874059">
      <w:pPr>
        <w:rPr>
          <w:rFonts w:ascii="Arial" w:hAnsi="Arial" w:cs="Arial"/>
        </w:rPr>
      </w:pPr>
    </w:p>
    <w:p w14:paraId="31BA157D" w14:textId="77777777" w:rsidR="005F0E17" w:rsidRDefault="005F0E17" w:rsidP="00874059">
      <w:pPr>
        <w:rPr>
          <w:rFonts w:ascii="Arial" w:hAnsi="Arial" w:cs="Arial"/>
        </w:rPr>
      </w:pPr>
    </w:p>
    <w:tbl>
      <w:tblPr>
        <w:tblStyle w:val="Grilledutableau"/>
        <w:tblW w:w="9262" w:type="dxa"/>
        <w:jc w:val="center"/>
        <w:tblLook w:val="04A0" w:firstRow="1" w:lastRow="0" w:firstColumn="1" w:lastColumn="0" w:noHBand="0" w:noVBand="1"/>
      </w:tblPr>
      <w:tblGrid>
        <w:gridCol w:w="6946"/>
        <w:gridCol w:w="1157"/>
        <w:gridCol w:w="1159"/>
      </w:tblGrid>
      <w:tr w:rsidR="00B15DDD" w:rsidRPr="00B50795" w14:paraId="4FAB2315" w14:textId="77777777" w:rsidTr="001A2EC1">
        <w:trPr>
          <w:trHeight w:val="274"/>
          <w:jc w:val="center"/>
        </w:trPr>
        <w:tc>
          <w:tcPr>
            <w:tcW w:w="6945" w:type="dxa"/>
          </w:tcPr>
          <w:p w14:paraId="46075C0D" w14:textId="77777777" w:rsidR="00B15DDD" w:rsidRPr="00B50795" w:rsidRDefault="00B15DDD" w:rsidP="001A2EC1">
            <w:pPr>
              <w:pStyle w:val="Paragraphedeliste"/>
              <w:ind w:left="0"/>
              <w:jc w:val="center"/>
              <w:rPr>
                <w:rFonts w:ascii="Arial" w:hAnsi="Arial" w:cs="Arial"/>
                <w:b/>
              </w:rPr>
            </w:pPr>
          </w:p>
        </w:tc>
        <w:tc>
          <w:tcPr>
            <w:tcW w:w="1157" w:type="dxa"/>
          </w:tcPr>
          <w:p w14:paraId="23632755" w14:textId="77777777" w:rsidR="00B15DDD" w:rsidRPr="00B50795" w:rsidRDefault="00B15DDD" w:rsidP="001A2EC1">
            <w:pPr>
              <w:pStyle w:val="Paragraphedeliste"/>
              <w:ind w:left="0"/>
              <w:jc w:val="center"/>
              <w:rPr>
                <w:rFonts w:ascii="Arial" w:hAnsi="Arial" w:cs="Arial"/>
                <w:b/>
              </w:rPr>
            </w:pPr>
            <w:r w:rsidRPr="00B50795">
              <w:rPr>
                <w:rFonts w:ascii="Arial" w:hAnsi="Arial" w:cs="Arial"/>
                <w:b/>
              </w:rPr>
              <w:t>OUI</w:t>
            </w:r>
          </w:p>
        </w:tc>
        <w:tc>
          <w:tcPr>
            <w:tcW w:w="1159" w:type="dxa"/>
          </w:tcPr>
          <w:p w14:paraId="2DE89BBB" w14:textId="77777777" w:rsidR="00B15DDD" w:rsidRPr="00B50795" w:rsidRDefault="00B15DDD" w:rsidP="001A2EC1">
            <w:pPr>
              <w:pStyle w:val="Paragraphedeliste"/>
              <w:ind w:left="0"/>
              <w:jc w:val="center"/>
              <w:rPr>
                <w:rFonts w:ascii="Arial" w:hAnsi="Arial" w:cs="Arial"/>
                <w:b/>
              </w:rPr>
            </w:pPr>
            <w:r w:rsidRPr="00B50795">
              <w:rPr>
                <w:rFonts w:ascii="Arial" w:hAnsi="Arial" w:cs="Arial"/>
                <w:b/>
              </w:rPr>
              <w:t>NON</w:t>
            </w:r>
          </w:p>
        </w:tc>
      </w:tr>
      <w:tr w:rsidR="00B15DDD" w:rsidRPr="00B50795" w14:paraId="4CA6CAA7" w14:textId="77777777" w:rsidTr="001A2EC1">
        <w:trPr>
          <w:trHeight w:val="290"/>
          <w:jc w:val="center"/>
        </w:trPr>
        <w:tc>
          <w:tcPr>
            <w:tcW w:w="6945" w:type="dxa"/>
          </w:tcPr>
          <w:p w14:paraId="736DC7C6" w14:textId="51BBB2AA" w:rsidR="00B15DDD" w:rsidRPr="00B50795" w:rsidRDefault="00B15DDD" w:rsidP="00B15DDD">
            <w:pPr>
              <w:pStyle w:val="Paragraphedeliste"/>
              <w:ind w:left="0"/>
              <w:jc w:val="both"/>
              <w:rPr>
                <w:rFonts w:ascii="Arial" w:hAnsi="Arial" w:cs="Arial"/>
              </w:rPr>
            </w:pPr>
            <w:r>
              <w:rPr>
                <w:rFonts w:ascii="Arial" w:hAnsi="Arial" w:cs="Arial"/>
              </w:rPr>
              <w:t>Les membres de l’équipe pluridisciplinaire sont-ils exclusivement attachés à l’hôpital ?</w:t>
            </w:r>
          </w:p>
        </w:tc>
        <w:tc>
          <w:tcPr>
            <w:tcW w:w="1157" w:type="dxa"/>
          </w:tcPr>
          <w:p w14:paraId="5595ED64" w14:textId="77777777" w:rsidR="00B15DDD" w:rsidRPr="00B50795" w:rsidRDefault="00B15DDD" w:rsidP="001A2EC1">
            <w:pPr>
              <w:pStyle w:val="Paragraphedeliste"/>
              <w:ind w:left="0"/>
              <w:jc w:val="center"/>
              <w:rPr>
                <w:rFonts w:ascii="Arial" w:hAnsi="Arial" w:cs="Arial"/>
                <w:b/>
              </w:rPr>
            </w:pPr>
            <w:r w:rsidRPr="00B50795">
              <w:rPr>
                <w:rFonts w:ascii="Arial" w:eastAsia="MS Gothic" w:hAnsi="Arial" w:cs="Arial"/>
              </w:rPr>
              <w:t>☐</w:t>
            </w:r>
          </w:p>
        </w:tc>
        <w:tc>
          <w:tcPr>
            <w:tcW w:w="1159" w:type="dxa"/>
          </w:tcPr>
          <w:p w14:paraId="73C0F5E8" w14:textId="77777777" w:rsidR="00B15DDD" w:rsidRPr="00B50795" w:rsidRDefault="00B15DDD" w:rsidP="001A2EC1">
            <w:pPr>
              <w:pStyle w:val="Paragraphedeliste"/>
              <w:ind w:left="0"/>
              <w:jc w:val="center"/>
              <w:rPr>
                <w:rFonts w:ascii="Arial" w:hAnsi="Arial" w:cs="Arial"/>
                <w:b/>
              </w:rPr>
            </w:pPr>
            <w:r w:rsidRPr="00B50795">
              <w:rPr>
                <w:rFonts w:ascii="Arial" w:eastAsia="MS Gothic" w:hAnsi="Arial" w:cs="Arial"/>
              </w:rPr>
              <w:t>☐</w:t>
            </w:r>
          </w:p>
        </w:tc>
      </w:tr>
      <w:tr w:rsidR="00B15DDD" w:rsidRPr="00B50795" w14:paraId="3E8E34A2" w14:textId="77777777" w:rsidTr="001A2EC1">
        <w:trPr>
          <w:trHeight w:val="290"/>
          <w:jc w:val="center"/>
        </w:trPr>
        <w:tc>
          <w:tcPr>
            <w:tcW w:w="6945" w:type="dxa"/>
          </w:tcPr>
          <w:p w14:paraId="582AA04F" w14:textId="5C0A46EE" w:rsidR="00B15DDD" w:rsidRDefault="00B15DDD" w:rsidP="00B15DDD">
            <w:pPr>
              <w:pStyle w:val="Paragraphedeliste"/>
              <w:ind w:left="0"/>
              <w:jc w:val="both"/>
              <w:rPr>
                <w:rFonts w:ascii="Arial" w:hAnsi="Arial" w:cs="Arial"/>
              </w:rPr>
            </w:pPr>
            <w:r>
              <w:rPr>
                <w:rFonts w:ascii="Arial" w:hAnsi="Arial" w:cs="Arial"/>
              </w:rPr>
              <w:t>C</w:t>
            </w:r>
            <w:r w:rsidRPr="00B15DDD">
              <w:rPr>
                <w:rFonts w:ascii="Arial" w:hAnsi="Arial" w:cs="Arial"/>
              </w:rPr>
              <w:t>es membres disposent</w:t>
            </w:r>
            <w:r>
              <w:rPr>
                <w:rFonts w:ascii="Arial" w:hAnsi="Arial" w:cs="Arial"/>
              </w:rPr>
              <w:t>-ils</w:t>
            </w:r>
            <w:r w:rsidRPr="00B15DDD">
              <w:rPr>
                <w:rFonts w:ascii="Arial" w:hAnsi="Arial" w:cs="Arial"/>
              </w:rPr>
              <w:t xml:space="preserve"> d'une expérience de cinq ans au moins en soins urgents et/ou soins intensifs</w:t>
            </w:r>
            <w:r>
              <w:rPr>
                <w:rFonts w:ascii="Arial" w:hAnsi="Arial" w:cs="Arial"/>
              </w:rPr>
              <w:t> ?</w:t>
            </w:r>
          </w:p>
        </w:tc>
        <w:tc>
          <w:tcPr>
            <w:tcW w:w="1157" w:type="dxa"/>
          </w:tcPr>
          <w:p w14:paraId="7654E01F" w14:textId="1DF2EA18"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c>
          <w:tcPr>
            <w:tcW w:w="1159" w:type="dxa"/>
          </w:tcPr>
          <w:p w14:paraId="3126F4E8" w14:textId="0B0B4FC6"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r>
      <w:tr w:rsidR="00B15DDD" w:rsidRPr="00B50795" w14:paraId="2F9DE56F" w14:textId="77777777" w:rsidTr="001A2EC1">
        <w:trPr>
          <w:trHeight w:val="290"/>
          <w:jc w:val="center"/>
        </w:trPr>
        <w:tc>
          <w:tcPr>
            <w:tcW w:w="6945" w:type="dxa"/>
          </w:tcPr>
          <w:p w14:paraId="5DBF0772" w14:textId="4464FD09" w:rsidR="00B15DDD" w:rsidRDefault="00B15DDD" w:rsidP="00B15DDD">
            <w:pPr>
              <w:jc w:val="both"/>
              <w:rPr>
                <w:rFonts w:ascii="Arial" w:hAnsi="Arial" w:cs="Arial"/>
              </w:rPr>
            </w:pPr>
            <w:r w:rsidRPr="00B15DDD">
              <w:rPr>
                <w:rFonts w:ascii="Arial" w:hAnsi="Arial" w:cs="Arial"/>
              </w:rPr>
              <w:t xml:space="preserve">Les membres de l'équipe pluridisciplinaire ont reçu une formation leur permettant d'exercer les tâches qui leur sont dévolues </w:t>
            </w:r>
            <w:r>
              <w:rPr>
                <w:rFonts w:ascii="Arial" w:hAnsi="Arial" w:cs="Arial"/>
              </w:rPr>
              <w:t>par la réglementation ?</w:t>
            </w:r>
          </w:p>
        </w:tc>
        <w:tc>
          <w:tcPr>
            <w:tcW w:w="1157" w:type="dxa"/>
          </w:tcPr>
          <w:p w14:paraId="048D94AB" w14:textId="3AF5568A"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c>
          <w:tcPr>
            <w:tcW w:w="1159" w:type="dxa"/>
          </w:tcPr>
          <w:p w14:paraId="468D23A9" w14:textId="05B990EF"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r>
      <w:tr w:rsidR="00B15DDD" w:rsidRPr="00B50795" w14:paraId="60FA7F4D" w14:textId="77777777" w:rsidTr="001A2EC1">
        <w:trPr>
          <w:trHeight w:val="290"/>
          <w:jc w:val="center"/>
        </w:trPr>
        <w:tc>
          <w:tcPr>
            <w:tcW w:w="6945" w:type="dxa"/>
          </w:tcPr>
          <w:p w14:paraId="66CB8F42" w14:textId="41C8326D" w:rsidR="00B15DDD" w:rsidRPr="00B15DDD" w:rsidRDefault="00B15DDD" w:rsidP="00B15DDD">
            <w:pPr>
              <w:jc w:val="both"/>
              <w:rPr>
                <w:rFonts w:ascii="Arial" w:hAnsi="Arial" w:cs="Arial"/>
              </w:rPr>
            </w:pPr>
            <w:r>
              <w:rPr>
                <w:rFonts w:ascii="Arial" w:hAnsi="Arial" w:cs="Arial"/>
              </w:rPr>
              <w:t>L</w:t>
            </w:r>
            <w:r w:rsidRPr="00B15DDD">
              <w:rPr>
                <w:rFonts w:ascii="Arial" w:hAnsi="Arial" w:cs="Arial"/>
              </w:rPr>
              <w:t xml:space="preserve">a fonction </w:t>
            </w:r>
            <w:r w:rsidR="003A7797">
              <w:rPr>
                <w:rFonts w:ascii="Arial" w:hAnsi="Arial" w:cs="Arial"/>
              </w:rPr>
              <w:t>s’engage-t-elle à assurer</w:t>
            </w:r>
            <w:r w:rsidRPr="00B15DDD">
              <w:rPr>
                <w:rFonts w:ascii="Arial" w:hAnsi="Arial" w:cs="Arial"/>
              </w:rPr>
              <w:t xml:space="preserve"> une formation permanente des membres de l'équipe</w:t>
            </w:r>
            <w:r>
              <w:rPr>
                <w:rFonts w:ascii="Arial" w:hAnsi="Arial" w:cs="Arial"/>
              </w:rPr>
              <w:t> ?</w:t>
            </w:r>
          </w:p>
        </w:tc>
        <w:tc>
          <w:tcPr>
            <w:tcW w:w="1157" w:type="dxa"/>
          </w:tcPr>
          <w:p w14:paraId="2A43D648" w14:textId="7105C73E"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c>
          <w:tcPr>
            <w:tcW w:w="1159" w:type="dxa"/>
          </w:tcPr>
          <w:p w14:paraId="078052F0" w14:textId="3AF9DA98" w:rsidR="00B15DDD" w:rsidRPr="00B50795" w:rsidRDefault="00B15DDD" w:rsidP="001A2EC1">
            <w:pPr>
              <w:pStyle w:val="Paragraphedeliste"/>
              <w:ind w:left="0"/>
              <w:jc w:val="center"/>
              <w:rPr>
                <w:rFonts w:ascii="Arial" w:eastAsia="MS Gothic" w:hAnsi="Arial" w:cs="Arial"/>
              </w:rPr>
            </w:pPr>
            <w:r w:rsidRPr="00B50795">
              <w:rPr>
                <w:rFonts w:ascii="Arial" w:eastAsia="MS Gothic" w:hAnsi="Arial" w:cs="Arial"/>
              </w:rPr>
              <w:t>☐</w:t>
            </w:r>
          </w:p>
        </w:tc>
      </w:tr>
    </w:tbl>
    <w:p w14:paraId="38CA5ABA" w14:textId="77777777" w:rsidR="00B15DDD" w:rsidRPr="00B50795" w:rsidRDefault="00B15DDD" w:rsidP="00874059">
      <w:pPr>
        <w:rPr>
          <w:rFonts w:ascii="Arial" w:hAnsi="Arial" w:cs="Arial"/>
        </w:rPr>
      </w:pPr>
    </w:p>
    <w:p w14:paraId="6B4BB5B2" w14:textId="77777777" w:rsidR="00874059" w:rsidRPr="00B50795" w:rsidRDefault="00874059" w:rsidP="00874059">
      <w:pPr>
        <w:jc w:val="both"/>
        <w:rPr>
          <w:rFonts w:ascii="Arial" w:hAnsi="Arial" w:cs="Arial"/>
          <w:color w:val="0070C0"/>
        </w:rPr>
      </w:pPr>
      <w:r w:rsidRPr="00B50795">
        <w:rPr>
          <w:rFonts w:ascii="Arial" w:hAnsi="Arial" w:cs="Arial"/>
          <w:color w:val="0070C0"/>
          <w:u w:val="single"/>
        </w:rPr>
        <w:t>AR 10/11/2012</w:t>
      </w:r>
      <w:r w:rsidRPr="00B50795">
        <w:rPr>
          <w:rFonts w:ascii="Arial" w:hAnsi="Arial" w:cs="Arial"/>
          <w:color w:val="0070C0"/>
        </w:rPr>
        <w:t> – Art 6 § 1</w:t>
      </w:r>
      <w:r w:rsidRPr="00B50795">
        <w:rPr>
          <w:rFonts w:ascii="Arial" w:hAnsi="Arial" w:cs="Arial"/>
          <w:color w:val="0070C0"/>
          <w:vertAlign w:val="superscript"/>
        </w:rPr>
        <w:t>er</w:t>
      </w:r>
      <w:r w:rsidRPr="00B50795">
        <w:rPr>
          <w:rFonts w:ascii="Arial" w:hAnsi="Arial" w:cs="Arial"/>
          <w:color w:val="0070C0"/>
        </w:rPr>
        <w:t xml:space="preserve"> – La fonction « coordination locale de don » est assurée par une équipe pluridisciplinaire constituée d’au moins un infirmier et au moins un médecin spécialiste porteur d’un titre professionnel en soins intensifs.</w:t>
      </w:r>
    </w:p>
    <w:p w14:paraId="52865537" w14:textId="77777777" w:rsidR="00874059" w:rsidRDefault="00874059" w:rsidP="00874059">
      <w:pPr>
        <w:jc w:val="both"/>
        <w:rPr>
          <w:rFonts w:ascii="Arial" w:hAnsi="Arial" w:cs="Arial"/>
          <w:color w:val="0070C0"/>
        </w:rPr>
      </w:pPr>
      <w:r>
        <w:rPr>
          <w:rFonts w:ascii="Arial" w:hAnsi="Arial" w:cs="Arial"/>
          <w:color w:val="0070C0"/>
        </w:rPr>
        <w:t>§ 2 – Les membres de l’équipe visés au paragraphe 1</w:t>
      </w:r>
      <w:r w:rsidRPr="009D1FE6">
        <w:rPr>
          <w:rFonts w:ascii="Arial" w:hAnsi="Arial" w:cs="Arial"/>
          <w:color w:val="0070C0"/>
          <w:vertAlign w:val="superscript"/>
        </w:rPr>
        <w:t>er</w:t>
      </w:r>
      <w:r>
        <w:rPr>
          <w:rFonts w:ascii="Arial" w:hAnsi="Arial" w:cs="Arial"/>
          <w:color w:val="0070C0"/>
        </w:rPr>
        <w:t xml:space="preserve"> sont exclusivement attachés à l’hôpital et peuvent combiner leur fonction dans l’équipe avec une fonction au sein de la fonction SUS ou de la fonction USI de l’hôpital.</w:t>
      </w:r>
    </w:p>
    <w:p w14:paraId="381DDAB9" w14:textId="5849AB45" w:rsidR="005F0E17" w:rsidRPr="00B50795" w:rsidRDefault="00B15DDD" w:rsidP="00B15DDD">
      <w:pPr>
        <w:jc w:val="both"/>
        <w:rPr>
          <w:rFonts w:ascii="Arial" w:hAnsi="Arial" w:cs="Arial"/>
          <w:color w:val="0070C0"/>
        </w:rPr>
      </w:pPr>
      <w:r w:rsidRPr="00B15DDD">
        <w:rPr>
          <w:rFonts w:ascii="Arial" w:hAnsi="Arial" w:cs="Arial"/>
          <w:color w:val="0070C0"/>
        </w:rPr>
        <w:t>§ 3. Les membres visés au paragraphe 1er disposent d'une expérience de cinq ans au moins en soins urgents et/ou soins intensifs. Au cours de cette période, leur activité principale a consisté à dispenser des soins urgents et/ou des soins intensifs.</w:t>
      </w:r>
    </w:p>
    <w:p w14:paraId="0E169203" w14:textId="2074C63C" w:rsidR="00874059" w:rsidRPr="005F0E17" w:rsidRDefault="00874059" w:rsidP="005F0E17">
      <w:pPr>
        <w:pStyle w:val="Paragraphedeliste"/>
        <w:numPr>
          <w:ilvl w:val="1"/>
          <w:numId w:val="2"/>
        </w:numPr>
        <w:rPr>
          <w:rFonts w:ascii="Arial" w:hAnsi="Arial" w:cs="Arial"/>
          <w:b/>
        </w:rPr>
      </w:pPr>
      <w:r w:rsidRPr="009D1FE6">
        <w:rPr>
          <w:rFonts w:ascii="Arial" w:hAnsi="Arial" w:cs="Arial"/>
          <w:b/>
        </w:rPr>
        <w:t>Personnel autre</w:t>
      </w:r>
    </w:p>
    <w:tbl>
      <w:tblPr>
        <w:tblStyle w:val="Grilledutableau"/>
        <w:tblW w:w="0" w:type="auto"/>
        <w:tblLook w:val="04A0" w:firstRow="1" w:lastRow="0" w:firstColumn="1" w:lastColumn="0" w:noHBand="0" w:noVBand="1"/>
      </w:tblPr>
      <w:tblGrid>
        <w:gridCol w:w="6941"/>
        <w:gridCol w:w="1134"/>
        <w:gridCol w:w="987"/>
      </w:tblGrid>
      <w:tr w:rsidR="00874059" w:rsidRPr="00B50795" w14:paraId="1A2F476E" w14:textId="77777777" w:rsidTr="005F0E17">
        <w:tc>
          <w:tcPr>
            <w:tcW w:w="6941" w:type="dxa"/>
          </w:tcPr>
          <w:p w14:paraId="12EC2B06" w14:textId="77777777" w:rsidR="00874059" w:rsidRPr="00B50795" w:rsidRDefault="00874059" w:rsidP="001A2EC1">
            <w:pPr>
              <w:jc w:val="center"/>
              <w:rPr>
                <w:rFonts w:ascii="Arial" w:hAnsi="Arial" w:cs="Arial"/>
                <w:b/>
              </w:rPr>
            </w:pPr>
          </w:p>
        </w:tc>
        <w:tc>
          <w:tcPr>
            <w:tcW w:w="1134" w:type="dxa"/>
          </w:tcPr>
          <w:p w14:paraId="093B45EC" w14:textId="77777777" w:rsidR="00874059" w:rsidRPr="00B50795" w:rsidRDefault="00874059" w:rsidP="001A2EC1">
            <w:pPr>
              <w:jc w:val="center"/>
              <w:rPr>
                <w:rFonts w:ascii="Arial" w:hAnsi="Arial" w:cs="Arial"/>
                <w:b/>
              </w:rPr>
            </w:pPr>
            <w:r w:rsidRPr="00B50795">
              <w:rPr>
                <w:rFonts w:ascii="Arial" w:hAnsi="Arial" w:cs="Arial"/>
                <w:b/>
              </w:rPr>
              <w:t>OUI</w:t>
            </w:r>
          </w:p>
        </w:tc>
        <w:tc>
          <w:tcPr>
            <w:tcW w:w="987" w:type="dxa"/>
          </w:tcPr>
          <w:p w14:paraId="41F61FD0" w14:textId="77777777" w:rsidR="00874059" w:rsidRPr="00B50795" w:rsidRDefault="00874059" w:rsidP="001A2EC1">
            <w:pPr>
              <w:jc w:val="center"/>
              <w:rPr>
                <w:rFonts w:ascii="Arial" w:hAnsi="Arial" w:cs="Arial"/>
                <w:b/>
              </w:rPr>
            </w:pPr>
            <w:r w:rsidRPr="00B50795">
              <w:rPr>
                <w:rFonts w:ascii="Arial" w:hAnsi="Arial" w:cs="Arial"/>
                <w:b/>
              </w:rPr>
              <w:t>NON</w:t>
            </w:r>
          </w:p>
        </w:tc>
      </w:tr>
      <w:tr w:rsidR="00874059" w:rsidRPr="00B50795" w14:paraId="1944EBFE" w14:textId="77777777" w:rsidTr="005F0E17">
        <w:tc>
          <w:tcPr>
            <w:tcW w:w="6941" w:type="dxa"/>
          </w:tcPr>
          <w:p w14:paraId="22D40AC6" w14:textId="1A8D7AD9" w:rsidR="00874059" w:rsidRPr="00B50795" w:rsidRDefault="00874059" w:rsidP="003A7797">
            <w:pPr>
              <w:pStyle w:val="Paragraphedeliste"/>
              <w:ind w:left="0"/>
              <w:jc w:val="both"/>
              <w:rPr>
                <w:rFonts w:ascii="Arial" w:hAnsi="Arial" w:cs="Arial"/>
              </w:rPr>
            </w:pPr>
            <w:r>
              <w:rPr>
                <w:rFonts w:ascii="Arial" w:hAnsi="Arial" w:cs="Arial"/>
              </w:rPr>
              <w:t xml:space="preserve">L’équipe peut-elle faire appel à un psychologue </w:t>
            </w:r>
            <w:r w:rsidR="00B15DDD">
              <w:rPr>
                <w:rFonts w:ascii="Arial" w:hAnsi="Arial" w:cs="Arial"/>
              </w:rPr>
              <w:t>et</w:t>
            </w:r>
            <w:r>
              <w:rPr>
                <w:rFonts w:ascii="Arial" w:hAnsi="Arial" w:cs="Arial"/>
              </w:rPr>
              <w:t xml:space="preserve"> à un assistant social ?</w:t>
            </w:r>
          </w:p>
        </w:tc>
        <w:tc>
          <w:tcPr>
            <w:tcW w:w="1134" w:type="dxa"/>
          </w:tcPr>
          <w:p w14:paraId="3BAE102B"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1FAF0AFA" w14:textId="77777777" w:rsidR="00874059" w:rsidRPr="00B50795" w:rsidRDefault="00874059" w:rsidP="001A2EC1">
            <w:pPr>
              <w:jc w:val="center"/>
              <w:rPr>
                <w:rFonts w:ascii="Arial" w:hAnsi="Arial" w:cs="Arial"/>
              </w:rPr>
            </w:pPr>
            <w:r w:rsidRPr="00B50795">
              <w:rPr>
                <w:rFonts w:ascii="Arial" w:eastAsia="MS Gothic" w:hAnsi="Arial" w:cs="Arial"/>
              </w:rPr>
              <w:t>☐</w:t>
            </w:r>
          </w:p>
        </w:tc>
      </w:tr>
      <w:tr w:rsidR="00874059" w:rsidRPr="00B50795" w14:paraId="32F589D5" w14:textId="77777777" w:rsidTr="005F0E17">
        <w:tc>
          <w:tcPr>
            <w:tcW w:w="6941" w:type="dxa"/>
          </w:tcPr>
          <w:p w14:paraId="041E3A95" w14:textId="77777777" w:rsidR="00874059" w:rsidRPr="00B50795" w:rsidRDefault="00874059" w:rsidP="003A7797">
            <w:pPr>
              <w:jc w:val="both"/>
              <w:rPr>
                <w:rFonts w:ascii="Arial" w:hAnsi="Arial" w:cs="Arial"/>
              </w:rPr>
            </w:pPr>
            <w:r>
              <w:rPr>
                <w:rFonts w:ascii="Arial" w:hAnsi="Arial" w:cs="Arial"/>
              </w:rPr>
              <w:t xml:space="preserve">Un </w:t>
            </w:r>
            <w:proofErr w:type="spellStart"/>
            <w:r>
              <w:rPr>
                <w:rFonts w:ascii="Arial" w:hAnsi="Arial" w:cs="Arial"/>
              </w:rPr>
              <w:t>intensiviste</w:t>
            </w:r>
            <w:proofErr w:type="spellEnd"/>
            <w:r>
              <w:rPr>
                <w:rFonts w:ascii="Arial" w:hAnsi="Arial" w:cs="Arial"/>
              </w:rPr>
              <w:t xml:space="preserve"> faisant partie de l’équipe pluridisciplinaire est-il appelable en permanence ?</w:t>
            </w:r>
          </w:p>
        </w:tc>
        <w:tc>
          <w:tcPr>
            <w:tcW w:w="1134" w:type="dxa"/>
          </w:tcPr>
          <w:p w14:paraId="16BA084D"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79DD1EDA" w14:textId="77777777" w:rsidR="00874059" w:rsidRPr="00B50795" w:rsidRDefault="00874059" w:rsidP="001A2EC1">
            <w:pPr>
              <w:jc w:val="center"/>
              <w:rPr>
                <w:rFonts w:ascii="Arial" w:hAnsi="Arial" w:cs="Arial"/>
              </w:rPr>
            </w:pPr>
            <w:r w:rsidRPr="00B50795">
              <w:rPr>
                <w:rFonts w:ascii="Arial" w:eastAsia="MS Gothic" w:hAnsi="Arial" w:cs="Arial"/>
              </w:rPr>
              <w:t>☐</w:t>
            </w:r>
          </w:p>
        </w:tc>
      </w:tr>
      <w:tr w:rsidR="00874059" w:rsidRPr="00B50795" w14:paraId="6133B51B" w14:textId="77777777" w:rsidTr="005F0E17">
        <w:tc>
          <w:tcPr>
            <w:tcW w:w="6941" w:type="dxa"/>
          </w:tcPr>
          <w:p w14:paraId="10B574F1" w14:textId="77777777" w:rsidR="00874059" w:rsidRPr="00B50795" w:rsidRDefault="00874059" w:rsidP="003A7797">
            <w:pPr>
              <w:jc w:val="both"/>
              <w:rPr>
                <w:rFonts w:ascii="Arial" w:hAnsi="Arial" w:cs="Arial"/>
              </w:rPr>
            </w:pPr>
            <w:r>
              <w:rPr>
                <w:rFonts w:ascii="Arial" w:hAnsi="Arial" w:cs="Arial"/>
              </w:rPr>
              <w:t xml:space="preserve">Cet </w:t>
            </w:r>
            <w:proofErr w:type="spellStart"/>
            <w:r>
              <w:rPr>
                <w:rFonts w:ascii="Arial" w:hAnsi="Arial" w:cs="Arial"/>
              </w:rPr>
              <w:t>intensiviste</w:t>
            </w:r>
            <w:proofErr w:type="spellEnd"/>
            <w:r>
              <w:rPr>
                <w:rFonts w:ascii="Arial" w:hAnsi="Arial" w:cs="Arial"/>
              </w:rPr>
              <w:t xml:space="preserve"> peut-il être présent à l’hôpital dans les 15 minutes suivant l’appel ?</w:t>
            </w:r>
          </w:p>
        </w:tc>
        <w:tc>
          <w:tcPr>
            <w:tcW w:w="1134" w:type="dxa"/>
          </w:tcPr>
          <w:p w14:paraId="1C53FCBF"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5D13F1E5" w14:textId="77777777" w:rsidR="00874059" w:rsidRPr="00B50795" w:rsidRDefault="00874059" w:rsidP="001A2EC1">
            <w:pPr>
              <w:jc w:val="center"/>
              <w:rPr>
                <w:rFonts w:ascii="Arial" w:hAnsi="Arial" w:cs="Arial"/>
              </w:rPr>
            </w:pPr>
            <w:r w:rsidRPr="00B50795">
              <w:rPr>
                <w:rFonts w:ascii="Arial" w:eastAsia="MS Gothic" w:hAnsi="Arial" w:cs="Arial"/>
              </w:rPr>
              <w:t>☐</w:t>
            </w:r>
          </w:p>
        </w:tc>
      </w:tr>
    </w:tbl>
    <w:p w14:paraId="37231782" w14:textId="77777777" w:rsidR="005F0E17" w:rsidRDefault="005F0E17" w:rsidP="00874059">
      <w:pPr>
        <w:rPr>
          <w:rFonts w:ascii="Arial" w:hAnsi="Arial" w:cs="Arial"/>
        </w:rPr>
      </w:pPr>
    </w:p>
    <w:p w14:paraId="1EDB1500" w14:textId="4EA73B59" w:rsidR="00313756" w:rsidRPr="00313756" w:rsidRDefault="00313756" w:rsidP="00313756">
      <w:pPr>
        <w:pStyle w:val="Paragraphedeliste"/>
        <w:numPr>
          <w:ilvl w:val="1"/>
          <w:numId w:val="2"/>
        </w:numPr>
        <w:rPr>
          <w:rFonts w:ascii="Arial" w:hAnsi="Arial" w:cs="Arial"/>
          <w:b/>
          <w:bCs/>
        </w:rPr>
      </w:pPr>
      <w:r w:rsidRPr="00313756">
        <w:rPr>
          <w:rFonts w:ascii="Arial" w:hAnsi="Arial" w:cs="Arial"/>
          <w:b/>
          <w:bCs/>
        </w:rPr>
        <w:t>Tâches de l’équipe pluridisciplinaire</w:t>
      </w:r>
    </w:p>
    <w:tbl>
      <w:tblPr>
        <w:tblStyle w:val="Grilledutableau"/>
        <w:tblW w:w="0" w:type="auto"/>
        <w:tblLook w:val="04A0" w:firstRow="1" w:lastRow="0" w:firstColumn="1" w:lastColumn="0" w:noHBand="0" w:noVBand="1"/>
      </w:tblPr>
      <w:tblGrid>
        <w:gridCol w:w="6941"/>
        <w:gridCol w:w="1134"/>
        <w:gridCol w:w="987"/>
      </w:tblGrid>
      <w:tr w:rsidR="00313756" w:rsidRPr="00B50795" w14:paraId="7B45FC84" w14:textId="77777777" w:rsidTr="005F0E17">
        <w:tc>
          <w:tcPr>
            <w:tcW w:w="6941" w:type="dxa"/>
          </w:tcPr>
          <w:p w14:paraId="585B6CC4" w14:textId="77777777" w:rsidR="00313756" w:rsidRPr="00B50795" w:rsidRDefault="00313756" w:rsidP="001A2EC1">
            <w:pPr>
              <w:jc w:val="center"/>
              <w:rPr>
                <w:rFonts w:ascii="Arial" w:hAnsi="Arial" w:cs="Arial"/>
                <w:b/>
              </w:rPr>
            </w:pPr>
          </w:p>
        </w:tc>
        <w:tc>
          <w:tcPr>
            <w:tcW w:w="1134" w:type="dxa"/>
          </w:tcPr>
          <w:p w14:paraId="4668836E" w14:textId="77777777" w:rsidR="00313756" w:rsidRPr="00B50795" w:rsidRDefault="00313756" w:rsidP="001A2EC1">
            <w:pPr>
              <w:jc w:val="center"/>
              <w:rPr>
                <w:rFonts w:ascii="Arial" w:hAnsi="Arial" w:cs="Arial"/>
                <w:b/>
              </w:rPr>
            </w:pPr>
            <w:r w:rsidRPr="00B50795">
              <w:rPr>
                <w:rFonts w:ascii="Arial" w:hAnsi="Arial" w:cs="Arial"/>
                <w:b/>
              </w:rPr>
              <w:t>OUI</w:t>
            </w:r>
          </w:p>
        </w:tc>
        <w:tc>
          <w:tcPr>
            <w:tcW w:w="987" w:type="dxa"/>
          </w:tcPr>
          <w:p w14:paraId="3286DFD7" w14:textId="77777777" w:rsidR="00313756" w:rsidRPr="00B50795" w:rsidRDefault="00313756" w:rsidP="001A2EC1">
            <w:pPr>
              <w:jc w:val="center"/>
              <w:rPr>
                <w:rFonts w:ascii="Arial" w:hAnsi="Arial" w:cs="Arial"/>
                <w:b/>
              </w:rPr>
            </w:pPr>
            <w:r w:rsidRPr="00B50795">
              <w:rPr>
                <w:rFonts w:ascii="Arial" w:hAnsi="Arial" w:cs="Arial"/>
                <w:b/>
              </w:rPr>
              <w:t>NON</w:t>
            </w:r>
          </w:p>
        </w:tc>
      </w:tr>
      <w:tr w:rsidR="00313756" w:rsidRPr="00B50795" w14:paraId="4D6683FA" w14:textId="77777777" w:rsidTr="005F0E17">
        <w:tc>
          <w:tcPr>
            <w:tcW w:w="6941" w:type="dxa"/>
          </w:tcPr>
          <w:p w14:paraId="46F543BF" w14:textId="437D1342" w:rsidR="00313756" w:rsidRPr="005F0E17" w:rsidRDefault="00313756" w:rsidP="005F0E17">
            <w:pPr>
              <w:rPr>
                <w:rFonts w:ascii="Arial" w:hAnsi="Arial" w:cs="Arial"/>
              </w:rPr>
            </w:pPr>
            <w:r w:rsidRPr="00313756">
              <w:rPr>
                <w:rFonts w:ascii="Arial" w:hAnsi="Arial" w:cs="Arial"/>
              </w:rPr>
              <w:t>L'équipe est</w:t>
            </w:r>
            <w:r>
              <w:rPr>
                <w:rFonts w:ascii="Arial" w:hAnsi="Arial" w:cs="Arial"/>
              </w:rPr>
              <w:t xml:space="preserve">-elle </w:t>
            </w:r>
            <w:r w:rsidRPr="00313756">
              <w:rPr>
                <w:rFonts w:ascii="Arial" w:hAnsi="Arial" w:cs="Arial"/>
              </w:rPr>
              <w:t>chargée notamment des tâches suivantes</w:t>
            </w:r>
            <w:r w:rsidR="00C75FBC">
              <w:rPr>
                <w:rFonts w:ascii="Arial" w:hAnsi="Arial" w:cs="Arial"/>
              </w:rPr>
              <w:t> :</w:t>
            </w:r>
          </w:p>
        </w:tc>
        <w:tc>
          <w:tcPr>
            <w:tcW w:w="1134" w:type="dxa"/>
          </w:tcPr>
          <w:p w14:paraId="4A34D086" w14:textId="5D19B7C0" w:rsidR="00313756" w:rsidRPr="00B50795" w:rsidRDefault="00313756" w:rsidP="001A2EC1">
            <w:pPr>
              <w:jc w:val="center"/>
              <w:rPr>
                <w:rFonts w:ascii="Arial" w:hAnsi="Arial" w:cs="Arial"/>
              </w:rPr>
            </w:pPr>
          </w:p>
        </w:tc>
        <w:tc>
          <w:tcPr>
            <w:tcW w:w="987" w:type="dxa"/>
          </w:tcPr>
          <w:p w14:paraId="67309239" w14:textId="3EAB193E" w:rsidR="00313756" w:rsidRPr="00B50795" w:rsidRDefault="00313756" w:rsidP="001A2EC1">
            <w:pPr>
              <w:jc w:val="center"/>
              <w:rPr>
                <w:rFonts w:ascii="Arial" w:hAnsi="Arial" w:cs="Arial"/>
              </w:rPr>
            </w:pPr>
          </w:p>
        </w:tc>
      </w:tr>
      <w:tr w:rsidR="00313756" w:rsidRPr="00B50795" w14:paraId="07A7D970" w14:textId="77777777" w:rsidTr="005F0E17">
        <w:tc>
          <w:tcPr>
            <w:tcW w:w="6941" w:type="dxa"/>
          </w:tcPr>
          <w:p w14:paraId="038C10BB" w14:textId="1DB79CA9" w:rsidR="00313756" w:rsidRPr="00313756" w:rsidRDefault="00313756" w:rsidP="00313756">
            <w:pPr>
              <w:jc w:val="both"/>
              <w:rPr>
                <w:rFonts w:ascii="Arial" w:hAnsi="Arial" w:cs="Arial"/>
              </w:rPr>
            </w:pPr>
            <w:r w:rsidRPr="00313756">
              <w:rPr>
                <w:rFonts w:ascii="Arial" w:hAnsi="Arial" w:cs="Arial"/>
              </w:rPr>
              <w:t>1° l'élaboration de protocoles pour la collaboration avec la fonction de soins intensifs et la fonction "soins urgents spécialisés" de l'hôpital, ainsi que pour la prise en charge de donneurs potentiels par les fonctions en question</w:t>
            </w:r>
            <w:r>
              <w:rPr>
                <w:rFonts w:ascii="Arial" w:hAnsi="Arial" w:cs="Arial"/>
              </w:rPr>
              <w:t> ?</w:t>
            </w:r>
          </w:p>
        </w:tc>
        <w:tc>
          <w:tcPr>
            <w:tcW w:w="1134" w:type="dxa"/>
          </w:tcPr>
          <w:p w14:paraId="2F6A7BA0" w14:textId="3B3E7826" w:rsidR="00313756" w:rsidRPr="00B50795" w:rsidRDefault="00313756" w:rsidP="001A2EC1">
            <w:pPr>
              <w:jc w:val="center"/>
              <w:rPr>
                <w:rFonts w:ascii="Arial" w:eastAsia="MS Gothic" w:hAnsi="Arial" w:cs="Arial"/>
              </w:rPr>
            </w:pPr>
            <w:r w:rsidRPr="00B50795">
              <w:rPr>
                <w:rFonts w:ascii="Arial" w:eastAsia="MS Gothic" w:hAnsi="Arial" w:cs="Arial"/>
              </w:rPr>
              <w:t>☐</w:t>
            </w:r>
          </w:p>
        </w:tc>
        <w:tc>
          <w:tcPr>
            <w:tcW w:w="987" w:type="dxa"/>
          </w:tcPr>
          <w:p w14:paraId="23156A9D" w14:textId="669429F0" w:rsidR="00313756" w:rsidRPr="00B50795" w:rsidRDefault="00313756" w:rsidP="001A2EC1">
            <w:pPr>
              <w:jc w:val="center"/>
              <w:rPr>
                <w:rFonts w:ascii="Arial" w:eastAsia="MS Gothic" w:hAnsi="Arial" w:cs="Arial"/>
              </w:rPr>
            </w:pPr>
            <w:r w:rsidRPr="00B50795">
              <w:rPr>
                <w:rFonts w:ascii="Arial" w:eastAsia="MS Gothic" w:hAnsi="Arial" w:cs="Arial"/>
              </w:rPr>
              <w:t>☐</w:t>
            </w:r>
          </w:p>
        </w:tc>
      </w:tr>
      <w:tr w:rsidR="00313756" w:rsidRPr="00B50795" w14:paraId="18A9BF80" w14:textId="77777777" w:rsidTr="005F0E17">
        <w:tc>
          <w:tcPr>
            <w:tcW w:w="6941" w:type="dxa"/>
          </w:tcPr>
          <w:p w14:paraId="4D23AE28" w14:textId="58A55681" w:rsidR="00313756" w:rsidRPr="00313756" w:rsidRDefault="00313756" w:rsidP="00313756">
            <w:pPr>
              <w:jc w:val="both"/>
              <w:rPr>
                <w:rFonts w:ascii="Arial" w:hAnsi="Arial" w:cs="Arial"/>
              </w:rPr>
            </w:pPr>
            <w:r w:rsidRPr="00313756">
              <w:rPr>
                <w:rFonts w:ascii="Arial" w:hAnsi="Arial" w:cs="Arial"/>
              </w:rPr>
              <w:t>2°</w:t>
            </w:r>
            <w:r w:rsidRPr="00313756">
              <w:rPr>
                <w:rFonts w:ascii="Arial" w:hAnsi="Arial" w:cs="Arial"/>
              </w:rPr>
              <w:t xml:space="preserve"> </w:t>
            </w:r>
            <w:r w:rsidRPr="00313756">
              <w:rPr>
                <w:rFonts w:ascii="Arial" w:hAnsi="Arial" w:cs="Arial"/>
              </w:rPr>
              <w:t>la prise des initiatives nécessaires pour constater le décès du donneur potentiel</w:t>
            </w:r>
            <w:r>
              <w:rPr>
                <w:rFonts w:ascii="Arial" w:hAnsi="Arial" w:cs="Arial"/>
              </w:rPr>
              <w:t> ?</w:t>
            </w:r>
          </w:p>
        </w:tc>
        <w:tc>
          <w:tcPr>
            <w:tcW w:w="1134" w:type="dxa"/>
          </w:tcPr>
          <w:p w14:paraId="6CDD15F0" w14:textId="10572E70" w:rsidR="00313756" w:rsidRPr="00B50795" w:rsidRDefault="00313756" w:rsidP="001A2EC1">
            <w:pPr>
              <w:jc w:val="center"/>
              <w:rPr>
                <w:rFonts w:ascii="Arial" w:eastAsia="MS Gothic" w:hAnsi="Arial" w:cs="Arial"/>
              </w:rPr>
            </w:pPr>
            <w:r w:rsidRPr="00B50795">
              <w:rPr>
                <w:rFonts w:ascii="Arial" w:eastAsia="MS Gothic" w:hAnsi="Arial" w:cs="Arial"/>
              </w:rPr>
              <w:t>☐</w:t>
            </w:r>
          </w:p>
        </w:tc>
        <w:tc>
          <w:tcPr>
            <w:tcW w:w="987" w:type="dxa"/>
          </w:tcPr>
          <w:p w14:paraId="789F771E" w14:textId="7B9D366E" w:rsidR="00313756" w:rsidRPr="00B50795" w:rsidRDefault="00313756" w:rsidP="001A2EC1">
            <w:pPr>
              <w:jc w:val="center"/>
              <w:rPr>
                <w:rFonts w:ascii="Arial" w:eastAsia="MS Gothic" w:hAnsi="Arial" w:cs="Arial"/>
              </w:rPr>
            </w:pPr>
            <w:r w:rsidRPr="00B50795">
              <w:rPr>
                <w:rFonts w:ascii="Arial" w:eastAsia="MS Gothic" w:hAnsi="Arial" w:cs="Arial"/>
              </w:rPr>
              <w:t>☐</w:t>
            </w:r>
          </w:p>
        </w:tc>
      </w:tr>
      <w:tr w:rsidR="00C75FBC" w:rsidRPr="00B50795" w14:paraId="5D09D3DD" w14:textId="77777777" w:rsidTr="005F0E17">
        <w:tc>
          <w:tcPr>
            <w:tcW w:w="6941" w:type="dxa"/>
          </w:tcPr>
          <w:p w14:paraId="359A5F98" w14:textId="38436068" w:rsidR="00C75FBC" w:rsidRPr="00313756" w:rsidRDefault="00C75FBC" w:rsidP="00313756">
            <w:pPr>
              <w:jc w:val="both"/>
              <w:rPr>
                <w:rFonts w:ascii="Arial" w:hAnsi="Arial" w:cs="Arial"/>
              </w:rPr>
            </w:pPr>
            <w:r w:rsidRPr="00C75FBC">
              <w:rPr>
                <w:rFonts w:ascii="Arial" w:hAnsi="Arial" w:cs="Arial"/>
              </w:rPr>
              <w:t>3° la déclaration des patients décédés au sein de l'hôpital comme donneur potentiel à un centre de transplantation avec lequel un accord de collaboration a été conclu ou au centre de transplantation de l'hôpital</w:t>
            </w:r>
            <w:r>
              <w:rPr>
                <w:rFonts w:ascii="Arial" w:hAnsi="Arial" w:cs="Arial"/>
              </w:rPr>
              <w:t> ?</w:t>
            </w:r>
          </w:p>
        </w:tc>
        <w:tc>
          <w:tcPr>
            <w:tcW w:w="1134" w:type="dxa"/>
          </w:tcPr>
          <w:p w14:paraId="7E5226C0" w14:textId="4A0B5910" w:rsidR="00C75FBC" w:rsidRPr="00B50795" w:rsidRDefault="00C75FBC" w:rsidP="001A2EC1">
            <w:pPr>
              <w:jc w:val="center"/>
              <w:rPr>
                <w:rFonts w:ascii="Arial" w:eastAsia="MS Gothic" w:hAnsi="Arial" w:cs="Arial"/>
              </w:rPr>
            </w:pPr>
            <w:r w:rsidRPr="00B50795">
              <w:rPr>
                <w:rFonts w:ascii="Arial" w:eastAsia="MS Gothic" w:hAnsi="Arial" w:cs="Arial"/>
              </w:rPr>
              <w:t>☐</w:t>
            </w:r>
          </w:p>
        </w:tc>
        <w:tc>
          <w:tcPr>
            <w:tcW w:w="987" w:type="dxa"/>
          </w:tcPr>
          <w:p w14:paraId="30A5A077" w14:textId="3064A450" w:rsidR="00C75FBC" w:rsidRPr="00B50795" w:rsidRDefault="00C75FBC" w:rsidP="001A2EC1">
            <w:pPr>
              <w:jc w:val="center"/>
              <w:rPr>
                <w:rFonts w:ascii="Arial" w:eastAsia="MS Gothic" w:hAnsi="Arial" w:cs="Arial"/>
              </w:rPr>
            </w:pPr>
            <w:r w:rsidRPr="00B50795">
              <w:rPr>
                <w:rFonts w:ascii="Arial" w:eastAsia="MS Gothic" w:hAnsi="Arial" w:cs="Arial"/>
              </w:rPr>
              <w:t>☐</w:t>
            </w:r>
          </w:p>
        </w:tc>
      </w:tr>
      <w:tr w:rsidR="00C75FBC" w:rsidRPr="00B50795" w14:paraId="10A05321" w14:textId="77777777" w:rsidTr="005F0E17">
        <w:tc>
          <w:tcPr>
            <w:tcW w:w="6941" w:type="dxa"/>
          </w:tcPr>
          <w:p w14:paraId="5D5D0194" w14:textId="0411E803" w:rsidR="00C75FBC" w:rsidRPr="00C75FBC" w:rsidRDefault="00C75FBC" w:rsidP="00313756">
            <w:pPr>
              <w:jc w:val="both"/>
              <w:rPr>
                <w:rFonts w:ascii="Arial" w:hAnsi="Arial" w:cs="Arial"/>
              </w:rPr>
            </w:pPr>
            <w:r w:rsidRPr="00313756">
              <w:rPr>
                <w:rFonts w:ascii="Arial" w:hAnsi="Arial" w:cs="Arial"/>
              </w:rPr>
              <w:t>4° après le constat du décès du donneur potentiel, la prise des initiatives nécessaires pour un conditionnement du donneur dans l'état fonctionnel le plus optimal</w:t>
            </w:r>
            <w:r>
              <w:rPr>
                <w:rFonts w:ascii="Arial" w:hAnsi="Arial" w:cs="Arial"/>
              </w:rPr>
              <w:t> ?</w:t>
            </w:r>
          </w:p>
        </w:tc>
        <w:tc>
          <w:tcPr>
            <w:tcW w:w="1134" w:type="dxa"/>
          </w:tcPr>
          <w:p w14:paraId="5412729E" w14:textId="2F8E8800" w:rsidR="00C75FBC" w:rsidRPr="00B50795" w:rsidRDefault="00C75FBC" w:rsidP="001A2EC1">
            <w:pPr>
              <w:jc w:val="center"/>
              <w:rPr>
                <w:rFonts w:ascii="Arial" w:eastAsia="MS Gothic" w:hAnsi="Arial" w:cs="Arial"/>
              </w:rPr>
            </w:pPr>
            <w:r w:rsidRPr="00B50795">
              <w:rPr>
                <w:rFonts w:ascii="Arial" w:eastAsia="MS Gothic" w:hAnsi="Arial" w:cs="Arial"/>
              </w:rPr>
              <w:t>☐</w:t>
            </w:r>
          </w:p>
        </w:tc>
        <w:tc>
          <w:tcPr>
            <w:tcW w:w="987" w:type="dxa"/>
          </w:tcPr>
          <w:p w14:paraId="62C3E7CB" w14:textId="0A043960" w:rsidR="00C75FBC" w:rsidRPr="00B50795" w:rsidRDefault="00C75FBC" w:rsidP="001A2EC1">
            <w:pPr>
              <w:jc w:val="center"/>
              <w:rPr>
                <w:rFonts w:ascii="Arial" w:eastAsia="MS Gothic" w:hAnsi="Arial" w:cs="Arial"/>
              </w:rPr>
            </w:pPr>
            <w:r w:rsidRPr="00B50795">
              <w:rPr>
                <w:rFonts w:ascii="Arial" w:eastAsia="MS Gothic" w:hAnsi="Arial" w:cs="Arial"/>
              </w:rPr>
              <w:t>☐</w:t>
            </w:r>
          </w:p>
        </w:tc>
      </w:tr>
      <w:tr w:rsidR="00C75FBC" w:rsidRPr="00B50795" w14:paraId="78F3D77A" w14:textId="77777777" w:rsidTr="005F0E17">
        <w:tc>
          <w:tcPr>
            <w:tcW w:w="6941" w:type="dxa"/>
          </w:tcPr>
          <w:p w14:paraId="387BE8EF" w14:textId="4257EFDB" w:rsidR="00C75FBC" w:rsidRPr="00313756" w:rsidRDefault="00C75FBC" w:rsidP="00313756">
            <w:pPr>
              <w:jc w:val="both"/>
              <w:rPr>
                <w:rFonts w:ascii="Arial" w:hAnsi="Arial" w:cs="Arial"/>
              </w:rPr>
            </w:pPr>
            <w:r w:rsidRPr="00313756">
              <w:rPr>
                <w:rFonts w:ascii="Arial" w:hAnsi="Arial" w:cs="Arial"/>
              </w:rPr>
              <w:t>5° la concertation avec la famille du donneur et d'éventuelles autres personnes concernées</w:t>
            </w:r>
            <w:r>
              <w:rPr>
                <w:rFonts w:ascii="Arial" w:hAnsi="Arial" w:cs="Arial"/>
              </w:rPr>
              <w:t> ?</w:t>
            </w:r>
          </w:p>
        </w:tc>
        <w:tc>
          <w:tcPr>
            <w:tcW w:w="1134" w:type="dxa"/>
          </w:tcPr>
          <w:p w14:paraId="04A3FCDC" w14:textId="3D0A709F" w:rsidR="00C75FBC" w:rsidRPr="00B50795" w:rsidRDefault="00C75FBC" w:rsidP="001A2EC1">
            <w:pPr>
              <w:jc w:val="center"/>
              <w:rPr>
                <w:rFonts w:ascii="Arial" w:eastAsia="MS Gothic" w:hAnsi="Arial" w:cs="Arial"/>
              </w:rPr>
            </w:pPr>
            <w:r w:rsidRPr="00B50795">
              <w:rPr>
                <w:rFonts w:ascii="Arial" w:eastAsia="MS Gothic" w:hAnsi="Arial" w:cs="Arial"/>
              </w:rPr>
              <w:t>☐</w:t>
            </w:r>
          </w:p>
        </w:tc>
        <w:tc>
          <w:tcPr>
            <w:tcW w:w="987" w:type="dxa"/>
          </w:tcPr>
          <w:p w14:paraId="222823D8" w14:textId="548F5B94" w:rsidR="00C75FBC" w:rsidRPr="00B50795" w:rsidRDefault="00C75FBC" w:rsidP="001A2EC1">
            <w:pPr>
              <w:jc w:val="center"/>
              <w:rPr>
                <w:rFonts w:ascii="Arial" w:eastAsia="MS Gothic" w:hAnsi="Arial" w:cs="Arial"/>
              </w:rPr>
            </w:pPr>
            <w:r w:rsidRPr="00B50795">
              <w:rPr>
                <w:rFonts w:ascii="Arial" w:eastAsia="MS Gothic" w:hAnsi="Arial" w:cs="Arial"/>
              </w:rPr>
              <w:t>☐</w:t>
            </w:r>
          </w:p>
        </w:tc>
      </w:tr>
      <w:tr w:rsidR="00FA7227" w:rsidRPr="00B50795" w14:paraId="0C6B63FE" w14:textId="77777777" w:rsidTr="005F0E17">
        <w:tc>
          <w:tcPr>
            <w:tcW w:w="6941" w:type="dxa"/>
          </w:tcPr>
          <w:p w14:paraId="523D8223" w14:textId="37669DA5" w:rsidR="00FA7227" w:rsidRPr="00313756" w:rsidRDefault="00FA7227" w:rsidP="00313756">
            <w:pPr>
              <w:jc w:val="both"/>
              <w:rPr>
                <w:rFonts w:ascii="Arial" w:hAnsi="Arial" w:cs="Arial"/>
              </w:rPr>
            </w:pPr>
            <w:r w:rsidRPr="00FA7227">
              <w:rPr>
                <w:rFonts w:ascii="Arial" w:hAnsi="Arial" w:cs="Arial"/>
              </w:rPr>
              <w:t>6° la collecte, lorsque cela est possible et approprié, des informations nécessaires à la caractérisation du donneur et des organes concernés auprès de la famille du donneur et d'éventuelles autres personnes concernées</w:t>
            </w:r>
            <w:r w:rsidR="003A7797">
              <w:rPr>
                <w:rFonts w:ascii="Arial" w:hAnsi="Arial" w:cs="Arial"/>
              </w:rPr>
              <w:t> ?</w:t>
            </w:r>
            <w:r w:rsidRPr="00FA7227">
              <w:rPr>
                <w:rFonts w:ascii="Arial" w:hAnsi="Arial" w:cs="Arial"/>
              </w:rPr>
              <w:t xml:space="preserve"> A cette occasion, l'équipe attire l'attention de toutes les personnes sollicitées sur l'importance de communiquer rapidement l'information demandée</w:t>
            </w:r>
            <w:r>
              <w:rPr>
                <w:rFonts w:ascii="Arial" w:hAnsi="Arial" w:cs="Arial"/>
              </w:rPr>
              <w:t> ?</w:t>
            </w:r>
          </w:p>
        </w:tc>
        <w:tc>
          <w:tcPr>
            <w:tcW w:w="1134" w:type="dxa"/>
          </w:tcPr>
          <w:p w14:paraId="1CB66CDB" w14:textId="58760D86" w:rsidR="00FA7227" w:rsidRPr="00B50795" w:rsidRDefault="00FA7227" w:rsidP="001A2EC1">
            <w:pPr>
              <w:jc w:val="center"/>
              <w:rPr>
                <w:rFonts w:ascii="Arial" w:eastAsia="MS Gothic" w:hAnsi="Arial" w:cs="Arial"/>
              </w:rPr>
            </w:pPr>
            <w:r w:rsidRPr="00B50795">
              <w:rPr>
                <w:rFonts w:ascii="Arial" w:eastAsia="MS Gothic" w:hAnsi="Arial" w:cs="Arial"/>
              </w:rPr>
              <w:t>☐</w:t>
            </w:r>
          </w:p>
        </w:tc>
        <w:tc>
          <w:tcPr>
            <w:tcW w:w="987" w:type="dxa"/>
          </w:tcPr>
          <w:p w14:paraId="1D7AD5DE" w14:textId="76669A1B" w:rsidR="00FA7227" w:rsidRPr="00B50795" w:rsidRDefault="005F0E17" w:rsidP="001A2EC1">
            <w:pPr>
              <w:jc w:val="center"/>
              <w:rPr>
                <w:rFonts w:ascii="Arial" w:eastAsia="MS Gothic" w:hAnsi="Arial" w:cs="Arial"/>
              </w:rPr>
            </w:pPr>
            <w:r w:rsidRPr="00B50795">
              <w:rPr>
                <w:rFonts w:ascii="Arial" w:eastAsia="MS Gothic" w:hAnsi="Arial" w:cs="Arial"/>
              </w:rPr>
              <w:t>☐</w:t>
            </w:r>
          </w:p>
        </w:tc>
      </w:tr>
      <w:tr w:rsidR="00FA7227" w:rsidRPr="00B50795" w14:paraId="461B434A" w14:textId="77777777" w:rsidTr="005F0E17">
        <w:tc>
          <w:tcPr>
            <w:tcW w:w="6941" w:type="dxa"/>
          </w:tcPr>
          <w:p w14:paraId="5E1FF95F" w14:textId="52BDCB73" w:rsidR="00FA7227" w:rsidRPr="00FA7227" w:rsidRDefault="00FA7227" w:rsidP="00313756">
            <w:pPr>
              <w:jc w:val="both"/>
              <w:rPr>
                <w:rFonts w:ascii="Arial" w:hAnsi="Arial" w:cs="Arial"/>
              </w:rPr>
            </w:pPr>
            <w:r w:rsidRPr="00C75FBC">
              <w:rPr>
                <w:rFonts w:ascii="Arial" w:hAnsi="Arial" w:cs="Arial"/>
              </w:rPr>
              <w:t>7° la réalisation d'examens fonctionnels pour la caractérisation du donneur et des organes concernés</w:t>
            </w:r>
            <w:r>
              <w:rPr>
                <w:rFonts w:ascii="Arial" w:hAnsi="Arial" w:cs="Arial"/>
              </w:rPr>
              <w:t> ?</w:t>
            </w:r>
          </w:p>
        </w:tc>
        <w:tc>
          <w:tcPr>
            <w:tcW w:w="1134" w:type="dxa"/>
          </w:tcPr>
          <w:p w14:paraId="0BAE8EF3" w14:textId="5247C5A9" w:rsidR="00FA7227" w:rsidRPr="00B50795" w:rsidRDefault="005F0E17" w:rsidP="001A2EC1">
            <w:pPr>
              <w:jc w:val="center"/>
              <w:rPr>
                <w:rFonts w:ascii="Arial" w:eastAsia="MS Gothic" w:hAnsi="Arial" w:cs="Arial"/>
              </w:rPr>
            </w:pPr>
            <w:r w:rsidRPr="00B50795">
              <w:rPr>
                <w:rFonts w:ascii="Arial" w:eastAsia="MS Gothic" w:hAnsi="Arial" w:cs="Arial"/>
              </w:rPr>
              <w:t>☐</w:t>
            </w:r>
          </w:p>
        </w:tc>
        <w:tc>
          <w:tcPr>
            <w:tcW w:w="987" w:type="dxa"/>
          </w:tcPr>
          <w:p w14:paraId="42AEC729" w14:textId="5932F744" w:rsidR="00FA7227" w:rsidRPr="00B50795" w:rsidRDefault="005F0E17" w:rsidP="001A2EC1">
            <w:pPr>
              <w:jc w:val="center"/>
              <w:rPr>
                <w:rFonts w:ascii="Arial" w:eastAsia="MS Gothic" w:hAnsi="Arial" w:cs="Arial"/>
              </w:rPr>
            </w:pPr>
            <w:r w:rsidRPr="00B50795">
              <w:rPr>
                <w:rFonts w:ascii="Arial" w:eastAsia="MS Gothic" w:hAnsi="Arial" w:cs="Arial"/>
              </w:rPr>
              <w:t>☐</w:t>
            </w:r>
          </w:p>
        </w:tc>
      </w:tr>
      <w:tr w:rsidR="005F0E17" w:rsidRPr="00B50795" w14:paraId="2C4694CF" w14:textId="77777777" w:rsidTr="005F0E17">
        <w:tc>
          <w:tcPr>
            <w:tcW w:w="6941" w:type="dxa"/>
          </w:tcPr>
          <w:p w14:paraId="7B93E5B9" w14:textId="50CB929F" w:rsidR="005F0E17" w:rsidRPr="00C75FBC" w:rsidRDefault="005F0E17" w:rsidP="00313756">
            <w:pPr>
              <w:jc w:val="both"/>
              <w:rPr>
                <w:rFonts w:ascii="Arial" w:hAnsi="Arial" w:cs="Arial"/>
              </w:rPr>
            </w:pPr>
            <w:r w:rsidRPr="00313756">
              <w:rPr>
                <w:rFonts w:ascii="Arial" w:hAnsi="Arial" w:cs="Arial"/>
              </w:rPr>
              <w:t>8° la transmission des informations visées sous 6°, des résultats d'examens fonctionnels visés sous 7° et des échantillons nécessaires au centre de transplantation auquel le donneur a été signalé comme donneur potentiel en application du point 3°, afin que ce centre puisse procéder à la caractérisation du donneur et des organes</w:t>
            </w:r>
            <w:r w:rsidR="003A7797">
              <w:rPr>
                <w:rFonts w:ascii="Arial" w:hAnsi="Arial" w:cs="Arial"/>
              </w:rPr>
              <w:t> ?</w:t>
            </w:r>
            <w:r w:rsidRPr="00313756">
              <w:rPr>
                <w:rFonts w:ascii="Arial" w:hAnsi="Arial" w:cs="Arial"/>
              </w:rPr>
              <w:t xml:space="preserve"> A cette occasion, l'équipe applique les procédures nécessaires pour garantir que les informations, les résultats et les échantillons destinés à la caractérisation parviennent en temps utile au centre de transplantation en question</w:t>
            </w:r>
            <w:r>
              <w:rPr>
                <w:rFonts w:ascii="Arial" w:hAnsi="Arial" w:cs="Arial"/>
              </w:rPr>
              <w:t> ?</w:t>
            </w:r>
          </w:p>
        </w:tc>
        <w:tc>
          <w:tcPr>
            <w:tcW w:w="1134" w:type="dxa"/>
          </w:tcPr>
          <w:p w14:paraId="73E0EF6D" w14:textId="6EB7DE0E" w:rsidR="005F0E17" w:rsidRPr="00B50795" w:rsidRDefault="005F0E17" w:rsidP="001A2EC1">
            <w:pPr>
              <w:jc w:val="center"/>
              <w:rPr>
                <w:rFonts w:ascii="Arial" w:eastAsia="MS Gothic" w:hAnsi="Arial" w:cs="Arial"/>
              </w:rPr>
            </w:pPr>
            <w:r w:rsidRPr="00B50795">
              <w:rPr>
                <w:rFonts w:ascii="Arial" w:eastAsia="MS Gothic" w:hAnsi="Arial" w:cs="Arial"/>
              </w:rPr>
              <w:t>☐</w:t>
            </w:r>
          </w:p>
        </w:tc>
        <w:tc>
          <w:tcPr>
            <w:tcW w:w="987" w:type="dxa"/>
          </w:tcPr>
          <w:p w14:paraId="174E274E" w14:textId="08847B1A" w:rsidR="005F0E17" w:rsidRPr="00B50795" w:rsidRDefault="005F0E17" w:rsidP="001A2EC1">
            <w:pPr>
              <w:jc w:val="center"/>
              <w:rPr>
                <w:rFonts w:ascii="Arial" w:eastAsia="MS Gothic" w:hAnsi="Arial" w:cs="Arial"/>
              </w:rPr>
            </w:pPr>
            <w:r w:rsidRPr="00B50795">
              <w:rPr>
                <w:rFonts w:ascii="Arial" w:eastAsia="MS Gothic" w:hAnsi="Arial" w:cs="Arial"/>
              </w:rPr>
              <w:t>☐</w:t>
            </w:r>
          </w:p>
        </w:tc>
      </w:tr>
      <w:tr w:rsidR="005F0E17" w:rsidRPr="00B50795" w14:paraId="30DCC0AB" w14:textId="77777777" w:rsidTr="005F0E17">
        <w:tc>
          <w:tcPr>
            <w:tcW w:w="6941" w:type="dxa"/>
          </w:tcPr>
          <w:p w14:paraId="724F8C18" w14:textId="4E67784B" w:rsidR="005F0E17" w:rsidRPr="00313756" w:rsidRDefault="005F0E17" w:rsidP="00313756">
            <w:pPr>
              <w:jc w:val="both"/>
              <w:rPr>
                <w:rFonts w:ascii="Arial" w:hAnsi="Arial" w:cs="Arial"/>
              </w:rPr>
            </w:pPr>
            <w:r w:rsidRPr="005F0E17">
              <w:rPr>
                <w:rFonts w:ascii="Arial" w:hAnsi="Arial" w:cs="Arial"/>
              </w:rPr>
              <w:t>9° l'organisation d'une formation pour le personnel hospitalier, notamment concernant l'organisation et le fonctionnement de la fonction</w:t>
            </w:r>
            <w:r>
              <w:rPr>
                <w:rFonts w:ascii="Arial" w:hAnsi="Arial" w:cs="Arial"/>
              </w:rPr>
              <w:t> ?</w:t>
            </w:r>
          </w:p>
        </w:tc>
        <w:tc>
          <w:tcPr>
            <w:tcW w:w="1134" w:type="dxa"/>
          </w:tcPr>
          <w:p w14:paraId="70BE5D3E" w14:textId="043D2C12" w:rsidR="005F0E17" w:rsidRPr="00B50795" w:rsidRDefault="005F0E17" w:rsidP="001A2EC1">
            <w:pPr>
              <w:jc w:val="center"/>
              <w:rPr>
                <w:rFonts w:ascii="Arial" w:eastAsia="MS Gothic" w:hAnsi="Arial" w:cs="Arial"/>
              </w:rPr>
            </w:pPr>
            <w:r w:rsidRPr="00B50795">
              <w:rPr>
                <w:rFonts w:ascii="Arial" w:eastAsia="MS Gothic" w:hAnsi="Arial" w:cs="Arial"/>
              </w:rPr>
              <w:t>☐</w:t>
            </w:r>
          </w:p>
        </w:tc>
        <w:tc>
          <w:tcPr>
            <w:tcW w:w="987" w:type="dxa"/>
          </w:tcPr>
          <w:p w14:paraId="520BFC59" w14:textId="5D734479" w:rsidR="005F0E17" w:rsidRPr="00B50795" w:rsidRDefault="005F0E17" w:rsidP="001A2EC1">
            <w:pPr>
              <w:jc w:val="center"/>
              <w:rPr>
                <w:rFonts w:ascii="Arial" w:eastAsia="MS Gothic" w:hAnsi="Arial" w:cs="Arial"/>
              </w:rPr>
            </w:pPr>
            <w:r w:rsidRPr="00B50795">
              <w:rPr>
                <w:rFonts w:ascii="Arial" w:eastAsia="MS Gothic" w:hAnsi="Arial" w:cs="Arial"/>
              </w:rPr>
              <w:t>☐</w:t>
            </w:r>
          </w:p>
        </w:tc>
      </w:tr>
      <w:tr w:rsidR="005F0E17" w:rsidRPr="00B50795" w14:paraId="51C9E6C5" w14:textId="77777777" w:rsidTr="005F0E17">
        <w:tc>
          <w:tcPr>
            <w:tcW w:w="6941" w:type="dxa"/>
          </w:tcPr>
          <w:p w14:paraId="59DAAEB4" w14:textId="2043BDF8" w:rsidR="005F0E17" w:rsidRPr="005F0E17" w:rsidRDefault="005F0E17" w:rsidP="00313756">
            <w:pPr>
              <w:jc w:val="both"/>
              <w:rPr>
                <w:rFonts w:ascii="Arial" w:hAnsi="Arial" w:cs="Arial"/>
              </w:rPr>
            </w:pPr>
            <w:r w:rsidRPr="00313756">
              <w:rPr>
                <w:rFonts w:ascii="Arial" w:hAnsi="Arial" w:cs="Arial"/>
              </w:rPr>
              <w:t>10° la sensibilisation et l'information du personnel hospitalier concernant le don, le prélèvement et la transplantation d'organes</w:t>
            </w:r>
            <w:r>
              <w:rPr>
                <w:rFonts w:ascii="Arial" w:hAnsi="Arial" w:cs="Arial"/>
              </w:rPr>
              <w:t> ?</w:t>
            </w:r>
          </w:p>
        </w:tc>
        <w:tc>
          <w:tcPr>
            <w:tcW w:w="1134" w:type="dxa"/>
          </w:tcPr>
          <w:p w14:paraId="356D1CB6" w14:textId="3D66705E" w:rsidR="005F0E17" w:rsidRPr="00B50795" w:rsidRDefault="005F0E17" w:rsidP="001A2EC1">
            <w:pPr>
              <w:jc w:val="center"/>
              <w:rPr>
                <w:rFonts w:ascii="Arial" w:eastAsia="MS Gothic" w:hAnsi="Arial" w:cs="Arial"/>
              </w:rPr>
            </w:pPr>
            <w:r w:rsidRPr="00B50795">
              <w:rPr>
                <w:rFonts w:ascii="Arial" w:eastAsia="MS Gothic" w:hAnsi="Arial" w:cs="Arial"/>
              </w:rPr>
              <w:t>☐</w:t>
            </w:r>
          </w:p>
        </w:tc>
        <w:tc>
          <w:tcPr>
            <w:tcW w:w="987" w:type="dxa"/>
          </w:tcPr>
          <w:p w14:paraId="35F34C7B" w14:textId="1DF1A5FC" w:rsidR="005F0E17" w:rsidRPr="00B50795" w:rsidRDefault="005F0E17" w:rsidP="001A2EC1">
            <w:pPr>
              <w:jc w:val="center"/>
              <w:rPr>
                <w:rFonts w:ascii="Arial" w:eastAsia="MS Gothic" w:hAnsi="Arial" w:cs="Arial"/>
              </w:rPr>
            </w:pPr>
            <w:r w:rsidRPr="00B50795">
              <w:rPr>
                <w:rFonts w:ascii="Arial" w:eastAsia="MS Gothic" w:hAnsi="Arial" w:cs="Arial"/>
              </w:rPr>
              <w:t>☐</w:t>
            </w:r>
          </w:p>
        </w:tc>
      </w:tr>
    </w:tbl>
    <w:p w14:paraId="7F8BD16A" w14:textId="77777777" w:rsidR="00874059" w:rsidRDefault="00874059" w:rsidP="00874059">
      <w:pPr>
        <w:rPr>
          <w:rFonts w:ascii="Arial" w:hAnsi="Arial" w:cs="Arial"/>
        </w:rPr>
      </w:pPr>
    </w:p>
    <w:p w14:paraId="18079BFD" w14:textId="77777777" w:rsidR="005F0E17" w:rsidRDefault="005F0E17" w:rsidP="00874059">
      <w:pPr>
        <w:rPr>
          <w:rFonts w:ascii="Arial" w:hAnsi="Arial" w:cs="Arial"/>
        </w:rPr>
      </w:pPr>
    </w:p>
    <w:p w14:paraId="23C39AA4" w14:textId="77777777" w:rsidR="005F0E17" w:rsidRDefault="005F0E17" w:rsidP="00874059">
      <w:pPr>
        <w:rPr>
          <w:rFonts w:ascii="Arial" w:hAnsi="Arial" w:cs="Arial"/>
        </w:rPr>
      </w:pPr>
    </w:p>
    <w:p w14:paraId="6323C010" w14:textId="2E9961C0" w:rsidR="00313756" w:rsidRDefault="00313756" w:rsidP="00874059">
      <w:pPr>
        <w:pStyle w:val="Paragraphedeliste"/>
        <w:numPr>
          <w:ilvl w:val="0"/>
          <w:numId w:val="2"/>
        </w:numPr>
        <w:rPr>
          <w:rFonts w:ascii="Arial" w:hAnsi="Arial" w:cs="Arial"/>
          <w:b/>
          <w:u w:val="single"/>
        </w:rPr>
      </w:pPr>
      <w:r>
        <w:rPr>
          <w:rFonts w:ascii="Arial" w:hAnsi="Arial" w:cs="Arial"/>
          <w:b/>
          <w:u w:val="single"/>
        </w:rPr>
        <w:t xml:space="preserve">INFORMATIONS SUR LES COLLABORATIONS </w:t>
      </w:r>
    </w:p>
    <w:tbl>
      <w:tblPr>
        <w:tblStyle w:val="Grilledutableau"/>
        <w:tblW w:w="0" w:type="auto"/>
        <w:tblLook w:val="04A0" w:firstRow="1" w:lastRow="0" w:firstColumn="1" w:lastColumn="0" w:noHBand="0" w:noVBand="1"/>
      </w:tblPr>
      <w:tblGrid>
        <w:gridCol w:w="6941"/>
        <w:gridCol w:w="1134"/>
        <w:gridCol w:w="987"/>
      </w:tblGrid>
      <w:tr w:rsidR="005F0E17" w:rsidRPr="00B50795" w14:paraId="310E510E" w14:textId="77777777" w:rsidTr="001A2EC1">
        <w:tc>
          <w:tcPr>
            <w:tcW w:w="6941" w:type="dxa"/>
          </w:tcPr>
          <w:p w14:paraId="7BAAB4A9" w14:textId="77777777" w:rsidR="005F0E17" w:rsidRPr="00B50795" w:rsidRDefault="005F0E17" w:rsidP="001A2EC1">
            <w:pPr>
              <w:jc w:val="center"/>
              <w:rPr>
                <w:rFonts w:ascii="Arial" w:hAnsi="Arial" w:cs="Arial"/>
                <w:b/>
              </w:rPr>
            </w:pPr>
          </w:p>
        </w:tc>
        <w:tc>
          <w:tcPr>
            <w:tcW w:w="1134" w:type="dxa"/>
          </w:tcPr>
          <w:p w14:paraId="5EE1AC82" w14:textId="77777777" w:rsidR="005F0E17" w:rsidRPr="00B50795" w:rsidRDefault="005F0E17" w:rsidP="001A2EC1">
            <w:pPr>
              <w:jc w:val="center"/>
              <w:rPr>
                <w:rFonts w:ascii="Arial" w:hAnsi="Arial" w:cs="Arial"/>
                <w:b/>
              </w:rPr>
            </w:pPr>
            <w:r w:rsidRPr="00B50795">
              <w:rPr>
                <w:rFonts w:ascii="Arial" w:hAnsi="Arial" w:cs="Arial"/>
                <w:b/>
              </w:rPr>
              <w:t>OUI</w:t>
            </w:r>
          </w:p>
        </w:tc>
        <w:tc>
          <w:tcPr>
            <w:tcW w:w="987" w:type="dxa"/>
          </w:tcPr>
          <w:p w14:paraId="12A3CD79" w14:textId="77777777" w:rsidR="005F0E17" w:rsidRPr="00B50795" w:rsidRDefault="005F0E17" w:rsidP="001A2EC1">
            <w:pPr>
              <w:jc w:val="center"/>
              <w:rPr>
                <w:rFonts w:ascii="Arial" w:hAnsi="Arial" w:cs="Arial"/>
                <w:b/>
              </w:rPr>
            </w:pPr>
            <w:r w:rsidRPr="00B50795">
              <w:rPr>
                <w:rFonts w:ascii="Arial" w:hAnsi="Arial" w:cs="Arial"/>
                <w:b/>
              </w:rPr>
              <w:t>NON</w:t>
            </w:r>
          </w:p>
        </w:tc>
      </w:tr>
      <w:tr w:rsidR="005F0E17" w:rsidRPr="00B50795" w14:paraId="43EE723C" w14:textId="77777777" w:rsidTr="001A2EC1">
        <w:tc>
          <w:tcPr>
            <w:tcW w:w="6941" w:type="dxa"/>
          </w:tcPr>
          <w:p w14:paraId="756E3248" w14:textId="77777777" w:rsidR="005F0E17" w:rsidRDefault="003A7797" w:rsidP="003A7797">
            <w:pPr>
              <w:pStyle w:val="Paragraphedeliste"/>
              <w:ind w:left="0"/>
              <w:jc w:val="both"/>
              <w:rPr>
                <w:rFonts w:ascii="Arial" w:hAnsi="Arial" w:cs="Arial"/>
              </w:rPr>
            </w:pPr>
            <w:r w:rsidRPr="003A7797">
              <w:rPr>
                <w:rFonts w:ascii="Arial" w:hAnsi="Arial" w:cs="Arial"/>
              </w:rPr>
              <w:t xml:space="preserve">La fonction "coordination locale des donneurs" </w:t>
            </w:r>
            <w:r>
              <w:rPr>
                <w:rFonts w:ascii="Arial" w:hAnsi="Arial" w:cs="Arial"/>
              </w:rPr>
              <w:t xml:space="preserve">a-t-elle </w:t>
            </w:r>
            <w:r w:rsidRPr="003A7797">
              <w:rPr>
                <w:rFonts w:ascii="Arial" w:hAnsi="Arial" w:cs="Arial"/>
              </w:rPr>
              <w:t>conclu un accord de collaboration formalisé juridiquement avec un ou plusieurs centres de transplantation</w:t>
            </w:r>
            <w:r>
              <w:rPr>
                <w:rFonts w:ascii="Arial" w:hAnsi="Arial" w:cs="Arial"/>
              </w:rPr>
              <w:t> ? Accord à joindre au questionnaire</w:t>
            </w:r>
          </w:p>
          <w:p w14:paraId="533F0C61" w14:textId="77777777" w:rsidR="008F0454" w:rsidRDefault="008F0454" w:rsidP="003A7797">
            <w:pPr>
              <w:pStyle w:val="Paragraphedeliste"/>
              <w:ind w:left="0"/>
              <w:jc w:val="both"/>
              <w:rPr>
                <w:rFonts w:ascii="Arial" w:hAnsi="Arial" w:cs="Arial"/>
              </w:rPr>
            </w:pPr>
          </w:p>
          <w:p w14:paraId="0D486579" w14:textId="5D70B785" w:rsidR="008F0454" w:rsidRPr="00B50795" w:rsidRDefault="008F0454" w:rsidP="003A7797">
            <w:pPr>
              <w:pStyle w:val="Paragraphedeliste"/>
              <w:ind w:left="0"/>
              <w:jc w:val="both"/>
              <w:rPr>
                <w:rFonts w:ascii="Arial" w:hAnsi="Arial" w:cs="Arial"/>
              </w:rPr>
            </w:pPr>
            <w:r>
              <w:rPr>
                <w:rFonts w:ascii="Arial" w:hAnsi="Arial" w:cs="Arial"/>
              </w:rPr>
              <w:t>Le prélèvement des organes étant en effet réalisé par le centre de transplantation.</w:t>
            </w:r>
          </w:p>
        </w:tc>
        <w:tc>
          <w:tcPr>
            <w:tcW w:w="1134" w:type="dxa"/>
          </w:tcPr>
          <w:p w14:paraId="2D698F33" w14:textId="77777777" w:rsidR="005F0E17" w:rsidRPr="00B50795" w:rsidRDefault="005F0E17" w:rsidP="001A2EC1">
            <w:pPr>
              <w:jc w:val="center"/>
              <w:rPr>
                <w:rFonts w:ascii="Arial" w:hAnsi="Arial" w:cs="Arial"/>
              </w:rPr>
            </w:pPr>
            <w:r w:rsidRPr="00B50795">
              <w:rPr>
                <w:rFonts w:ascii="Arial" w:eastAsia="MS Gothic" w:hAnsi="Arial" w:cs="Arial"/>
              </w:rPr>
              <w:t>☐</w:t>
            </w:r>
          </w:p>
        </w:tc>
        <w:tc>
          <w:tcPr>
            <w:tcW w:w="987" w:type="dxa"/>
          </w:tcPr>
          <w:p w14:paraId="45A772DD" w14:textId="77777777" w:rsidR="005F0E17" w:rsidRPr="00B50795" w:rsidRDefault="005F0E17" w:rsidP="001A2EC1">
            <w:pPr>
              <w:jc w:val="center"/>
              <w:rPr>
                <w:rFonts w:ascii="Arial" w:hAnsi="Arial" w:cs="Arial"/>
              </w:rPr>
            </w:pPr>
            <w:r w:rsidRPr="00B50795">
              <w:rPr>
                <w:rFonts w:ascii="Arial" w:eastAsia="MS Gothic" w:hAnsi="Arial" w:cs="Arial"/>
              </w:rPr>
              <w:t>☐</w:t>
            </w:r>
          </w:p>
        </w:tc>
      </w:tr>
      <w:tr w:rsidR="00D50457" w:rsidRPr="00B50795" w14:paraId="3AA89C6C" w14:textId="77777777" w:rsidTr="001A2EC1">
        <w:tc>
          <w:tcPr>
            <w:tcW w:w="6941" w:type="dxa"/>
          </w:tcPr>
          <w:p w14:paraId="38AB7ECD" w14:textId="209C3DA4" w:rsidR="00D50457" w:rsidRPr="003A7797" w:rsidRDefault="00D50457" w:rsidP="003A7797">
            <w:pPr>
              <w:pStyle w:val="Paragraphedeliste"/>
              <w:ind w:left="0"/>
              <w:jc w:val="both"/>
              <w:rPr>
                <w:rFonts w:ascii="Arial" w:hAnsi="Arial" w:cs="Arial"/>
              </w:rPr>
            </w:pPr>
            <w:r w:rsidRPr="00D50457">
              <w:rPr>
                <w:rFonts w:ascii="Arial" w:hAnsi="Arial" w:cs="Arial"/>
              </w:rPr>
              <w:t xml:space="preserve">La fonction "coordination locale des donneurs" </w:t>
            </w:r>
            <w:proofErr w:type="spellStart"/>
            <w:r w:rsidRPr="00D50457">
              <w:rPr>
                <w:rFonts w:ascii="Arial" w:hAnsi="Arial" w:cs="Arial"/>
              </w:rPr>
              <w:t>fait</w:t>
            </w:r>
            <w:r>
              <w:rPr>
                <w:rFonts w:ascii="Arial" w:hAnsi="Arial" w:cs="Arial"/>
              </w:rPr>
              <w:t>-elle</w:t>
            </w:r>
            <w:proofErr w:type="spellEnd"/>
            <w:r w:rsidRPr="00D50457">
              <w:rPr>
                <w:rFonts w:ascii="Arial" w:hAnsi="Arial" w:cs="Arial"/>
              </w:rPr>
              <w:t xml:space="preserve"> partie d'une association visée dans l'arrêté royal du 10 novembre 2012 fixant les normes d'agrément par l'association "prélèvement et transplantation d'organes"</w:t>
            </w:r>
            <w:r>
              <w:rPr>
                <w:rFonts w:ascii="Arial" w:hAnsi="Arial" w:cs="Arial"/>
              </w:rPr>
              <w:t> ? Preuve d’adhésion à joindre au questionnaire</w:t>
            </w:r>
          </w:p>
        </w:tc>
        <w:tc>
          <w:tcPr>
            <w:tcW w:w="1134" w:type="dxa"/>
          </w:tcPr>
          <w:p w14:paraId="262C5671" w14:textId="30E38EBE" w:rsidR="00D50457" w:rsidRPr="00B50795" w:rsidRDefault="00D50457" w:rsidP="001A2EC1">
            <w:pPr>
              <w:jc w:val="center"/>
              <w:rPr>
                <w:rFonts w:ascii="Arial" w:eastAsia="MS Gothic" w:hAnsi="Arial" w:cs="Arial"/>
              </w:rPr>
            </w:pPr>
            <w:r w:rsidRPr="00B50795">
              <w:rPr>
                <w:rFonts w:ascii="Arial" w:eastAsia="MS Gothic" w:hAnsi="Arial" w:cs="Arial"/>
              </w:rPr>
              <w:t>☐</w:t>
            </w:r>
          </w:p>
        </w:tc>
        <w:tc>
          <w:tcPr>
            <w:tcW w:w="987" w:type="dxa"/>
          </w:tcPr>
          <w:p w14:paraId="0DFCE9F9" w14:textId="24E7E08C" w:rsidR="00D50457" w:rsidRPr="00B50795" w:rsidRDefault="00D50457" w:rsidP="001A2EC1">
            <w:pPr>
              <w:jc w:val="center"/>
              <w:rPr>
                <w:rFonts w:ascii="Arial" w:eastAsia="MS Gothic" w:hAnsi="Arial" w:cs="Arial"/>
              </w:rPr>
            </w:pPr>
            <w:r w:rsidRPr="00B50795">
              <w:rPr>
                <w:rFonts w:ascii="Arial" w:eastAsia="MS Gothic" w:hAnsi="Arial" w:cs="Arial"/>
              </w:rPr>
              <w:t>☐</w:t>
            </w:r>
          </w:p>
        </w:tc>
      </w:tr>
      <w:tr w:rsidR="008B252C" w:rsidRPr="00B50795" w14:paraId="74D95602" w14:textId="77777777" w:rsidTr="001A2EC1">
        <w:tc>
          <w:tcPr>
            <w:tcW w:w="6941" w:type="dxa"/>
          </w:tcPr>
          <w:p w14:paraId="1C630C5D" w14:textId="77777777" w:rsidR="00C263ED" w:rsidRDefault="00C263ED" w:rsidP="003A7797">
            <w:pPr>
              <w:pStyle w:val="Paragraphedeliste"/>
              <w:ind w:left="0"/>
              <w:jc w:val="both"/>
              <w:rPr>
                <w:rFonts w:ascii="Arial" w:hAnsi="Arial" w:cs="Arial"/>
              </w:rPr>
            </w:pPr>
            <w:r w:rsidRPr="00C263ED">
              <w:rPr>
                <w:rFonts w:ascii="Arial" w:hAnsi="Arial" w:cs="Arial"/>
              </w:rPr>
              <w:t>La fonction "coordination locale des donneurs" et les centres de transplantation visés confirment</w:t>
            </w:r>
            <w:r>
              <w:rPr>
                <w:rFonts w:ascii="Arial" w:hAnsi="Arial" w:cs="Arial"/>
              </w:rPr>
              <w:t>-ils</w:t>
            </w:r>
            <w:r w:rsidRPr="00C263ED">
              <w:rPr>
                <w:rFonts w:ascii="Arial" w:hAnsi="Arial" w:cs="Arial"/>
              </w:rPr>
              <w:t xml:space="preserve"> chaque fois la réception d'informations relatives à la caractérisation d'organes et de donneurs, à la traçabilité ainsi qu'au signalement d'incidents indésirables graves, qu'ils s'échangent mutuellement</w:t>
            </w:r>
            <w:r>
              <w:rPr>
                <w:rFonts w:ascii="Arial" w:hAnsi="Arial" w:cs="Arial"/>
              </w:rPr>
              <w:t> ?</w:t>
            </w:r>
          </w:p>
          <w:p w14:paraId="1E5B1665" w14:textId="172AED1F" w:rsidR="008B252C" w:rsidRPr="00D50457" w:rsidRDefault="00C263ED" w:rsidP="003A7797">
            <w:pPr>
              <w:pStyle w:val="Paragraphedeliste"/>
              <w:ind w:left="0"/>
              <w:jc w:val="both"/>
              <w:rPr>
                <w:rFonts w:ascii="Arial" w:hAnsi="Arial" w:cs="Arial"/>
              </w:rPr>
            </w:pPr>
            <w:r w:rsidRPr="00C263ED">
              <w:rPr>
                <w:rFonts w:ascii="Arial" w:hAnsi="Arial" w:cs="Arial"/>
              </w:rPr>
              <w:t xml:space="preserve">Cette confirmation de réception </w:t>
            </w:r>
            <w:r>
              <w:rPr>
                <w:rFonts w:ascii="Arial" w:hAnsi="Arial" w:cs="Arial"/>
              </w:rPr>
              <w:t xml:space="preserve">doit se faire </w:t>
            </w:r>
            <w:r w:rsidRPr="00C263ED">
              <w:rPr>
                <w:rFonts w:ascii="Arial" w:hAnsi="Arial" w:cs="Arial"/>
              </w:rPr>
              <w:t>conformément à l'article 20/1</w:t>
            </w:r>
            <w:r>
              <w:rPr>
                <w:rFonts w:ascii="Arial" w:hAnsi="Arial" w:cs="Arial"/>
              </w:rPr>
              <w:t xml:space="preserve"> de la réglementation.</w:t>
            </w:r>
          </w:p>
        </w:tc>
        <w:tc>
          <w:tcPr>
            <w:tcW w:w="1134" w:type="dxa"/>
          </w:tcPr>
          <w:p w14:paraId="2776D12C" w14:textId="57575C30" w:rsidR="008B252C" w:rsidRPr="00B50795" w:rsidRDefault="00C263ED" w:rsidP="001A2EC1">
            <w:pPr>
              <w:jc w:val="center"/>
              <w:rPr>
                <w:rFonts w:ascii="Arial" w:eastAsia="MS Gothic" w:hAnsi="Arial" w:cs="Arial"/>
              </w:rPr>
            </w:pPr>
            <w:r w:rsidRPr="00B50795">
              <w:rPr>
                <w:rFonts w:ascii="Arial" w:eastAsia="MS Gothic" w:hAnsi="Arial" w:cs="Arial"/>
              </w:rPr>
              <w:t>☐</w:t>
            </w:r>
          </w:p>
        </w:tc>
        <w:tc>
          <w:tcPr>
            <w:tcW w:w="987" w:type="dxa"/>
          </w:tcPr>
          <w:p w14:paraId="14434C78" w14:textId="2930061E" w:rsidR="008B252C" w:rsidRPr="00B50795" w:rsidRDefault="00C263ED" w:rsidP="001A2EC1">
            <w:pPr>
              <w:jc w:val="center"/>
              <w:rPr>
                <w:rFonts w:ascii="Arial" w:eastAsia="MS Gothic" w:hAnsi="Arial" w:cs="Arial"/>
              </w:rPr>
            </w:pPr>
            <w:r w:rsidRPr="00B50795">
              <w:rPr>
                <w:rFonts w:ascii="Arial" w:eastAsia="MS Gothic" w:hAnsi="Arial" w:cs="Arial"/>
              </w:rPr>
              <w:t>☐</w:t>
            </w:r>
          </w:p>
        </w:tc>
      </w:tr>
    </w:tbl>
    <w:p w14:paraId="001C8C3F" w14:textId="77777777" w:rsidR="00313756" w:rsidRDefault="00313756" w:rsidP="00313756">
      <w:pPr>
        <w:rPr>
          <w:rFonts w:ascii="Arial" w:hAnsi="Arial" w:cs="Arial"/>
          <w:b/>
          <w:u w:val="single"/>
        </w:rPr>
      </w:pPr>
    </w:p>
    <w:p w14:paraId="31B02B24" w14:textId="4E73DCF1" w:rsidR="004A1E97" w:rsidRPr="004A1E97" w:rsidRDefault="003A7797" w:rsidP="003A7797">
      <w:pPr>
        <w:jc w:val="both"/>
        <w:rPr>
          <w:rFonts w:ascii="Arial" w:hAnsi="Arial" w:cs="Arial"/>
          <w:bCs/>
          <w:color w:val="00B0F0"/>
        </w:rPr>
      </w:pPr>
      <w:r w:rsidRPr="004A1E97">
        <w:rPr>
          <w:rFonts w:ascii="Arial" w:hAnsi="Arial" w:cs="Arial"/>
          <w:bCs/>
          <w:color w:val="00B0F0"/>
        </w:rPr>
        <w:t xml:space="preserve">Veuillez joindre </w:t>
      </w:r>
      <w:r w:rsidR="00D50457" w:rsidRPr="004A1E97">
        <w:rPr>
          <w:rFonts w:ascii="Arial" w:hAnsi="Arial" w:cs="Arial"/>
          <w:bCs/>
          <w:color w:val="00B0F0"/>
        </w:rPr>
        <w:t xml:space="preserve">au présent questionnaire </w:t>
      </w:r>
      <w:r w:rsidRPr="004A1E97">
        <w:rPr>
          <w:rFonts w:ascii="Arial" w:hAnsi="Arial" w:cs="Arial"/>
          <w:bCs/>
          <w:color w:val="00B0F0"/>
        </w:rPr>
        <w:t>l’accord de collaboration signé avec un ou plusieurs centres de transplantation</w:t>
      </w:r>
      <w:r w:rsidR="00D50457" w:rsidRPr="004A1E97">
        <w:rPr>
          <w:rFonts w:ascii="Arial" w:hAnsi="Arial" w:cs="Arial"/>
          <w:bCs/>
          <w:color w:val="00B0F0"/>
        </w:rPr>
        <w:t>, ainsi que la preuve de l’adhésion à une association « prélèvement et transplantation d’organes »</w:t>
      </w:r>
    </w:p>
    <w:p w14:paraId="31EDDBDA" w14:textId="4D47D04D" w:rsidR="00874059" w:rsidRDefault="00874059" w:rsidP="00874059">
      <w:pPr>
        <w:pStyle w:val="Paragraphedeliste"/>
        <w:numPr>
          <w:ilvl w:val="0"/>
          <w:numId w:val="2"/>
        </w:numPr>
        <w:rPr>
          <w:rFonts w:ascii="Arial" w:hAnsi="Arial" w:cs="Arial"/>
          <w:b/>
          <w:u w:val="single"/>
        </w:rPr>
      </w:pPr>
      <w:r w:rsidRPr="009D1FE6">
        <w:rPr>
          <w:rFonts w:ascii="Arial" w:hAnsi="Arial" w:cs="Arial"/>
          <w:b/>
          <w:u w:val="single"/>
        </w:rPr>
        <w:t xml:space="preserve">INFORMATIONS SUR LES </w:t>
      </w:r>
      <w:r>
        <w:rPr>
          <w:rFonts w:ascii="Arial" w:hAnsi="Arial" w:cs="Arial"/>
          <w:b/>
          <w:u w:val="single"/>
        </w:rPr>
        <w:t>P</w:t>
      </w:r>
      <w:r w:rsidRPr="009D1FE6">
        <w:rPr>
          <w:rFonts w:ascii="Arial" w:hAnsi="Arial" w:cs="Arial"/>
          <w:b/>
          <w:u w:val="single"/>
        </w:rPr>
        <w:t xml:space="preserve">ROCEDURES </w:t>
      </w:r>
    </w:p>
    <w:p w14:paraId="0D17F5EB" w14:textId="77777777" w:rsidR="00874059" w:rsidRPr="009D1FE6" w:rsidRDefault="00874059" w:rsidP="00874059">
      <w:pPr>
        <w:pStyle w:val="Paragraphedeliste"/>
        <w:ind w:left="360"/>
        <w:rPr>
          <w:rFonts w:ascii="Arial" w:hAnsi="Arial" w:cs="Arial"/>
          <w:b/>
          <w:u w:val="single"/>
        </w:rPr>
      </w:pPr>
    </w:p>
    <w:tbl>
      <w:tblPr>
        <w:tblStyle w:val="Grilledutableau"/>
        <w:tblW w:w="0" w:type="auto"/>
        <w:tblLook w:val="04A0" w:firstRow="1" w:lastRow="0" w:firstColumn="1" w:lastColumn="0" w:noHBand="0" w:noVBand="1"/>
      </w:tblPr>
      <w:tblGrid>
        <w:gridCol w:w="6941"/>
        <w:gridCol w:w="1134"/>
        <w:gridCol w:w="987"/>
      </w:tblGrid>
      <w:tr w:rsidR="00874059" w:rsidRPr="00B50795" w14:paraId="761CF694" w14:textId="77777777" w:rsidTr="005F0E17">
        <w:tc>
          <w:tcPr>
            <w:tcW w:w="6941" w:type="dxa"/>
          </w:tcPr>
          <w:p w14:paraId="6B41E2EE" w14:textId="77777777" w:rsidR="00874059" w:rsidRPr="00B50795" w:rsidRDefault="00874059" w:rsidP="001A2EC1">
            <w:pPr>
              <w:jc w:val="center"/>
              <w:rPr>
                <w:rFonts w:ascii="Arial" w:hAnsi="Arial" w:cs="Arial"/>
                <w:b/>
              </w:rPr>
            </w:pPr>
          </w:p>
        </w:tc>
        <w:tc>
          <w:tcPr>
            <w:tcW w:w="1134" w:type="dxa"/>
          </w:tcPr>
          <w:p w14:paraId="59ABA4E4" w14:textId="77777777" w:rsidR="00874059" w:rsidRPr="00B50795" w:rsidRDefault="00874059" w:rsidP="001A2EC1">
            <w:pPr>
              <w:jc w:val="center"/>
              <w:rPr>
                <w:rFonts w:ascii="Arial" w:hAnsi="Arial" w:cs="Arial"/>
                <w:b/>
              </w:rPr>
            </w:pPr>
            <w:r w:rsidRPr="00B50795">
              <w:rPr>
                <w:rFonts w:ascii="Arial" w:hAnsi="Arial" w:cs="Arial"/>
                <w:b/>
              </w:rPr>
              <w:t>OUI</w:t>
            </w:r>
          </w:p>
        </w:tc>
        <w:tc>
          <w:tcPr>
            <w:tcW w:w="987" w:type="dxa"/>
          </w:tcPr>
          <w:p w14:paraId="28E1B657" w14:textId="77777777" w:rsidR="00874059" w:rsidRPr="00B50795" w:rsidRDefault="00874059" w:rsidP="001A2EC1">
            <w:pPr>
              <w:jc w:val="center"/>
              <w:rPr>
                <w:rFonts w:ascii="Arial" w:hAnsi="Arial" w:cs="Arial"/>
                <w:b/>
              </w:rPr>
            </w:pPr>
            <w:r w:rsidRPr="00B50795">
              <w:rPr>
                <w:rFonts w:ascii="Arial" w:hAnsi="Arial" w:cs="Arial"/>
                <w:b/>
              </w:rPr>
              <w:t>NON</w:t>
            </w:r>
          </w:p>
        </w:tc>
      </w:tr>
      <w:tr w:rsidR="00874059" w:rsidRPr="00B50795" w14:paraId="7E03C827" w14:textId="77777777" w:rsidTr="005F0E17">
        <w:tc>
          <w:tcPr>
            <w:tcW w:w="6941" w:type="dxa"/>
          </w:tcPr>
          <w:p w14:paraId="502C76D6" w14:textId="218EE6FC" w:rsidR="00874059" w:rsidRPr="00B50795" w:rsidRDefault="00874059" w:rsidP="00D50457">
            <w:pPr>
              <w:pStyle w:val="Paragraphedeliste"/>
              <w:ind w:left="0"/>
              <w:jc w:val="both"/>
              <w:rPr>
                <w:rFonts w:ascii="Arial" w:hAnsi="Arial" w:cs="Arial"/>
              </w:rPr>
            </w:pPr>
            <w:r>
              <w:rPr>
                <w:rFonts w:ascii="Arial" w:hAnsi="Arial" w:cs="Arial"/>
              </w:rPr>
              <w:t xml:space="preserve">Disposez-vous d’un processus qui garantit la traçabilité des organes prélevés </w:t>
            </w:r>
            <w:r w:rsidR="00D50457">
              <w:rPr>
                <w:rFonts w:ascii="Arial" w:hAnsi="Arial" w:cs="Arial"/>
              </w:rPr>
              <w:t xml:space="preserve">tel que visé à l’article 16 de la réglementation </w:t>
            </w:r>
            <w:r>
              <w:rPr>
                <w:rFonts w:ascii="Arial" w:hAnsi="Arial" w:cs="Arial"/>
              </w:rPr>
              <w:t>(système d’identification du donneur, conservation des données d’identification) ?</w:t>
            </w:r>
          </w:p>
        </w:tc>
        <w:tc>
          <w:tcPr>
            <w:tcW w:w="1134" w:type="dxa"/>
          </w:tcPr>
          <w:p w14:paraId="54D7DF4F"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789EC54B" w14:textId="77777777" w:rsidR="00874059" w:rsidRPr="00B50795" w:rsidRDefault="00874059" w:rsidP="001A2EC1">
            <w:pPr>
              <w:jc w:val="center"/>
              <w:rPr>
                <w:rFonts w:ascii="Arial" w:hAnsi="Arial" w:cs="Arial"/>
              </w:rPr>
            </w:pPr>
            <w:r w:rsidRPr="00B50795">
              <w:rPr>
                <w:rFonts w:ascii="Arial" w:eastAsia="MS Gothic" w:hAnsi="Arial" w:cs="Arial"/>
              </w:rPr>
              <w:t>☐</w:t>
            </w:r>
          </w:p>
        </w:tc>
      </w:tr>
      <w:tr w:rsidR="00874059" w:rsidRPr="00B50795" w14:paraId="1E2F0E8E" w14:textId="77777777" w:rsidTr="005F0E17">
        <w:tc>
          <w:tcPr>
            <w:tcW w:w="6941" w:type="dxa"/>
          </w:tcPr>
          <w:p w14:paraId="72226E62" w14:textId="09B32896" w:rsidR="00874059" w:rsidRPr="00B50795" w:rsidRDefault="00874059" w:rsidP="00D50457">
            <w:pPr>
              <w:jc w:val="both"/>
              <w:rPr>
                <w:rFonts w:ascii="Arial" w:hAnsi="Arial" w:cs="Arial"/>
              </w:rPr>
            </w:pPr>
            <w:r>
              <w:rPr>
                <w:rFonts w:ascii="Arial" w:hAnsi="Arial" w:cs="Arial"/>
              </w:rPr>
              <w:t>Disposez-vous d’un processus d’enregistrement des incidents graves susceptibles d’avoir une incidence sur la qualité et la sécurité des organes</w:t>
            </w:r>
            <w:r w:rsidR="004A1E97">
              <w:rPr>
                <w:rFonts w:ascii="Arial" w:hAnsi="Arial" w:cs="Arial"/>
              </w:rPr>
              <w:t xml:space="preserve"> conformément à l’article 17 de la réglementation</w:t>
            </w:r>
            <w:r>
              <w:rPr>
                <w:rFonts w:ascii="Arial" w:hAnsi="Arial" w:cs="Arial"/>
              </w:rPr>
              <w:t xml:space="preserve"> (procédures d’enregistrement, de communication, de déclaration interne, etc.) ?</w:t>
            </w:r>
          </w:p>
        </w:tc>
        <w:tc>
          <w:tcPr>
            <w:tcW w:w="1134" w:type="dxa"/>
          </w:tcPr>
          <w:p w14:paraId="2DF1AD4C"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2B9214A7" w14:textId="77777777" w:rsidR="00874059" w:rsidRPr="00B50795" w:rsidRDefault="00874059" w:rsidP="001A2EC1">
            <w:pPr>
              <w:jc w:val="center"/>
              <w:rPr>
                <w:rFonts w:ascii="Arial" w:hAnsi="Arial" w:cs="Arial"/>
              </w:rPr>
            </w:pPr>
            <w:r w:rsidRPr="00B50795">
              <w:rPr>
                <w:rFonts w:ascii="Arial" w:eastAsia="MS Gothic" w:hAnsi="Arial" w:cs="Arial"/>
              </w:rPr>
              <w:t>☐</w:t>
            </w:r>
          </w:p>
        </w:tc>
      </w:tr>
      <w:tr w:rsidR="00874059" w:rsidRPr="00B50795" w14:paraId="27AAEBB7" w14:textId="77777777" w:rsidTr="005F0E17">
        <w:tc>
          <w:tcPr>
            <w:tcW w:w="6941" w:type="dxa"/>
          </w:tcPr>
          <w:p w14:paraId="0E4E26CB" w14:textId="100E5B9C" w:rsidR="00874059" w:rsidRPr="00B50795" w:rsidRDefault="00874059" w:rsidP="00D50457">
            <w:pPr>
              <w:jc w:val="both"/>
              <w:rPr>
                <w:rFonts w:ascii="Arial" w:hAnsi="Arial" w:cs="Arial"/>
              </w:rPr>
            </w:pPr>
            <w:r>
              <w:rPr>
                <w:rFonts w:ascii="Arial" w:hAnsi="Arial" w:cs="Arial"/>
              </w:rPr>
              <w:t>Disposez-vous d’un processus de déclaration et de gestion des réactions graves pour le receveur </w:t>
            </w:r>
            <w:r w:rsidR="004A1E97">
              <w:rPr>
                <w:rFonts w:ascii="Arial" w:hAnsi="Arial" w:cs="Arial"/>
              </w:rPr>
              <w:t xml:space="preserve">tel que prévu à l’article 18 de la réglementation </w:t>
            </w:r>
            <w:r>
              <w:rPr>
                <w:rFonts w:ascii="Arial" w:hAnsi="Arial" w:cs="Arial"/>
              </w:rPr>
              <w:t>?</w:t>
            </w:r>
          </w:p>
        </w:tc>
        <w:tc>
          <w:tcPr>
            <w:tcW w:w="1134" w:type="dxa"/>
          </w:tcPr>
          <w:p w14:paraId="6732FEFA" w14:textId="77777777" w:rsidR="00874059" w:rsidRPr="00B50795" w:rsidRDefault="00874059" w:rsidP="001A2EC1">
            <w:pPr>
              <w:jc w:val="center"/>
              <w:rPr>
                <w:rFonts w:ascii="Arial" w:hAnsi="Arial" w:cs="Arial"/>
              </w:rPr>
            </w:pPr>
            <w:r w:rsidRPr="00B50795">
              <w:rPr>
                <w:rFonts w:ascii="Arial" w:eastAsia="MS Gothic" w:hAnsi="Arial" w:cs="Arial"/>
              </w:rPr>
              <w:t>☐</w:t>
            </w:r>
          </w:p>
        </w:tc>
        <w:tc>
          <w:tcPr>
            <w:tcW w:w="987" w:type="dxa"/>
          </w:tcPr>
          <w:p w14:paraId="2A6CB6BB" w14:textId="77777777" w:rsidR="00874059" w:rsidRPr="00B50795" w:rsidRDefault="00874059" w:rsidP="001A2EC1">
            <w:pPr>
              <w:jc w:val="center"/>
              <w:rPr>
                <w:rFonts w:ascii="Arial" w:hAnsi="Arial" w:cs="Arial"/>
              </w:rPr>
            </w:pPr>
            <w:r w:rsidRPr="00B50795">
              <w:rPr>
                <w:rFonts w:ascii="Arial" w:eastAsia="MS Gothic" w:hAnsi="Arial" w:cs="Arial"/>
              </w:rPr>
              <w:t>☐</w:t>
            </w:r>
          </w:p>
        </w:tc>
      </w:tr>
      <w:tr w:rsidR="00874059" w:rsidRPr="00B50795" w14:paraId="6B1518AB" w14:textId="77777777" w:rsidTr="005F0E17">
        <w:tc>
          <w:tcPr>
            <w:tcW w:w="6941" w:type="dxa"/>
          </w:tcPr>
          <w:p w14:paraId="6321A5C4" w14:textId="6C750707" w:rsidR="00874059" w:rsidRDefault="00874059" w:rsidP="00D50457">
            <w:pPr>
              <w:jc w:val="both"/>
              <w:rPr>
                <w:rFonts w:ascii="Arial" w:hAnsi="Arial" w:cs="Arial"/>
              </w:rPr>
            </w:pPr>
            <w:r>
              <w:rPr>
                <w:rFonts w:ascii="Arial" w:hAnsi="Arial" w:cs="Arial"/>
              </w:rPr>
              <w:t>La fonction tient-elle un registre reprenant</w:t>
            </w:r>
            <w:r w:rsidR="004A1E97">
              <w:rPr>
                <w:rFonts w:ascii="Arial" w:hAnsi="Arial" w:cs="Arial"/>
              </w:rPr>
              <w:t>, comme stipulé à l’article 19 de la réglementation</w:t>
            </w:r>
            <w:r>
              <w:rPr>
                <w:rFonts w:ascii="Arial" w:hAnsi="Arial" w:cs="Arial"/>
              </w:rPr>
              <w:t> :</w:t>
            </w:r>
          </w:p>
          <w:p w14:paraId="1CE14BB0" w14:textId="77777777" w:rsidR="00874059" w:rsidRDefault="00874059" w:rsidP="00D50457">
            <w:pPr>
              <w:pStyle w:val="Paragraphedeliste"/>
              <w:numPr>
                <w:ilvl w:val="0"/>
                <w:numId w:val="3"/>
              </w:numPr>
              <w:spacing w:after="0" w:line="240" w:lineRule="auto"/>
              <w:jc w:val="both"/>
              <w:rPr>
                <w:rFonts w:ascii="Arial" w:hAnsi="Arial" w:cs="Arial"/>
              </w:rPr>
            </w:pPr>
            <w:r>
              <w:rPr>
                <w:rFonts w:ascii="Arial" w:hAnsi="Arial" w:cs="Arial"/>
              </w:rPr>
              <w:t>Le nb. de donneurs décédés potentiels ;</w:t>
            </w:r>
          </w:p>
          <w:p w14:paraId="0A215F9B" w14:textId="77777777" w:rsidR="00874059" w:rsidRDefault="00874059" w:rsidP="00D50457">
            <w:pPr>
              <w:pStyle w:val="Paragraphedeliste"/>
              <w:numPr>
                <w:ilvl w:val="0"/>
                <w:numId w:val="3"/>
              </w:numPr>
              <w:spacing w:after="0" w:line="240" w:lineRule="auto"/>
              <w:jc w:val="both"/>
              <w:rPr>
                <w:rFonts w:ascii="Arial" w:hAnsi="Arial" w:cs="Arial"/>
              </w:rPr>
            </w:pPr>
            <w:r>
              <w:rPr>
                <w:rFonts w:ascii="Arial" w:hAnsi="Arial" w:cs="Arial"/>
              </w:rPr>
              <w:t>Le nb. de donneurs effectifs ;</w:t>
            </w:r>
          </w:p>
          <w:p w14:paraId="3D5D676B" w14:textId="77777777" w:rsidR="00874059" w:rsidRDefault="00874059" w:rsidP="00D50457">
            <w:pPr>
              <w:pStyle w:val="Paragraphedeliste"/>
              <w:numPr>
                <w:ilvl w:val="0"/>
                <w:numId w:val="3"/>
              </w:numPr>
              <w:spacing w:after="0" w:line="240" w:lineRule="auto"/>
              <w:jc w:val="both"/>
              <w:rPr>
                <w:rFonts w:ascii="Arial" w:hAnsi="Arial" w:cs="Arial"/>
              </w:rPr>
            </w:pPr>
            <w:r>
              <w:rPr>
                <w:rFonts w:ascii="Arial" w:hAnsi="Arial" w:cs="Arial"/>
              </w:rPr>
              <w:t>Les types et le nb. d’organes prélevés ;</w:t>
            </w:r>
          </w:p>
          <w:p w14:paraId="435550DB" w14:textId="77777777" w:rsidR="00874059" w:rsidRPr="002A1220" w:rsidRDefault="00874059" w:rsidP="00D50457">
            <w:pPr>
              <w:pStyle w:val="Paragraphedeliste"/>
              <w:numPr>
                <w:ilvl w:val="0"/>
                <w:numId w:val="3"/>
              </w:numPr>
              <w:spacing w:after="0" w:line="240" w:lineRule="auto"/>
              <w:jc w:val="both"/>
              <w:rPr>
                <w:rFonts w:ascii="Arial" w:hAnsi="Arial" w:cs="Arial"/>
              </w:rPr>
            </w:pPr>
            <w:r>
              <w:rPr>
                <w:rFonts w:ascii="Arial" w:hAnsi="Arial" w:cs="Arial"/>
              </w:rPr>
              <w:t>Les raisons pour lesquelles certains donneurs potentiels n’ont pas été pris en considération comme donneur effectif.</w:t>
            </w:r>
          </w:p>
        </w:tc>
        <w:tc>
          <w:tcPr>
            <w:tcW w:w="1134" w:type="dxa"/>
          </w:tcPr>
          <w:p w14:paraId="3B0BCB5C" w14:textId="56F71320" w:rsidR="00874059" w:rsidRPr="00B50795" w:rsidRDefault="00874059" w:rsidP="001A2EC1">
            <w:pPr>
              <w:jc w:val="center"/>
              <w:rPr>
                <w:rFonts w:ascii="Arial" w:eastAsia="MS Gothic" w:hAnsi="Arial" w:cs="Arial"/>
              </w:rPr>
            </w:pPr>
            <w:r w:rsidRPr="00B50795">
              <w:rPr>
                <w:rFonts w:ascii="Arial" w:eastAsia="MS Gothic" w:hAnsi="Arial" w:cs="Arial"/>
              </w:rPr>
              <w:t>☐</w:t>
            </w:r>
          </w:p>
        </w:tc>
        <w:tc>
          <w:tcPr>
            <w:tcW w:w="987" w:type="dxa"/>
          </w:tcPr>
          <w:p w14:paraId="4E854E2E" w14:textId="5FA59BAC" w:rsidR="00874059" w:rsidRPr="00B50795" w:rsidRDefault="00874059" w:rsidP="001A2EC1">
            <w:pPr>
              <w:jc w:val="center"/>
              <w:rPr>
                <w:rFonts w:ascii="Arial" w:eastAsia="MS Gothic" w:hAnsi="Arial" w:cs="Arial"/>
              </w:rPr>
            </w:pPr>
            <w:r w:rsidRPr="00B50795">
              <w:rPr>
                <w:rFonts w:ascii="Arial" w:eastAsia="MS Gothic" w:hAnsi="Arial" w:cs="Arial"/>
              </w:rPr>
              <w:t>☐</w:t>
            </w:r>
          </w:p>
        </w:tc>
      </w:tr>
      <w:tr w:rsidR="00874059" w:rsidRPr="00B50795" w14:paraId="72C37FFE" w14:textId="77777777" w:rsidTr="005F0E17">
        <w:tc>
          <w:tcPr>
            <w:tcW w:w="6941" w:type="dxa"/>
          </w:tcPr>
          <w:p w14:paraId="23604FC9" w14:textId="13EC7EA4" w:rsidR="00874059" w:rsidRDefault="004A1E97" w:rsidP="00D50457">
            <w:pPr>
              <w:jc w:val="both"/>
              <w:rPr>
                <w:rFonts w:ascii="Arial" w:hAnsi="Arial" w:cs="Arial"/>
              </w:rPr>
            </w:pPr>
            <w:r>
              <w:rPr>
                <w:rFonts w:ascii="Arial" w:hAnsi="Arial" w:cs="Arial"/>
              </w:rPr>
              <w:t>La fonction s’engage-t-elle à rédiger un</w:t>
            </w:r>
            <w:r w:rsidR="00874059">
              <w:rPr>
                <w:rFonts w:ascii="Arial" w:hAnsi="Arial" w:cs="Arial"/>
              </w:rPr>
              <w:t xml:space="preserve"> rapport d’activités annuel</w:t>
            </w:r>
            <w:r>
              <w:rPr>
                <w:rFonts w:ascii="Arial" w:hAnsi="Arial" w:cs="Arial"/>
              </w:rPr>
              <w:t xml:space="preserve"> reprenant les données précitées ?</w:t>
            </w:r>
          </w:p>
        </w:tc>
        <w:tc>
          <w:tcPr>
            <w:tcW w:w="1134" w:type="dxa"/>
          </w:tcPr>
          <w:p w14:paraId="40E188A4" w14:textId="2800E25D" w:rsidR="00874059" w:rsidRPr="00B50795" w:rsidRDefault="00874059" w:rsidP="001A2EC1">
            <w:pPr>
              <w:jc w:val="center"/>
              <w:rPr>
                <w:rFonts w:ascii="Arial" w:eastAsia="MS Gothic" w:hAnsi="Arial" w:cs="Arial"/>
              </w:rPr>
            </w:pPr>
            <w:r w:rsidRPr="00B50795">
              <w:rPr>
                <w:rFonts w:ascii="Arial" w:eastAsia="MS Gothic" w:hAnsi="Arial" w:cs="Arial"/>
              </w:rPr>
              <w:t>☐</w:t>
            </w:r>
          </w:p>
        </w:tc>
        <w:tc>
          <w:tcPr>
            <w:tcW w:w="987" w:type="dxa"/>
          </w:tcPr>
          <w:p w14:paraId="2743E561" w14:textId="44F8C940" w:rsidR="00874059" w:rsidRPr="00B50795" w:rsidRDefault="00874059" w:rsidP="001A2EC1">
            <w:pPr>
              <w:jc w:val="center"/>
              <w:rPr>
                <w:rFonts w:ascii="Arial" w:eastAsia="MS Gothic" w:hAnsi="Arial" w:cs="Arial"/>
              </w:rPr>
            </w:pPr>
            <w:r w:rsidRPr="00B50795">
              <w:rPr>
                <w:rFonts w:ascii="Arial" w:eastAsia="MS Gothic" w:hAnsi="Arial" w:cs="Arial"/>
              </w:rPr>
              <w:t>☐</w:t>
            </w:r>
          </w:p>
        </w:tc>
      </w:tr>
      <w:tr w:rsidR="008B252C" w:rsidRPr="00B50795" w14:paraId="6BDAA4A9" w14:textId="77777777" w:rsidTr="005F0E17">
        <w:tc>
          <w:tcPr>
            <w:tcW w:w="6941" w:type="dxa"/>
          </w:tcPr>
          <w:p w14:paraId="6336390E" w14:textId="5095CC45" w:rsidR="008B252C" w:rsidRDefault="008B252C" w:rsidP="00D50457">
            <w:pPr>
              <w:jc w:val="both"/>
              <w:rPr>
                <w:rFonts w:ascii="Arial" w:hAnsi="Arial" w:cs="Arial"/>
              </w:rPr>
            </w:pPr>
            <w:r>
              <w:rPr>
                <w:rFonts w:ascii="Arial" w:hAnsi="Arial" w:cs="Arial"/>
              </w:rPr>
              <w:t>Comme signalé à l’article 20 de la réglementation, l</w:t>
            </w:r>
            <w:r w:rsidRPr="008B252C">
              <w:rPr>
                <w:rFonts w:ascii="Arial" w:hAnsi="Arial" w:cs="Arial"/>
              </w:rPr>
              <w:t>e traitement des données à caractère personnel en matière de santé au sein de la fonction "coordination locale des donneurs" s'effectue</w:t>
            </w:r>
            <w:r>
              <w:rPr>
                <w:rFonts w:ascii="Arial" w:hAnsi="Arial" w:cs="Arial"/>
              </w:rPr>
              <w:t>-t-elle</w:t>
            </w:r>
            <w:r w:rsidRPr="008B252C">
              <w:rPr>
                <w:rFonts w:ascii="Arial" w:hAnsi="Arial" w:cs="Arial"/>
              </w:rPr>
              <w:t xml:space="preserve"> sous la responsabilité d'un praticien professionnel des soins de santé</w:t>
            </w:r>
            <w:r>
              <w:rPr>
                <w:rFonts w:ascii="Arial" w:hAnsi="Arial" w:cs="Arial"/>
              </w:rPr>
              <w:t> ?</w:t>
            </w:r>
          </w:p>
        </w:tc>
        <w:tc>
          <w:tcPr>
            <w:tcW w:w="1134" w:type="dxa"/>
          </w:tcPr>
          <w:p w14:paraId="5A2BEBD7" w14:textId="77777777" w:rsidR="008B252C" w:rsidRDefault="008B252C" w:rsidP="001A2EC1">
            <w:pPr>
              <w:jc w:val="center"/>
              <w:rPr>
                <w:rFonts w:ascii="Arial" w:eastAsia="MS Gothic" w:hAnsi="Arial" w:cs="Arial"/>
              </w:rPr>
            </w:pPr>
            <w:r w:rsidRPr="00B50795">
              <w:rPr>
                <w:rFonts w:ascii="Arial" w:eastAsia="MS Gothic" w:hAnsi="Arial" w:cs="Arial"/>
              </w:rPr>
              <w:t>☐</w:t>
            </w:r>
          </w:p>
          <w:p w14:paraId="3AABD318" w14:textId="77777777" w:rsidR="008B252C" w:rsidRDefault="008B252C" w:rsidP="001A2EC1">
            <w:pPr>
              <w:jc w:val="center"/>
              <w:rPr>
                <w:rFonts w:ascii="Arial" w:eastAsia="MS Gothic" w:hAnsi="Arial" w:cs="Arial"/>
              </w:rPr>
            </w:pPr>
          </w:p>
          <w:p w14:paraId="3237CA65" w14:textId="7FA65171" w:rsidR="008B252C" w:rsidRPr="00B50795" w:rsidRDefault="008B252C" w:rsidP="008B252C">
            <w:pPr>
              <w:rPr>
                <w:rFonts w:ascii="Arial" w:eastAsia="MS Gothic" w:hAnsi="Arial" w:cs="Arial"/>
              </w:rPr>
            </w:pPr>
          </w:p>
        </w:tc>
        <w:tc>
          <w:tcPr>
            <w:tcW w:w="987" w:type="dxa"/>
          </w:tcPr>
          <w:p w14:paraId="215C4548" w14:textId="02AD301D" w:rsidR="008B252C" w:rsidRPr="00B50795" w:rsidRDefault="008B252C" w:rsidP="001A2EC1">
            <w:pPr>
              <w:jc w:val="center"/>
              <w:rPr>
                <w:rFonts w:ascii="Arial" w:eastAsia="MS Gothic" w:hAnsi="Arial" w:cs="Arial"/>
              </w:rPr>
            </w:pPr>
            <w:r w:rsidRPr="00B50795">
              <w:rPr>
                <w:rFonts w:ascii="Arial" w:eastAsia="MS Gothic" w:hAnsi="Arial" w:cs="Arial"/>
              </w:rPr>
              <w:t>☐</w:t>
            </w:r>
          </w:p>
        </w:tc>
      </w:tr>
      <w:tr w:rsidR="008B252C" w:rsidRPr="00B50795" w14:paraId="46471BE7" w14:textId="77777777" w:rsidTr="005F0E17">
        <w:tc>
          <w:tcPr>
            <w:tcW w:w="6941" w:type="dxa"/>
          </w:tcPr>
          <w:p w14:paraId="319AA960" w14:textId="56BF6A6E" w:rsidR="008B252C" w:rsidRDefault="008B252C" w:rsidP="00D50457">
            <w:pPr>
              <w:jc w:val="both"/>
              <w:rPr>
                <w:rFonts w:ascii="Arial" w:hAnsi="Arial" w:cs="Arial"/>
              </w:rPr>
            </w:pPr>
            <w:r>
              <w:rPr>
                <w:rFonts w:ascii="Arial" w:hAnsi="Arial" w:cs="Arial"/>
              </w:rPr>
              <w:t xml:space="preserve">Ce praticien est-il chargé des tâches visées </w:t>
            </w:r>
            <w:r>
              <w:rPr>
                <w:rFonts w:ascii="Arial" w:hAnsi="Arial" w:cs="Arial"/>
              </w:rPr>
              <w:t xml:space="preserve">à l’article 20 de </w:t>
            </w:r>
            <w:r>
              <w:rPr>
                <w:rFonts w:ascii="Arial" w:hAnsi="Arial" w:cs="Arial"/>
              </w:rPr>
              <w:t>la réglementation ?</w:t>
            </w:r>
          </w:p>
        </w:tc>
        <w:tc>
          <w:tcPr>
            <w:tcW w:w="1134" w:type="dxa"/>
          </w:tcPr>
          <w:p w14:paraId="1560A22B" w14:textId="31063D64" w:rsidR="008B252C" w:rsidRPr="00B50795" w:rsidRDefault="008B252C" w:rsidP="001A2EC1">
            <w:pPr>
              <w:jc w:val="center"/>
              <w:rPr>
                <w:rFonts w:ascii="Arial" w:eastAsia="MS Gothic" w:hAnsi="Arial" w:cs="Arial"/>
              </w:rPr>
            </w:pPr>
            <w:r w:rsidRPr="00B50795">
              <w:rPr>
                <w:rFonts w:ascii="Arial" w:eastAsia="MS Gothic" w:hAnsi="Arial" w:cs="Arial"/>
              </w:rPr>
              <w:t>☐</w:t>
            </w:r>
          </w:p>
        </w:tc>
        <w:tc>
          <w:tcPr>
            <w:tcW w:w="987" w:type="dxa"/>
          </w:tcPr>
          <w:p w14:paraId="3739FA61" w14:textId="576E0250" w:rsidR="008B252C" w:rsidRPr="00B50795" w:rsidRDefault="008B252C" w:rsidP="001A2EC1">
            <w:pPr>
              <w:jc w:val="center"/>
              <w:rPr>
                <w:rFonts w:ascii="Arial" w:eastAsia="MS Gothic" w:hAnsi="Arial" w:cs="Arial"/>
              </w:rPr>
            </w:pPr>
            <w:r w:rsidRPr="00B50795">
              <w:rPr>
                <w:rFonts w:ascii="Arial" w:eastAsia="MS Gothic" w:hAnsi="Arial" w:cs="Arial"/>
              </w:rPr>
              <w:t>☐</w:t>
            </w:r>
          </w:p>
        </w:tc>
      </w:tr>
    </w:tbl>
    <w:p w14:paraId="51123799" w14:textId="77777777" w:rsidR="00874059" w:rsidRPr="002A1220" w:rsidRDefault="00874059" w:rsidP="00874059">
      <w:pPr>
        <w:rPr>
          <w:rFonts w:ascii="Arial" w:hAnsi="Arial" w:cs="Arial"/>
        </w:rPr>
      </w:pPr>
    </w:p>
    <w:p w14:paraId="42EBBA07" w14:textId="1473FCD8" w:rsidR="00874059" w:rsidRDefault="00874059" w:rsidP="00874059">
      <w:pPr>
        <w:rPr>
          <w:rFonts w:ascii="Arial" w:hAnsi="Arial" w:cs="Arial"/>
          <w:color w:val="0070C0"/>
        </w:rPr>
      </w:pPr>
      <w:r w:rsidRPr="00B50795">
        <w:rPr>
          <w:rFonts w:ascii="Arial" w:hAnsi="Arial" w:cs="Arial"/>
          <w:color w:val="0070C0"/>
          <w:u w:val="single"/>
        </w:rPr>
        <w:t>AR 10/11/2012</w:t>
      </w:r>
      <w:r w:rsidRPr="00B50795">
        <w:rPr>
          <w:rFonts w:ascii="Arial" w:hAnsi="Arial" w:cs="Arial"/>
          <w:color w:val="0070C0"/>
        </w:rPr>
        <w:t> – Art</w:t>
      </w:r>
      <w:r>
        <w:rPr>
          <w:rFonts w:ascii="Arial" w:hAnsi="Arial" w:cs="Arial"/>
          <w:color w:val="0070C0"/>
        </w:rPr>
        <w:t>. 16, 17, 18</w:t>
      </w:r>
      <w:r w:rsidR="008B252C">
        <w:rPr>
          <w:rFonts w:ascii="Arial" w:hAnsi="Arial" w:cs="Arial"/>
          <w:color w:val="0070C0"/>
        </w:rPr>
        <w:t xml:space="preserve">, </w:t>
      </w:r>
      <w:r>
        <w:rPr>
          <w:rFonts w:ascii="Arial" w:hAnsi="Arial" w:cs="Arial"/>
          <w:color w:val="0070C0"/>
        </w:rPr>
        <w:t>19</w:t>
      </w:r>
      <w:r w:rsidR="008B252C">
        <w:rPr>
          <w:rFonts w:ascii="Arial" w:hAnsi="Arial" w:cs="Arial"/>
          <w:color w:val="0070C0"/>
        </w:rPr>
        <w:t xml:space="preserve"> et 20</w:t>
      </w:r>
    </w:p>
    <w:p w14:paraId="684C8963" w14:textId="77777777" w:rsidR="00874059" w:rsidRDefault="00874059" w:rsidP="00874059">
      <w:pPr>
        <w:rPr>
          <w:rFonts w:ascii="Arial" w:hAnsi="Arial" w:cs="Arial"/>
          <w:color w:val="0070C0"/>
        </w:rPr>
      </w:pPr>
    </w:p>
    <w:p w14:paraId="55E49242" w14:textId="2C8EEB58" w:rsidR="002F36B6" w:rsidRPr="002F36B6" w:rsidRDefault="002F36B6" w:rsidP="002F36B6">
      <w:pPr>
        <w:ind w:left="5664"/>
        <w:rPr>
          <w:rFonts w:ascii="Arial" w:hAnsi="Arial" w:cs="Arial"/>
          <w:b/>
          <w:bCs/>
          <w:color w:val="0070C0"/>
        </w:rPr>
      </w:pPr>
      <w:r w:rsidRPr="002F36B6">
        <w:rPr>
          <w:rFonts w:ascii="Arial" w:hAnsi="Arial" w:cs="Arial"/>
          <w:b/>
          <w:bCs/>
        </w:rPr>
        <w:t>Date + signature d</w:t>
      </w:r>
      <w:r>
        <w:rPr>
          <w:rFonts w:ascii="Arial" w:hAnsi="Arial" w:cs="Arial"/>
          <w:b/>
          <w:bCs/>
        </w:rPr>
        <w:t>u directeur de</w:t>
      </w:r>
      <w:r w:rsidRPr="002F36B6">
        <w:rPr>
          <w:rFonts w:ascii="Arial" w:hAnsi="Arial" w:cs="Arial"/>
          <w:b/>
          <w:bCs/>
        </w:rPr>
        <w:t xml:space="preserve"> l’hôpital :</w:t>
      </w:r>
    </w:p>
    <w:p w14:paraId="02DCF0C5" w14:textId="77777777" w:rsidR="002F36B6" w:rsidRDefault="002F36B6" w:rsidP="00874059">
      <w:pPr>
        <w:rPr>
          <w:rFonts w:ascii="Arial" w:hAnsi="Arial" w:cs="Arial"/>
          <w:color w:val="0070C0"/>
        </w:rPr>
      </w:pPr>
    </w:p>
    <w:p w14:paraId="289DD287" w14:textId="77777777" w:rsidR="002F36B6" w:rsidRDefault="002F36B6" w:rsidP="00874059">
      <w:pPr>
        <w:rPr>
          <w:rFonts w:ascii="Arial" w:hAnsi="Arial" w:cs="Arial"/>
          <w:color w:val="0070C0"/>
        </w:rPr>
      </w:pPr>
    </w:p>
    <w:p w14:paraId="73A366D7" w14:textId="77777777" w:rsidR="002F36B6" w:rsidRDefault="002F36B6" w:rsidP="00874059">
      <w:pPr>
        <w:rPr>
          <w:rFonts w:ascii="Arial" w:hAnsi="Arial" w:cs="Arial"/>
          <w:color w:val="0070C0"/>
        </w:rPr>
      </w:pPr>
    </w:p>
    <w:p w14:paraId="39664B53" w14:textId="77777777" w:rsidR="002F36B6" w:rsidRDefault="002F36B6" w:rsidP="00874059">
      <w:pPr>
        <w:rPr>
          <w:rFonts w:ascii="Arial" w:hAnsi="Arial" w:cs="Arial"/>
          <w:color w:val="0070C0"/>
        </w:rPr>
      </w:pPr>
    </w:p>
    <w:p w14:paraId="3F83AE79" w14:textId="77777777" w:rsidR="002F36B6" w:rsidRDefault="002F36B6" w:rsidP="00874059">
      <w:pPr>
        <w:rPr>
          <w:rFonts w:ascii="Arial" w:hAnsi="Arial" w:cs="Arial"/>
          <w:color w:val="0070C0"/>
        </w:rPr>
      </w:pPr>
    </w:p>
    <w:p w14:paraId="5B3F9BEA" w14:textId="77777777" w:rsidR="00874059" w:rsidRPr="002A1220" w:rsidRDefault="00874059" w:rsidP="00874059">
      <w:pPr>
        <w:jc w:val="center"/>
        <w:rPr>
          <w:rFonts w:ascii="Arial" w:hAnsi="Arial" w:cs="Arial"/>
        </w:rPr>
      </w:pPr>
      <w:r w:rsidRPr="002A1220">
        <w:rPr>
          <w:rFonts w:ascii="Arial" w:hAnsi="Arial" w:cs="Arial"/>
        </w:rPr>
        <w:t>_____________________</w:t>
      </w:r>
    </w:p>
    <w:p w14:paraId="324D5100" w14:textId="77777777" w:rsidR="00874059" w:rsidRDefault="00874059" w:rsidP="00874059"/>
    <w:p w14:paraId="5DF9287D" w14:textId="6550F275" w:rsidR="00EF3308" w:rsidRDefault="002F36B6">
      <w:r>
        <w:tab/>
      </w:r>
      <w:r>
        <w:tab/>
      </w:r>
      <w:r>
        <w:tab/>
      </w:r>
      <w:r>
        <w:tab/>
      </w:r>
      <w:r>
        <w:tab/>
      </w:r>
      <w:r>
        <w:tab/>
      </w:r>
      <w:r>
        <w:tab/>
      </w:r>
      <w:r>
        <w:tab/>
      </w:r>
      <w:r>
        <w:tab/>
      </w:r>
    </w:p>
    <w:sectPr w:rsidR="00EF3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55C9"/>
    <w:multiLevelType w:val="hybridMultilevel"/>
    <w:tmpl w:val="5E0208B4"/>
    <w:lvl w:ilvl="0" w:tplc="B324197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481053"/>
    <w:multiLevelType w:val="multilevel"/>
    <w:tmpl w:val="BFD03152"/>
    <w:lvl w:ilvl="0">
      <w:start w:val="1"/>
      <w:numFmt w:val="decimal"/>
      <w:lvlText w:val="%1."/>
      <w:lvlJc w:val="left"/>
      <w:pPr>
        <w:ind w:left="360" w:hanging="360"/>
      </w:pPr>
      <w:rPr>
        <w:rFonts w:hint="default"/>
        <w:color w:val="auto"/>
      </w:rPr>
    </w:lvl>
    <w:lvl w:ilvl="1">
      <w:start w:val="2"/>
      <w:numFmt w:val="decimal"/>
      <w:lvlText w:val="%1.%2."/>
      <w:lvlJc w:val="left"/>
      <w:pPr>
        <w:ind w:left="1571" w:hanging="720"/>
      </w:pPr>
      <w:rPr>
        <w:rFonts w:hint="default"/>
        <w:b/>
        <w:color w:val="auto"/>
      </w:rPr>
    </w:lvl>
    <w:lvl w:ilvl="2">
      <w:start w:val="1"/>
      <w:numFmt w:val="decimal"/>
      <w:lvlText w:val="%1.%2.%3."/>
      <w:lvlJc w:val="left"/>
      <w:pPr>
        <w:ind w:left="2422" w:hanging="720"/>
      </w:pPr>
      <w:rPr>
        <w:rFonts w:hint="default"/>
        <w:color w:val="0070C0"/>
      </w:rPr>
    </w:lvl>
    <w:lvl w:ilvl="3">
      <w:start w:val="1"/>
      <w:numFmt w:val="decimal"/>
      <w:lvlText w:val="%1.%2.%3.%4."/>
      <w:lvlJc w:val="left"/>
      <w:pPr>
        <w:ind w:left="3633" w:hanging="1080"/>
      </w:pPr>
      <w:rPr>
        <w:rFonts w:hint="default"/>
        <w:color w:val="0070C0"/>
      </w:rPr>
    </w:lvl>
    <w:lvl w:ilvl="4">
      <w:start w:val="1"/>
      <w:numFmt w:val="decimal"/>
      <w:lvlText w:val="%1.%2.%3.%4.%5."/>
      <w:lvlJc w:val="left"/>
      <w:pPr>
        <w:ind w:left="4484" w:hanging="1080"/>
      </w:pPr>
      <w:rPr>
        <w:rFonts w:hint="default"/>
        <w:color w:val="0070C0"/>
      </w:rPr>
    </w:lvl>
    <w:lvl w:ilvl="5">
      <w:start w:val="1"/>
      <w:numFmt w:val="decimal"/>
      <w:lvlText w:val="%1.%2.%3.%4.%5.%6."/>
      <w:lvlJc w:val="left"/>
      <w:pPr>
        <w:ind w:left="5695" w:hanging="1440"/>
      </w:pPr>
      <w:rPr>
        <w:rFonts w:hint="default"/>
        <w:color w:val="0070C0"/>
      </w:rPr>
    </w:lvl>
    <w:lvl w:ilvl="6">
      <w:start w:val="1"/>
      <w:numFmt w:val="decimal"/>
      <w:lvlText w:val="%1.%2.%3.%4.%5.%6.%7."/>
      <w:lvlJc w:val="left"/>
      <w:pPr>
        <w:ind w:left="6546" w:hanging="1440"/>
      </w:pPr>
      <w:rPr>
        <w:rFonts w:hint="default"/>
        <w:color w:val="0070C0"/>
      </w:rPr>
    </w:lvl>
    <w:lvl w:ilvl="7">
      <w:start w:val="1"/>
      <w:numFmt w:val="decimal"/>
      <w:lvlText w:val="%1.%2.%3.%4.%5.%6.%7.%8."/>
      <w:lvlJc w:val="left"/>
      <w:pPr>
        <w:ind w:left="7757" w:hanging="1800"/>
      </w:pPr>
      <w:rPr>
        <w:rFonts w:hint="default"/>
        <w:color w:val="0070C0"/>
      </w:rPr>
    </w:lvl>
    <w:lvl w:ilvl="8">
      <w:start w:val="1"/>
      <w:numFmt w:val="decimal"/>
      <w:lvlText w:val="%1.%2.%3.%4.%5.%6.%7.%8.%9."/>
      <w:lvlJc w:val="left"/>
      <w:pPr>
        <w:ind w:left="8608" w:hanging="1800"/>
      </w:pPr>
      <w:rPr>
        <w:rFonts w:hint="default"/>
        <w:color w:val="0070C0"/>
      </w:rPr>
    </w:lvl>
  </w:abstractNum>
  <w:abstractNum w:abstractNumId="2" w15:restartNumberingAfterBreak="0">
    <w:nsid w:val="75F873D2"/>
    <w:multiLevelType w:val="multilevel"/>
    <w:tmpl w:val="A928CD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632131240">
    <w:abstractNumId w:val="2"/>
  </w:num>
  <w:num w:numId="2" w16cid:durableId="1412313275">
    <w:abstractNumId w:val="1"/>
  </w:num>
  <w:num w:numId="3" w16cid:durableId="133787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59"/>
    <w:rsid w:val="000D66C8"/>
    <w:rsid w:val="002F36B6"/>
    <w:rsid w:val="00313756"/>
    <w:rsid w:val="003A7797"/>
    <w:rsid w:val="004A1E97"/>
    <w:rsid w:val="005F0E17"/>
    <w:rsid w:val="00874059"/>
    <w:rsid w:val="008B252C"/>
    <w:rsid w:val="008F0454"/>
    <w:rsid w:val="00904BE1"/>
    <w:rsid w:val="00AA6EC5"/>
    <w:rsid w:val="00B15DDD"/>
    <w:rsid w:val="00C263ED"/>
    <w:rsid w:val="00C75FBC"/>
    <w:rsid w:val="00D50457"/>
    <w:rsid w:val="00EF3308"/>
    <w:rsid w:val="00FA72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7CB0"/>
  <w15:chartTrackingRefBased/>
  <w15:docId w15:val="{D7E91066-7457-44A6-8DC1-4E19BBC7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59"/>
    <w:pPr>
      <w:spacing w:after="200" w:line="276" w:lineRule="auto"/>
    </w:pPr>
    <w:rPr>
      <w:kern w:val="0"/>
      <w14:ligatures w14:val="none"/>
    </w:rPr>
  </w:style>
  <w:style w:type="paragraph" w:styleId="Titre1">
    <w:name w:val="heading 1"/>
    <w:basedOn w:val="Normal"/>
    <w:next w:val="Normal"/>
    <w:link w:val="Titre1Car"/>
    <w:uiPriority w:val="9"/>
    <w:qFormat/>
    <w:rsid w:val="0087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40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40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40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40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40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40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40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0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40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40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40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40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40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40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40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4059"/>
    <w:rPr>
      <w:rFonts w:eastAsiaTheme="majorEastAsia" w:cstheme="majorBidi"/>
      <w:color w:val="272727" w:themeColor="text1" w:themeTint="D8"/>
    </w:rPr>
  </w:style>
  <w:style w:type="paragraph" w:styleId="Titre">
    <w:name w:val="Title"/>
    <w:basedOn w:val="Normal"/>
    <w:next w:val="Normal"/>
    <w:link w:val="TitreCar"/>
    <w:uiPriority w:val="10"/>
    <w:qFormat/>
    <w:rsid w:val="0087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40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0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0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4059"/>
    <w:pPr>
      <w:spacing w:before="160"/>
      <w:jc w:val="center"/>
    </w:pPr>
    <w:rPr>
      <w:i/>
      <w:iCs/>
      <w:color w:val="404040" w:themeColor="text1" w:themeTint="BF"/>
    </w:rPr>
  </w:style>
  <w:style w:type="character" w:customStyle="1" w:styleId="CitationCar">
    <w:name w:val="Citation Car"/>
    <w:basedOn w:val="Policepardfaut"/>
    <w:link w:val="Citation"/>
    <w:uiPriority w:val="29"/>
    <w:rsid w:val="00874059"/>
    <w:rPr>
      <w:i/>
      <w:iCs/>
      <w:color w:val="404040" w:themeColor="text1" w:themeTint="BF"/>
    </w:rPr>
  </w:style>
  <w:style w:type="paragraph" w:styleId="Paragraphedeliste">
    <w:name w:val="List Paragraph"/>
    <w:basedOn w:val="Normal"/>
    <w:uiPriority w:val="34"/>
    <w:qFormat/>
    <w:rsid w:val="00874059"/>
    <w:pPr>
      <w:ind w:left="720"/>
      <w:contextualSpacing/>
    </w:pPr>
  </w:style>
  <w:style w:type="character" w:styleId="Accentuationintense">
    <w:name w:val="Intense Emphasis"/>
    <w:basedOn w:val="Policepardfaut"/>
    <w:uiPriority w:val="21"/>
    <w:qFormat/>
    <w:rsid w:val="00874059"/>
    <w:rPr>
      <w:i/>
      <w:iCs/>
      <w:color w:val="0F4761" w:themeColor="accent1" w:themeShade="BF"/>
    </w:rPr>
  </w:style>
  <w:style w:type="paragraph" w:styleId="Citationintense">
    <w:name w:val="Intense Quote"/>
    <w:basedOn w:val="Normal"/>
    <w:next w:val="Normal"/>
    <w:link w:val="CitationintenseCar"/>
    <w:uiPriority w:val="30"/>
    <w:qFormat/>
    <w:rsid w:val="0087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4059"/>
    <w:rPr>
      <w:i/>
      <w:iCs/>
      <w:color w:val="0F4761" w:themeColor="accent1" w:themeShade="BF"/>
    </w:rPr>
  </w:style>
  <w:style w:type="character" w:styleId="Rfrenceintense">
    <w:name w:val="Intense Reference"/>
    <w:basedOn w:val="Policepardfaut"/>
    <w:uiPriority w:val="32"/>
    <w:qFormat/>
    <w:rsid w:val="00874059"/>
    <w:rPr>
      <w:b/>
      <w:bCs/>
      <w:smallCaps/>
      <w:color w:val="0F4761" w:themeColor="accent1" w:themeShade="BF"/>
      <w:spacing w:val="5"/>
    </w:rPr>
  </w:style>
  <w:style w:type="table" w:styleId="Grilledutableau">
    <w:name w:val="Table Grid"/>
    <w:basedOn w:val="TableauNormal"/>
    <w:uiPriority w:val="59"/>
    <w:rsid w:val="008740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874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1139</Words>
  <Characters>6267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VERBOOMEN Justine</dc:creator>
  <cp:keywords/>
  <dc:description/>
  <cp:lastModifiedBy>VERBOOMEN Justine</cp:lastModifiedBy>
  <cp:revision>12</cp:revision>
  <dcterms:created xsi:type="dcterms:W3CDTF">2025-02-25T08:01:00Z</dcterms:created>
  <dcterms:modified xsi:type="dcterms:W3CDTF">2025-02-25T09:49:00Z</dcterms:modified>
</cp:coreProperties>
</file>